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380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334D25" w:rsidRDefault="00334D25" w:rsidP="003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380">
        <w:rPr>
          <w:rFonts w:ascii="Times New Roman" w:hAnsi="Times New Roman" w:cs="Times New Roman"/>
          <w:b/>
          <w:bCs/>
          <w:sz w:val="24"/>
          <w:szCs w:val="24"/>
        </w:rPr>
        <w:t>К ДОКУМЕНТАМ, ПРЕДСТАВЛЯЕМЫМ ЗАЯВ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ИТЕЛЕМ </w:t>
      </w:r>
    </w:p>
    <w:p w:rsidR="00334D25" w:rsidRDefault="00334D25" w:rsidP="003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ПОСТАНОВКИ НА УЧЕТ В </w:t>
      </w:r>
      <w:r w:rsidRPr="0040038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УЧРЕЖДЕНИЕ, </w:t>
      </w:r>
    </w:p>
    <w:p w:rsidR="00334D25" w:rsidRDefault="00334D25" w:rsidP="003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ЗАЧИСЛЕНИЯ РЕБЕНКА </w:t>
      </w:r>
      <w:r w:rsidRPr="00400380">
        <w:rPr>
          <w:rFonts w:ascii="Times New Roman" w:hAnsi="Times New Roman" w:cs="Times New Roman"/>
          <w:b/>
          <w:bCs/>
          <w:sz w:val="24"/>
          <w:szCs w:val="24"/>
        </w:rPr>
        <w:t>В ОБРАЗОВАТЕЛЬНОЕ УЧРЕЖДЕНИЕ</w:t>
      </w:r>
    </w:p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380">
        <w:rPr>
          <w:rFonts w:ascii="Times New Roman" w:hAnsi="Times New Roman" w:cs="Times New Roman"/>
          <w:sz w:val="26"/>
          <w:szCs w:val="26"/>
        </w:rPr>
        <w:t>1) Документы должны соответствовать требованиям, установленным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380">
        <w:rPr>
          <w:rFonts w:ascii="Times New Roman" w:hAnsi="Times New Roman" w:cs="Times New Roman"/>
          <w:sz w:val="26"/>
          <w:szCs w:val="26"/>
        </w:rPr>
        <w:t>законодательством Российской Фе</w:t>
      </w:r>
      <w:r>
        <w:rPr>
          <w:rFonts w:ascii="Times New Roman" w:hAnsi="Times New Roman" w:cs="Times New Roman"/>
          <w:sz w:val="26"/>
          <w:szCs w:val="26"/>
        </w:rPr>
        <w:t xml:space="preserve">дерации, и отражать информацию, </w:t>
      </w:r>
      <w:r w:rsidRPr="00400380">
        <w:rPr>
          <w:rFonts w:ascii="Times New Roman" w:hAnsi="Times New Roman" w:cs="Times New Roman"/>
          <w:sz w:val="26"/>
          <w:szCs w:val="26"/>
        </w:rPr>
        <w:t>необходимую для предоставления муниципальной услуги;</w:t>
      </w:r>
    </w:p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380">
        <w:rPr>
          <w:rFonts w:ascii="Times New Roman" w:hAnsi="Times New Roman" w:cs="Times New Roman"/>
          <w:sz w:val="26"/>
          <w:szCs w:val="26"/>
        </w:rPr>
        <w:t>2) Тексты документов должны быть написа</w:t>
      </w:r>
      <w:r>
        <w:rPr>
          <w:rFonts w:ascii="Times New Roman" w:hAnsi="Times New Roman" w:cs="Times New Roman"/>
          <w:sz w:val="26"/>
          <w:szCs w:val="26"/>
        </w:rPr>
        <w:t xml:space="preserve">ны разборчиво, фамилии, имена и </w:t>
      </w:r>
      <w:r w:rsidRPr="00400380">
        <w:rPr>
          <w:rFonts w:ascii="Times New Roman" w:hAnsi="Times New Roman" w:cs="Times New Roman"/>
          <w:sz w:val="26"/>
          <w:szCs w:val="26"/>
        </w:rPr>
        <w:t>отчества физических лиц, адреса их мест жительства должны быть написаны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380">
        <w:rPr>
          <w:rFonts w:ascii="Times New Roman" w:hAnsi="Times New Roman" w:cs="Times New Roman"/>
          <w:sz w:val="26"/>
          <w:szCs w:val="26"/>
        </w:rPr>
        <w:t>полностью;</w:t>
      </w:r>
    </w:p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380">
        <w:rPr>
          <w:rFonts w:ascii="Times New Roman" w:hAnsi="Times New Roman" w:cs="Times New Roman"/>
          <w:sz w:val="26"/>
          <w:szCs w:val="26"/>
        </w:rPr>
        <w:t>3) Документы не должны иметь подчистки либ</w:t>
      </w:r>
      <w:r>
        <w:rPr>
          <w:rFonts w:ascii="Times New Roman" w:hAnsi="Times New Roman" w:cs="Times New Roman"/>
          <w:sz w:val="26"/>
          <w:szCs w:val="26"/>
        </w:rPr>
        <w:t xml:space="preserve">о приписки, зачеркнутые слова и </w:t>
      </w:r>
      <w:r w:rsidRPr="00400380">
        <w:rPr>
          <w:rFonts w:ascii="Times New Roman" w:hAnsi="Times New Roman" w:cs="Times New Roman"/>
          <w:sz w:val="26"/>
          <w:szCs w:val="26"/>
        </w:rPr>
        <w:t>иные не оговоренные в них исправ</w:t>
      </w:r>
      <w:r>
        <w:rPr>
          <w:rFonts w:ascii="Times New Roman" w:hAnsi="Times New Roman" w:cs="Times New Roman"/>
          <w:sz w:val="26"/>
          <w:szCs w:val="26"/>
        </w:rPr>
        <w:t xml:space="preserve">ления, не должны быть исполнены </w:t>
      </w:r>
      <w:r w:rsidRPr="00400380">
        <w:rPr>
          <w:rFonts w:ascii="Times New Roman" w:hAnsi="Times New Roman" w:cs="Times New Roman"/>
          <w:sz w:val="26"/>
          <w:szCs w:val="26"/>
        </w:rPr>
        <w:t>карандашом, а также иметь поврежд</w:t>
      </w:r>
      <w:r>
        <w:rPr>
          <w:rFonts w:ascii="Times New Roman" w:hAnsi="Times New Roman" w:cs="Times New Roman"/>
          <w:sz w:val="26"/>
          <w:szCs w:val="26"/>
        </w:rPr>
        <w:t xml:space="preserve">ения, не позволяющие однозначно </w:t>
      </w:r>
      <w:r w:rsidRPr="00400380">
        <w:rPr>
          <w:rFonts w:ascii="Times New Roman" w:hAnsi="Times New Roman" w:cs="Times New Roman"/>
          <w:sz w:val="26"/>
          <w:szCs w:val="26"/>
        </w:rPr>
        <w:t>истолковать их содержание;</w:t>
      </w:r>
    </w:p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380">
        <w:rPr>
          <w:rFonts w:ascii="Times New Roman" w:hAnsi="Times New Roman" w:cs="Times New Roman"/>
          <w:sz w:val="26"/>
          <w:szCs w:val="26"/>
        </w:rPr>
        <w:t>4) Документы, прилагаемые заявителе</w:t>
      </w:r>
      <w:r>
        <w:rPr>
          <w:rFonts w:ascii="Times New Roman" w:hAnsi="Times New Roman" w:cs="Times New Roman"/>
          <w:sz w:val="26"/>
          <w:szCs w:val="26"/>
        </w:rPr>
        <w:t xml:space="preserve">м к заявлению, представляются в </w:t>
      </w:r>
      <w:r w:rsidRPr="00400380">
        <w:rPr>
          <w:rFonts w:ascii="Times New Roman" w:hAnsi="Times New Roman" w:cs="Times New Roman"/>
          <w:sz w:val="26"/>
          <w:szCs w:val="26"/>
        </w:rPr>
        <w:t>подлиннике, после копирования до</w:t>
      </w:r>
      <w:r>
        <w:rPr>
          <w:rFonts w:ascii="Times New Roman" w:hAnsi="Times New Roman" w:cs="Times New Roman"/>
          <w:sz w:val="26"/>
          <w:szCs w:val="26"/>
        </w:rPr>
        <w:t xml:space="preserve">кумента и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заверения подлинности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00380">
        <w:rPr>
          <w:rFonts w:ascii="Times New Roman" w:hAnsi="Times New Roman" w:cs="Times New Roman"/>
          <w:sz w:val="26"/>
          <w:szCs w:val="26"/>
        </w:rPr>
        <w:t>изготовленной копии подлинник документа возвращается заявителю.</w:t>
      </w:r>
    </w:p>
    <w:p w:rsidR="00334D25" w:rsidRPr="00400380" w:rsidRDefault="00334D25" w:rsidP="0033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380">
        <w:rPr>
          <w:rFonts w:ascii="Times New Roman" w:hAnsi="Times New Roman" w:cs="Times New Roman"/>
          <w:sz w:val="26"/>
          <w:szCs w:val="26"/>
        </w:rPr>
        <w:t>Документы могут быть представлен</w:t>
      </w:r>
      <w:r>
        <w:rPr>
          <w:rFonts w:ascii="Times New Roman" w:hAnsi="Times New Roman" w:cs="Times New Roman"/>
          <w:sz w:val="26"/>
          <w:szCs w:val="26"/>
        </w:rPr>
        <w:t xml:space="preserve">ы заявителем в виде нотариально </w:t>
      </w:r>
      <w:r w:rsidRPr="00400380">
        <w:rPr>
          <w:rFonts w:ascii="Times New Roman" w:hAnsi="Times New Roman" w:cs="Times New Roman"/>
          <w:sz w:val="26"/>
          <w:szCs w:val="26"/>
        </w:rPr>
        <w:t>засвидетельствованных копий докумен</w:t>
      </w:r>
      <w:r>
        <w:rPr>
          <w:rFonts w:ascii="Times New Roman" w:hAnsi="Times New Roman" w:cs="Times New Roman"/>
          <w:sz w:val="26"/>
          <w:szCs w:val="26"/>
        </w:rPr>
        <w:t xml:space="preserve">тов, в этом случае заверения их </w:t>
      </w:r>
      <w:r w:rsidRPr="00400380">
        <w:rPr>
          <w:rFonts w:ascii="Times New Roman" w:hAnsi="Times New Roman" w:cs="Times New Roman"/>
          <w:sz w:val="26"/>
          <w:szCs w:val="26"/>
        </w:rPr>
        <w:t>подлинности сотрудником учреждения не п</w:t>
      </w:r>
      <w:r>
        <w:rPr>
          <w:rFonts w:ascii="Times New Roman" w:hAnsi="Times New Roman" w:cs="Times New Roman"/>
          <w:sz w:val="26"/>
          <w:szCs w:val="26"/>
        </w:rPr>
        <w:t>роизводится. При этом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согласие </w:t>
      </w:r>
      <w:r w:rsidRPr="00400380">
        <w:rPr>
          <w:rFonts w:ascii="Times New Roman" w:hAnsi="Times New Roman" w:cs="Times New Roman"/>
          <w:sz w:val="26"/>
          <w:szCs w:val="26"/>
        </w:rPr>
        <w:t>родителей (законных представителей) в случ</w:t>
      </w:r>
      <w:r>
        <w:rPr>
          <w:rFonts w:ascii="Times New Roman" w:hAnsi="Times New Roman" w:cs="Times New Roman"/>
          <w:sz w:val="26"/>
          <w:szCs w:val="26"/>
        </w:rPr>
        <w:t xml:space="preserve">ае приема детей с ограниченными </w:t>
      </w:r>
      <w:r w:rsidRPr="00400380">
        <w:rPr>
          <w:rFonts w:ascii="Times New Roman" w:hAnsi="Times New Roman" w:cs="Times New Roman"/>
          <w:sz w:val="26"/>
          <w:szCs w:val="26"/>
        </w:rPr>
        <w:t>возможностями здоровья на обучение по адаптированной об</w:t>
      </w:r>
      <w:r>
        <w:rPr>
          <w:rFonts w:ascii="Times New Roman" w:hAnsi="Times New Roman" w:cs="Times New Roman"/>
          <w:sz w:val="26"/>
          <w:szCs w:val="26"/>
        </w:rPr>
        <w:t xml:space="preserve">разовательной </w:t>
      </w:r>
      <w:r w:rsidRPr="00400380">
        <w:rPr>
          <w:rFonts w:ascii="Times New Roman" w:hAnsi="Times New Roman" w:cs="Times New Roman"/>
          <w:sz w:val="26"/>
          <w:szCs w:val="26"/>
        </w:rPr>
        <w:t>программе дошкольного образования, а т</w:t>
      </w:r>
      <w:r>
        <w:rPr>
          <w:rFonts w:ascii="Times New Roman" w:hAnsi="Times New Roman" w:cs="Times New Roman"/>
          <w:sz w:val="26"/>
          <w:szCs w:val="26"/>
        </w:rPr>
        <w:t xml:space="preserve">акже медицинское заключение для </w:t>
      </w:r>
      <w:r w:rsidRPr="00400380">
        <w:rPr>
          <w:rFonts w:ascii="Times New Roman" w:hAnsi="Times New Roman" w:cs="Times New Roman"/>
          <w:sz w:val="26"/>
          <w:szCs w:val="26"/>
        </w:rPr>
        <w:t>детей, впервые поступающих</w:t>
      </w:r>
      <w:r>
        <w:rPr>
          <w:rFonts w:ascii="Times New Roman" w:hAnsi="Times New Roman" w:cs="Times New Roman"/>
          <w:sz w:val="26"/>
          <w:szCs w:val="26"/>
        </w:rPr>
        <w:t xml:space="preserve"> в образовательную организацию, </w:t>
      </w:r>
      <w:r w:rsidRPr="00400380">
        <w:rPr>
          <w:rFonts w:ascii="Times New Roman" w:hAnsi="Times New Roman" w:cs="Times New Roman"/>
          <w:sz w:val="26"/>
          <w:szCs w:val="26"/>
        </w:rPr>
        <w:t>предоставляется в подлинниках и остаются в личном деле ребенка.</w:t>
      </w:r>
      <w:bookmarkStart w:id="0" w:name="_GoBack"/>
      <w:bookmarkEnd w:id="0"/>
    </w:p>
    <w:p w:rsidR="00C378EB" w:rsidRDefault="00C378EB"/>
    <w:sectPr w:rsidR="00C378EB" w:rsidSect="009377DD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850" w:bottom="1701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9025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200A4" w:rsidRPr="00A200A4" w:rsidRDefault="00C378EB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200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200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200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00A4" w:rsidRDefault="00C378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4" w:rsidRPr="00A200A4" w:rsidRDefault="00C378EB">
    <w:pPr>
      <w:pStyle w:val="a5"/>
      <w:jc w:val="right"/>
      <w:rPr>
        <w:rFonts w:ascii="Times New Roman" w:hAnsi="Times New Roman" w:cs="Times New Roman"/>
        <w:sz w:val="20"/>
        <w:szCs w:val="20"/>
      </w:rPr>
    </w:pPr>
  </w:p>
  <w:p w:rsidR="00A200A4" w:rsidRDefault="00C378E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4" w:rsidRPr="00A200A4" w:rsidRDefault="00C378EB" w:rsidP="00A200A4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A200A4">
      <w:rPr>
        <w:rFonts w:ascii="Times New Roman" w:hAnsi="Times New Roman" w:cs="Times New Roman"/>
        <w:sz w:val="20"/>
        <w:szCs w:val="20"/>
      </w:rPr>
      <w:t xml:space="preserve">Муниципальное  автономное  дошкольное  образовательное  учреждение </w:t>
    </w:r>
    <w:proofErr w:type="spellStart"/>
    <w:r w:rsidRPr="00A200A4">
      <w:rPr>
        <w:rFonts w:ascii="Times New Roman" w:hAnsi="Times New Roman" w:cs="Times New Roman"/>
        <w:sz w:val="20"/>
        <w:szCs w:val="20"/>
      </w:rPr>
      <w:t>Абатского</w:t>
    </w:r>
    <w:proofErr w:type="spellEnd"/>
    <w:r w:rsidRPr="00A200A4">
      <w:rPr>
        <w:rFonts w:ascii="Times New Roman" w:hAnsi="Times New Roman" w:cs="Times New Roman"/>
        <w:sz w:val="20"/>
        <w:szCs w:val="20"/>
      </w:rPr>
      <w:t xml:space="preserve"> района детский сад «</w:t>
    </w:r>
    <w:proofErr w:type="spellStart"/>
    <w:r w:rsidRPr="00A200A4">
      <w:rPr>
        <w:rFonts w:ascii="Times New Roman" w:hAnsi="Times New Roman" w:cs="Times New Roman"/>
        <w:sz w:val="20"/>
        <w:szCs w:val="20"/>
      </w:rPr>
      <w:t>Сибирячок</w:t>
    </w:r>
    <w:proofErr w:type="spellEnd"/>
    <w:r w:rsidRPr="00A200A4">
      <w:rPr>
        <w:rFonts w:ascii="Times New Roman" w:hAnsi="Times New Roman" w:cs="Times New Roman"/>
        <w:sz w:val="20"/>
        <w:szCs w:val="20"/>
      </w:rPr>
      <w:t>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sz w:val="18"/>
        <w:szCs w:val="18"/>
      </w:rPr>
      <w:alias w:val="Название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200A4" w:rsidRPr="00A200A4" w:rsidRDefault="00C378EB" w:rsidP="00A200A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sz w:val="18"/>
            <w:szCs w:val="18"/>
          </w:rPr>
        </w:pPr>
        <w:r>
          <w:rPr>
            <w:rFonts w:ascii="Times New Roman" w:eastAsiaTheme="majorEastAsia" w:hAnsi="Times New Roman" w:cs="Times New Roman"/>
            <w:b/>
            <w:sz w:val="18"/>
            <w:szCs w:val="18"/>
          </w:rPr>
          <w:t xml:space="preserve">     </w:t>
        </w:r>
      </w:p>
    </w:sdtContent>
  </w:sdt>
  <w:p w:rsidR="00A200A4" w:rsidRPr="00A200A4" w:rsidRDefault="00C378EB" w:rsidP="00A200A4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D25"/>
    <w:rsid w:val="00334D25"/>
    <w:rsid w:val="00C3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D25"/>
  </w:style>
  <w:style w:type="paragraph" w:styleId="a5">
    <w:name w:val="footer"/>
    <w:basedOn w:val="a"/>
    <w:link w:val="a6"/>
    <w:uiPriority w:val="99"/>
    <w:unhideWhenUsed/>
    <w:rsid w:val="00334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D25"/>
  </w:style>
  <w:style w:type="paragraph" w:styleId="a7">
    <w:name w:val="Balloon Text"/>
    <w:basedOn w:val="a"/>
    <w:link w:val="a8"/>
    <w:uiPriority w:val="99"/>
    <w:semiHidden/>
    <w:unhideWhenUsed/>
    <w:rsid w:val="0033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2019-09-04T06:27:00Z</dcterms:created>
  <dcterms:modified xsi:type="dcterms:W3CDTF">2019-09-04T06:28:00Z</dcterms:modified>
</cp:coreProperties>
</file>