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AC" w:rsidRPr="009E22D4" w:rsidRDefault="00123C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85pt;margin-top:-57.75pt;width:609.2pt;height:840.35pt;z-index:251659264;mso-position-horizontal-relative:text;mso-position-vertical-relative:text;mso-width-relative:page;mso-height-relative:page">
            <v:imagedata r:id="rId5" o:title="10002"/>
          </v:shape>
        </w:pict>
      </w:r>
      <w:bookmarkEnd w:id="0"/>
      <w:r w:rsidR="009E22D4" w:rsidRPr="009E22D4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Утверждав</w:t>
      </w:r>
    </w:p>
    <w:p w:rsidR="009E22D4" w:rsidRDefault="009E22D4">
      <w:pPr>
        <w:rPr>
          <w:rFonts w:ascii="Times New Roman" w:hAnsi="Times New Roman" w:cs="Times New Roman"/>
          <w:sz w:val="24"/>
          <w:szCs w:val="24"/>
        </w:rPr>
      </w:pPr>
      <w:r w:rsidRPr="009E22D4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2D4"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 w:rsidRPr="009E22D4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9E22D4">
        <w:rPr>
          <w:rFonts w:ascii="Times New Roman" w:hAnsi="Times New Roman" w:cs="Times New Roman"/>
          <w:sz w:val="24"/>
          <w:szCs w:val="24"/>
        </w:rPr>
        <w:t xml:space="preserve"> СОШ №2</w:t>
      </w:r>
    </w:p>
    <w:p w:rsidR="009E22D4" w:rsidRDefault="009E2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№10 от 30.04.2026 г                                        ________________ Н.И. Козлова</w:t>
      </w:r>
    </w:p>
    <w:p w:rsidR="009E22D4" w:rsidRDefault="009E2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D21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8D212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8D212A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="008D212A">
        <w:rPr>
          <w:rFonts w:ascii="Times New Roman" w:hAnsi="Times New Roman" w:cs="Times New Roman"/>
          <w:sz w:val="24"/>
          <w:szCs w:val="24"/>
        </w:rPr>
        <w:t xml:space="preserve">_» </w:t>
      </w:r>
      <w:r>
        <w:rPr>
          <w:rFonts w:ascii="Times New Roman" w:hAnsi="Times New Roman" w:cs="Times New Roman"/>
          <w:sz w:val="24"/>
          <w:szCs w:val="24"/>
        </w:rPr>
        <w:t xml:space="preserve"> 04.2026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22D4" w:rsidRDefault="009E22D4">
      <w:pPr>
        <w:rPr>
          <w:rFonts w:ascii="Times New Roman" w:hAnsi="Times New Roman" w:cs="Times New Roman"/>
          <w:sz w:val="24"/>
          <w:szCs w:val="24"/>
        </w:rPr>
      </w:pPr>
    </w:p>
    <w:p w:rsidR="009E22D4" w:rsidRPr="009E22D4" w:rsidRDefault="009E22D4" w:rsidP="009E2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0F2" w:rsidRPr="00A540F2" w:rsidRDefault="00A540F2" w:rsidP="00047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0F2">
        <w:rPr>
          <w:rFonts w:ascii="Times New Roman" w:hAnsi="Times New Roman" w:cs="Times New Roman"/>
          <w:b/>
          <w:bCs/>
          <w:sz w:val="24"/>
          <w:szCs w:val="24"/>
        </w:rPr>
        <w:t>Положение о Методическом совете</w:t>
      </w:r>
      <w:r w:rsidRPr="00A540F2">
        <w:rPr>
          <w:rFonts w:ascii="Times New Roman" w:hAnsi="Times New Roman" w:cs="Times New Roman"/>
          <w:sz w:val="24"/>
          <w:szCs w:val="24"/>
        </w:rPr>
        <w:br/>
      </w:r>
      <w:r w:rsidRPr="00A540F2">
        <w:rPr>
          <w:rFonts w:ascii="Times New Roman" w:hAnsi="Times New Roman" w:cs="Times New Roman"/>
          <w:b/>
          <w:bCs/>
          <w:sz w:val="24"/>
          <w:szCs w:val="24"/>
        </w:rPr>
        <w:t>МАОУ </w:t>
      </w:r>
      <w:proofErr w:type="spellStart"/>
      <w:r w:rsidRPr="00A540F2">
        <w:rPr>
          <w:rFonts w:ascii="Times New Roman" w:hAnsi="Times New Roman" w:cs="Times New Roman"/>
          <w:b/>
          <w:bCs/>
          <w:sz w:val="24"/>
          <w:szCs w:val="24"/>
        </w:rPr>
        <w:t>Абатская</w:t>
      </w:r>
      <w:proofErr w:type="spellEnd"/>
      <w:r w:rsidRPr="00A540F2">
        <w:rPr>
          <w:rFonts w:ascii="Times New Roman" w:hAnsi="Times New Roman" w:cs="Times New Roman"/>
          <w:b/>
          <w:bCs/>
          <w:sz w:val="24"/>
          <w:szCs w:val="24"/>
        </w:rPr>
        <w:t> СОШ № 2</w:t>
      </w:r>
    </w:p>
    <w:p w:rsidR="00A540F2" w:rsidRPr="000471D6" w:rsidRDefault="00A540F2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b/>
          <w:bCs/>
          <w:sz w:val="24"/>
          <w:szCs w:val="24"/>
        </w:rPr>
        <w:t>1. Общие положения</w:t>
      </w:r>
    </w:p>
    <w:p w:rsidR="00A540F2" w:rsidRPr="000471D6" w:rsidRDefault="00A540F2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1.1. Настоящее Положение о Методическом совете (далее — Положение)</w:t>
      </w:r>
    </w:p>
    <w:p w:rsidR="00A540F2" w:rsidRPr="000471D6" w:rsidRDefault="00A540F2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 разработано в соответствии с:</w:t>
      </w:r>
    </w:p>
    <w:p w:rsidR="00A540F2" w:rsidRPr="000471D6" w:rsidRDefault="00A540F2" w:rsidP="000471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Федеральным законом от 29.12.2012 № 273</w:t>
      </w:r>
      <w:r w:rsidRPr="000471D6">
        <w:rPr>
          <w:rFonts w:ascii="Times New Roman" w:hAnsi="Times New Roman" w:cs="Times New Roman"/>
          <w:sz w:val="24"/>
          <w:szCs w:val="24"/>
        </w:rPr>
        <w:noBreakHyphen/>
        <w:t>ФЗ «Об образовании в Российской Федерации» (с действующими изменениями);</w:t>
      </w:r>
    </w:p>
    <w:p w:rsidR="00A540F2" w:rsidRPr="000471D6" w:rsidRDefault="00A540F2" w:rsidP="000471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Федеральными государственными образовательными стандартами начального </w:t>
      </w:r>
    </w:p>
    <w:p w:rsidR="00A540F2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общего, основного общего и среднего общего образования (ФГОС НОО, </w:t>
      </w:r>
    </w:p>
    <w:p w:rsidR="00A540F2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ФГОС ООО, ФГОС СОО);</w:t>
      </w:r>
    </w:p>
    <w:p w:rsidR="00A540F2" w:rsidRPr="000471D6" w:rsidRDefault="00A540F2" w:rsidP="000471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Федеральными образовательными программами начального общего, основного </w:t>
      </w:r>
    </w:p>
    <w:p w:rsidR="00A540F2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общего и среднего общего образования (ФОП НОО, ФОП ООО, ФОП СОО), </w:t>
      </w:r>
    </w:p>
    <w:p w:rsidR="00A540F2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утверждёнными приказами Министерства просвещения Российской Федерации от 18.05.2023 № 370, № 371, № 372 (с учётом изменений, внесённых приказами </w:t>
      </w:r>
    </w:p>
    <w:p w:rsidR="00A540F2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Министерства просвещения РФ № 704 и № 729);</w:t>
      </w:r>
    </w:p>
    <w:p w:rsidR="00A540F2" w:rsidRPr="000471D6" w:rsidRDefault="00A540F2" w:rsidP="000471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Уставом муниципального автономного общеобразовательного учреждения </w:t>
      </w:r>
    </w:p>
    <w:p w:rsidR="00A540F2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1D6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0471D6">
        <w:rPr>
          <w:rFonts w:ascii="Times New Roman" w:hAnsi="Times New Roman" w:cs="Times New Roman"/>
          <w:sz w:val="24"/>
          <w:szCs w:val="24"/>
        </w:rPr>
        <w:t> средняя общеобразовательная школа № 2» (далее — МАОУ </w:t>
      </w:r>
      <w:proofErr w:type="spellStart"/>
      <w:r w:rsidRPr="000471D6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0471D6">
        <w:rPr>
          <w:rFonts w:ascii="Times New Roman" w:hAnsi="Times New Roman" w:cs="Times New Roman"/>
          <w:sz w:val="24"/>
          <w:szCs w:val="24"/>
        </w:rPr>
        <w:t> </w:t>
      </w:r>
    </w:p>
    <w:p w:rsidR="00A540F2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СОШ № 2);</w:t>
      </w:r>
    </w:p>
    <w:p w:rsidR="00A540F2" w:rsidRPr="000471D6" w:rsidRDefault="00A540F2" w:rsidP="000471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иными нормативными правовыми актами Российской Федерации и региональными нормативными документами, регламентирующими деятельность </w:t>
      </w:r>
    </w:p>
    <w:p w:rsidR="009E22D4" w:rsidRPr="000471D6" w:rsidRDefault="00A540F2" w:rsidP="0004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общеобразовательных организаций.</w:t>
      </w:r>
    </w:p>
    <w:p w:rsidR="009E22D4" w:rsidRPr="000471D6" w:rsidRDefault="00A540F2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1.2</w:t>
      </w:r>
      <w:r w:rsidR="009E22D4" w:rsidRPr="000471D6">
        <w:rPr>
          <w:rFonts w:ascii="Times New Roman" w:hAnsi="Times New Roman" w:cs="Times New Roman"/>
          <w:sz w:val="24"/>
          <w:szCs w:val="24"/>
        </w:rPr>
        <w:t>. Методический совет создается в целях координации деятельности творческих групп (кафедр, методических объединений) для интеграции усилий педагогических работников при совершенствовании образовательной деятельности.</w:t>
      </w:r>
    </w:p>
    <w:p w:rsidR="009E22D4" w:rsidRPr="000471D6" w:rsidRDefault="006D4C3D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1.3</w:t>
      </w:r>
      <w:r w:rsidR="009E22D4" w:rsidRPr="000471D6">
        <w:rPr>
          <w:rFonts w:ascii="Times New Roman" w:hAnsi="Times New Roman" w:cs="Times New Roman"/>
          <w:sz w:val="24"/>
          <w:szCs w:val="24"/>
        </w:rPr>
        <w:t>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(кафедрам, методическим объединениям) заниматься деятельностью, направленной на повышение уровня организации образовательной деятельности.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2. Цель и задачи деятельности методического совета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2.1. Цель деятельности Методического совета: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2.1.1. Обеспечение гибкости и оперативности методической работы организации, осуществляющей образовательную деятельность,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2.1.2. Создание оптимальной модели организации, осуществляющей образовательную деятельность, в условиях реализации ФГОС начального общего образования, перехода к ФГОС основного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2.2. Задачи Методического совета: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lastRenderedPageBreak/>
        <w:t>2.2.1. 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образовательной деятельности в организации, повышению продуктивности преподавательской деятельности.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 xml:space="preserve">2.2.2. Создание условий для поиска и использования в </w:t>
      </w:r>
      <w:proofErr w:type="spellStart"/>
      <w:r w:rsidRPr="000471D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471D6">
        <w:rPr>
          <w:rFonts w:ascii="Times New Roman" w:hAnsi="Times New Roman" w:cs="Times New Roman"/>
          <w:sz w:val="24"/>
          <w:szCs w:val="24"/>
        </w:rPr>
        <w:t>-образовательной деятельности современных методик, форм, средств и методов преподавания, новых педагогических образовательных технологий.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2.2.3. Повышение качества образования в соответствии с современными требованиями к условиям осуществления образовательной деятельности в рамках Федеральных государственных стандартов (ФГОС) начального общего, основного общего образования и формировать готовность и способность обучающихся к саморазвитию и высокой социальной активности.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2.2.4. Изучение профессиональные достижения педагогических работников, обобщение положительного опыта и внедрение его в практику работы коллектива организации, осуществляющей образовательную деятельность.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2.2.5. Распространение опыта работы общеобразовательной организации в средствах массовой информации, Интернете с целью использования имеющегося опыта другими общеобразовательными учреждениями района, города.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2.2.6. 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 xml:space="preserve">2.2.7. Стимулирование инициативы и активизация творчества членов педагогического коллектива в научно-исследовательской и другой творческой деятельности, направленной на совершенствование, обновление и развитие </w:t>
      </w:r>
      <w:proofErr w:type="spellStart"/>
      <w:r w:rsidRPr="000471D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471D6">
        <w:rPr>
          <w:rFonts w:ascii="Times New Roman" w:hAnsi="Times New Roman" w:cs="Times New Roman"/>
          <w:sz w:val="24"/>
          <w:szCs w:val="24"/>
        </w:rPr>
        <w:t>-образовательной деятельности в организации и работы учителя.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2.2.8. Проведение первичной экспертизы стратегических документов образовательной организации (программ развития, образовательных и учебных программ, учебных планов).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2.2.9. Анализ результатов педагогической деятельности, выявление и предупреждение ошибок, затруднений, перегрузки обучающихся и учителей.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2.2.10. Внесение предложений по совершенствованию деятельности методических подструктур и участие в реализации этих предложений.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 xml:space="preserve">2.2.11. Использование системно – </w:t>
      </w:r>
      <w:proofErr w:type="spellStart"/>
      <w:r w:rsidRPr="000471D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471D6">
        <w:rPr>
          <w:rFonts w:ascii="Times New Roman" w:hAnsi="Times New Roman" w:cs="Times New Roman"/>
          <w:sz w:val="24"/>
          <w:szCs w:val="24"/>
        </w:rPr>
        <w:t xml:space="preserve"> подхода в деятельности, условий для самообразования, самосовершенствования и самореализации личности педагога.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3. Структура и организация деятельности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3.1. Методический совет создается, реорганизуется и ликвидируется приказом директора организации, осуществляющей образовательную деятельность.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3.2. Методический совет подчиняется педагогическому совету школы, строит свою работу с учетом решений педагогического совета организации, осуществляющей образовательную деятельность.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3.3. 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учителя, имеющие высшую квалификационную категорию.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3.4. 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3.5. 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 организации, осуществляющей образовательную деятельность.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3.6. Периодичность заседаний совета определяется его членами (рекомендуется проводить не реже одного раза в четверть).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lastRenderedPageBreak/>
        <w:t xml:space="preserve">3.7. Непосредственное руководство деятельностью совета осуществляет председатель </w:t>
      </w:r>
      <w:r w:rsidR="006D4C3D" w:rsidRPr="000471D6">
        <w:rPr>
          <w:rFonts w:ascii="Times New Roman" w:hAnsi="Times New Roman" w:cs="Times New Roman"/>
          <w:sz w:val="24"/>
          <w:szCs w:val="24"/>
        </w:rPr>
        <w:t>совета, которым является методист школы.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3.8. Председатель совета:</w:t>
      </w:r>
    </w:p>
    <w:p w:rsidR="009E22D4" w:rsidRPr="000471D6" w:rsidRDefault="009E22D4" w:rsidP="000471D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организует работу совета;</w:t>
      </w:r>
    </w:p>
    <w:p w:rsidR="009E22D4" w:rsidRPr="000471D6" w:rsidRDefault="009E22D4" w:rsidP="000471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утверждает план и регламент работы совета;</w:t>
      </w:r>
    </w:p>
    <w:p w:rsidR="009E22D4" w:rsidRPr="000471D6" w:rsidRDefault="009E22D4" w:rsidP="000471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утверждает повестку заседания совета;</w:t>
      </w:r>
    </w:p>
    <w:p w:rsidR="009E22D4" w:rsidRPr="000471D6" w:rsidRDefault="009E22D4" w:rsidP="000471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ведет заседания совета;</w:t>
      </w:r>
    </w:p>
    <w:p w:rsidR="009E22D4" w:rsidRPr="000471D6" w:rsidRDefault="009E22D4" w:rsidP="000471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ставит на голосование в порядке поступления предложения членов совета;</w:t>
      </w:r>
    </w:p>
    <w:p w:rsidR="009E22D4" w:rsidRPr="000471D6" w:rsidRDefault="009E22D4" w:rsidP="000471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организует голосование и подсчет голосов;</w:t>
      </w:r>
    </w:p>
    <w:p w:rsidR="009E22D4" w:rsidRPr="000471D6" w:rsidRDefault="009E22D4" w:rsidP="000471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контролирует выполнение решений и поручений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3.9. Участвуя в открытом голосовании, председатель голосует последним.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3.10. Текущую деятельность совета обеспечивает секретарь совета, который избирается из числа членов совета по итогам открытого голосования членов совета на первом заседании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3.11. Секретарь совета:</w:t>
      </w:r>
    </w:p>
    <w:p w:rsidR="009E22D4" w:rsidRPr="000471D6" w:rsidRDefault="009E22D4" w:rsidP="000471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извещает членов совета о проведении заседания совета;</w:t>
      </w:r>
    </w:p>
    <w:p w:rsidR="009E22D4" w:rsidRPr="000471D6" w:rsidRDefault="009E22D4" w:rsidP="000471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ведет протоколы заседаний совета;</w:t>
      </w:r>
    </w:p>
    <w:p w:rsidR="009E22D4" w:rsidRPr="000471D6" w:rsidRDefault="009E22D4" w:rsidP="000471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предоставляет информацию о выполнении решений и поручений совета председателю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3.12. Член совета:</w:t>
      </w:r>
    </w:p>
    <w:p w:rsidR="009E22D4" w:rsidRPr="000471D6" w:rsidRDefault="009E22D4" w:rsidP="00047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участвует в заседаниях совета, иных мероприятиях, проводимых советом;</w:t>
      </w:r>
    </w:p>
    <w:p w:rsidR="009E22D4" w:rsidRPr="000471D6" w:rsidRDefault="009E22D4" w:rsidP="00047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вносит предложения для обсуждения на заседаниях совета;</w:t>
      </w:r>
    </w:p>
    <w:p w:rsidR="009E22D4" w:rsidRPr="000471D6" w:rsidRDefault="009E22D4" w:rsidP="00047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выступает по обсуждаемым вопросам в соответствии с установленным на заседании совета регламентом;</w:t>
      </w:r>
    </w:p>
    <w:p w:rsidR="009E22D4" w:rsidRPr="000471D6" w:rsidRDefault="009E22D4" w:rsidP="00047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выдвигает кандидатов, избирает и может быть избранным в комиссии, образуемые советом;</w:t>
      </w:r>
    </w:p>
    <w:p w:rsidR="009E22D4" w:rsidRPr="000471D6" w:rsidRDefault="009E22D4" w:rsidP="00047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участвует в работе других органов самоуправления образовательной организации при рассмотрении вопросов, входящих в компетенцию совета;</w:t>
      </w:r>
    </w:p>
    <w:p w:rsidR="009E22D4" w:rsidRPr="000471D6" w:rsidRDefault="009E22D4" w:rsidP="00047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своевременно и качественно выполняет решения и поручения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3.13. Деятельность совета осуществляется в соответствии с планом работы школы на учебный год. Содержание плана работы определяется актуальными задачами, стоящими перед организацией, осуществляющей образовательную деятельность.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3.14. Совет осуществляет свою работу в форме заседаний. Периодичность заседаний Методического совета – 1 раз в четверть.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3.15. Заседания совета считаются полномочными, если на них присутствует не менее двух третей членов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3.16. На заседания совета приглашаются лица, которые были привлечены к подготовке материалов по рассматриваемым вопросам. Приглашенные лица пользуются правом совещательного голоса.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3.17. На заседаниях совета ведется протокол, в котором фиксируется ход обсуждения вопросов, внесенных в повестку дня, а также результаты голосования и принятое решение. Каждый протокол подписывается председателем и секретарем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3.18. Решения совета принимаются открытым голосованием простым большинством голосов.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При равном количестве голосов решающим является голос председателя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3.19. Решения совета, не противоречащие законодательству Российской Федерации и утвержденные руководителем общеобразовательной организации, являются обязательными для педагогических и иных работников учреждения образования, обучающихся и их законных представителей.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4. Состав и формирование методического совета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4.1. Методический совет является коллективным общественным органом, в состав которого входят: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lastRenderedPageBreak/>
        <w:t>· заместители директора организации, осуществляющей образовательную деятельность (по УВР, ВР);</w:t>
      </w:r>
    </w:p>
    <w:p w:rsidR="009E22D4" w:rsidRPr="000471D6" w:rsidRDefault="009E22D4" w:rsidP="000471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руководители методических объединений;</w:t>
      </w:r>
    </w:p>
    <w:p w:rsidR="009E22D4" w:rsidRPr="000471D6" w:rsidRDefault="00834DEA" w:rsidP="000471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педагог - библиотекарь</w:t>
      </w:r>
      <w:r w:rsidR="009E22D4" w:rsidRPr="000471D6">
        <w:rPr>
          <w:rFonts w:ascii="Times New Roman" w:hAnsi="Times New Roman" w:cs="Times New Roman"/>
          <w:sz w:val="24"/>
          <w:szCs w:val="24"/>
        </w:rPr>
        <w:t>;</w:t>
      </w:r>
    </w:p>
    <w:p w:rsidR="009E22D4" w:rsidRPr="000471D6" w:rsidRDefault="009E22D4" w:rsidP="000471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социальный педагог;</w:t>
      </w:r>
    </w:p>
    <w:p w:rsidR="009E22D4" w:rsidRPr="000471D6" w:rsidRDefault="009E22D4" w:rsidP="000471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педагог-психолог;</w:t>
      </w:r>
    </w:p>
    <w:p w:rsidR="009E22D4" w:rsidRPr="000471D6" w:rsidRDefault="006D4C3D" w:rsidP="000471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учитель – дефектолог, учитель логопед</w:t>
      </w:r>
      <w:r w:rsidR="009E22D4" w:rsidRPr="000471D6">
        <w:rPr>
          <w:rFonts w:ascii="Times New Roman" w:hAnsi="Times New Roman" w:cs="Times New Roman"/>
          <w:sz w:val="24"/>
          <w:szCs w:val="24"/>
        </w:rPr>
        <w:t>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5. Основные направления деятельности методического совета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5.1. Для осуществления своих задач методический совет:</w:t>
      </w:r>
    </w:p>
    <w:p w:rsidR="009E22D4" w:rsidRPr="000471D6" w:rsidRDefault="009E22D4" w:rsidP="000471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9E22D4" w:rsidRPr="000471D6" w:rsidRDefault="009E22D4" w:rsidP="000471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9E22D4" w:rsidRPr="000471D6" w:rsidRDefault="009E22D4" w:rsidP="000471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 xml:space="preserve">организует </w:t>
      </w:r>
      <w:proofErr w:type="spellStart"/>
      <w:r w:rsidRPr="000471D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471D6">
        <w:rPr>
          <w:rFonts w:ascii="Times New Roman" w:hAnsi="Times New Roman" w:cs="Times New Roman"/>
          <w:sz w:val="24"/>
          <w:szCs w:val="24"/>
        </w:rPr>
        <w:t xml:space="preserve"> уроков и внеклассных мероприятий с целью обмена опытом и совершенствования методики преподавания учебных предметов;</w:t>
      </w:r>
    </w:p>
    <w:p w:rsidR="009E22D4" w:rsidRPr="000471D6" w:rsidRDefault="009E22D4" w:rsidP="000471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изучает опыт работы методических объединений, кафедр;</w:t>
      </w:r>
    </w:p>
    <w:p w:rsidR="009E22D4" w:rsidRPr="000471D6" w:rsidRDefault="009E22D4" w:rsidP="000471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организует проведение школьных олимпиад, научно-практических конференций, семинаров, круглых столов, методических конкурсов, смотров, методических недель, декад и др.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5.2. Представляет на рассмотрение педагогического совета материалы по следующим видам осуществляемой членами МС экспертизы:</w:t>
      </w:r>
    </w:p>
    <w:p w:rsidR="009E22D4" w:rsidRPr="000471D6" w:rsidRDefault="009E22D4" w:rsidP="000471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экспертиза состояния и результатов комплексных нововведений (введение ФГОС), исследований, наблюдающихся в педагогической практике и имеющих значимые последствия для развития общеобразовательной организации в целом;</w:t>
      </w:r>
    </w:p>
    <w:p w:rsidR="009E22D4" w:rsidRPr="000471D6" w:rsidRDefault="009E22D4" w:rsidP="000471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экспертиза рабочих программ, методических материалов, разрабатываемых педагогами-исследователями или методическими объединениями с целью выработки системы общих правил организации педагогической деятельности коллектива, обеспечивающих целостность образовательного пространства, полноту решения всех образовательных задач и непрерывность образовательной деятельности для каждого обучающегося общеобразовательной организации;</w:t>
      </w:r>
    </w:p>
    <w:p w:rsidR="009E22D4" w:rsidRPr="000471D6" w:rsidRDefault="009E22D4" w:rsidP="000471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экспертиза реального уровня подготовленности учителей к опытно-экспериментальной, инновационной работе, к прохождению аттестации;</w:t>
      </w:r>
    </w:p>
    <w:p w:rsidR="009E22D4" w:rsidRPr="000471D6" w:rsidRDefault="009E22D4" w:rsidP="000471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экспертиза состояния и результативности работы методической службы, её структурных подразделений.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5.3. Разрабатывает, рассматривает и выносит на утверждение педагогического совета следующие предложения:</w:t>
      </w:r>
    </w:p>
    <w:p w:rsidR="009E22D4" w:rsidRPr="000471D6" w:rsidRDefault="009E22D4" w:rsidP="000471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 деятельности, направленной на поддержание достигнутого коллективом уровня функционирования и развития;</w:t>
      </w:r>
    </w:p>
    <w:p w:rsidR="009E22D4" w:rsidRPr="000471D6" w:rsidRDefault="009E22D4" w:rsidP="000471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 изменению, совершенствованию состава, структуры и содержания деятельности методической службы, участвует в их реализации;</w:t>
      </w:r>
    </w:p>
    <w:p w:rsidR="009E22D4" w:rsidRPr="000471D6" w:rsidRDefault="009E22D4" w:rsidP="000471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 рекомендации к применению рабочих программ;</w:t>
      </w:r>
    </w:p>
    <w:p w:rsidR="009E22D4" w:rsidRPr="000471D6" w:rsidRDefault="009E22D4" w:rsidP="000471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 определению списка учебников, рекомендованных к использованию в образовательной деятельности в соответствии с утверждённым федеральным перечнем учебников;</w:t>
      </w:r>
    </w:p>
    <w:p w:rsidR="009E22D4" w:rsidRPr="000471D6" w:rsidRDefault="009E22D4" w:rsidP="000471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 созданию и формированию содержания работы проектных групп;</w:t>
      </w:r>
    </w:p>
    <w:p w:rsidR="009E22D4" w:rsidRPr="000471D6" w:rsidRDefault="009E22D4" w:rsidP="000471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 обеспечению условий для развертывания программ опытно- экспериментальной и инновационной работы, в том числе по введению ФГОС.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5.4. Организует работу методической службы по выполнению решений педагогического и методического советов.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5</w:t>
      </w:r>
      <w:r w:rsidRPr="000471D6">
        <w:rPr>
          <w:rFonts w:ascii="Times New Roman" w:hAnsi="Times New Roman" w:cs="Times New Roman"/>
          <w:b/>
          <w:sz w:val="24"/>
          <w:szCs w:val="24"/>
        </w:rPr>
        <w:t>.5. Основными формами работы методического совета являются:</w:t>
      </w:r>
    </w:p>
    <w:p w:rsidR="009E22D4" w:rsidRPr="000471D6" w:rsidRDefault="009E22D4" w:rsidP="000471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заседания, посвященные вопросам методики обучения и воспитания обучающихся;</w:t>
      </w:r>
    </w:p>
    <w:p w:rsidR="009E22D4" w:rsidRPr="000471D6" w:rsidRDefault="009E22D4" w:rsidP="000471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lastRenderedPageBreak/>
        <w:t>круглые столы, семинары по учебно-методическим проблемам, которые проводятся в течение учебного года в соответствии с планом методической работы организации, осуществляющей образовательную деятельность.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6. Организация работы методического совета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6.1. Периодичность заседаний методического совета – 1 раз в четверть.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6.2.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дня до его заседания.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6.3. Заседания методического совета оформляются в виде протоколов. Протоколы подписываются председателем и секретарем методического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6.4.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6.5. В своей деятельности методический совет подотчетен педагогическому совету организации, осуществляющей образовательную деятельность.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7. Права методического совета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7.1. Методический совет имеет право: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7.1.1 готовить предложения и рекомендовать учителей для повышения квалификационной категории;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7.1.2. выдвигать предложения об улучшении учебной деятельности в общеобразовательной организации;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7.1.3. ставить вопрос о публикации материалов о передовом педагогическом опыте, накопленном в методических объединениях;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7.1.4. ставить вопрос перед администрацией гимназии о поощрении сотрудников за активное участие в проектно-исследовательской деятельности;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7.1.5. рекомендовать учителям различные формы повышения квалификации;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7.1.6. выдвигать учителей для участия в профессиональных конкурсах.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8. Контроль деятельности методического совета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8.1. В своей деятельности Совет подотчетен педагогическому совету школы.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 xml:space="preserve">8.2. Контроль деятельности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0471D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471D6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8.3. Направления контроля:</w:t>
      </w:r>
    </w:p>
    <w:p w:rsidR="009E22D4" w:rsidRPr="000471D6" w:rsidRDefault="009E22D4" w:rsidP="000471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контроль соответствия структуры и содержания основной образовательной программы (и вносимых в нее изменений) требованиям стандарта второго поколения;</w:t>
      </w:r>
    </w:p>
    <w:p w:rsidR="009E22D4" w:rsidRPr="000471D6" w:rsidRDefault="009E22D4" w:rsidP="000471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контроль условий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9. Документы методического совета</w:t>
      </w:r>
    </w:p>
    <w:p w:rsidR="000471D6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9.1. Для регламентации работы Методического совета необходимы следующие документы: положение о Методическом совете школы;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приказ директора организации, осуществляющей образовательную деятельность, о составе Методического совета и назначении на должность председателя Методического совета;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анализ работы Методического совета за прошедший учебный год;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план работы на текущий учебный год;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картотека данных об учителях;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сведения об индивидуальных темах методической работы учителей;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график проведения открытых уроков и внеклассных мероприятий;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планы проведения тематических (предметных) недель, декад, месяцев;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lastRenderedPageBreak/>
        <w:t>сроки проведения школьных, районных, городских и всесоюзных туров конкурсов и олимпиад;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положения о конкурсах и школьном туре олимпиад;</w:t>
      </w:r>
    </w:p>
    <w:p w:rsidR="009E22D4" w:rsidRPr="000471D6" w:rsidRDefault="009E22D4" w:rsidP="000471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протоколы заседаний Методического совета.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D6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10.1. Настоящее Положение о Методическом совете является локальным нормативным актом организации, осуществляющей образовательную деятельность, принимается на Совете и утверждается (вводится в действие) приказом директора общеобразовательной организации.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10.3. Положение о Методическом совете школы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D6">
        <w:rPr>
          <w:rFonts w:ascii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E22D4" w:rsidRPr="000471D6" w:rsidRDefault="009E22D4" w:rsidP="0004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22D4" w:rsidRPr="0004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2D"/>
    <w:multiLevelType w:val="hybridMultilevel"/>
    <w:tmpl w:val="5C6C3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70050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5217"/>
    <w:multiLevelType w:val="hybridMultilevel"/>
    <w:tmpl w:val="0ED8B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7497"/>
    <w:multiLevelType w:val="hybridMultilevel"/>
    <w:tmpl w:val="396A1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5E32"/>
    <w:multiLevelType w:val="hybridMultilevel"/>
    <w:tmpl w:val="BCFE0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42885"/>
    <w:multiLevelType w:val="hybridMultilevel"/>
    <w:tmpl w:val="5BA8B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4C2D"/>
    <w:multiLevelType w:val="multilevel"/>
    <w:tmpl w:val="5ED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D3012"/>
    <w:multiLevelType w:val="hybridMultilevel"/>
    <w:tmpl w:val="BEC2A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36EFE"/>
    <w:multiLevelType w:val="hybridMultilevel"/>
    <w:tmpl w:val="88A22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8CE"/>
    <w:multiLevelType w:val="hybridMultilevel"/>
    <w:tmpl w:val="76E8F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C4C2F"/>
    <w:multiLevelType w:val="hybridMultilevel"/>
    <w:tmpl w:val="F864C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97C59"/>
    <w:multiLevelType w:val="hybridMultilevel"/>
    <w:tmpl w:val="88C21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C4BB5"/>
    <w:multiLevelType w:val="hybridMultilevel"/>
    <w:tmpl w:val="6BA8A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50FF1"/>
    <w:multiLevelType w:val="hybridMultilevel"/>
    <w:tmpl w:val="9392A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F1"/>
    <w:rsid w:val="000471D6"/>
    <w:rsid w:val="00123C0C"/>
    <w:rsid w:val="004565AC"/>
    <w:rsid w:val="0053152C"/>
    <w:rsid w:val="006D4C3D"/>
    <w:rsid w:val="00834DEA"/>
    <w:rsid w:val="008D212A"/>
    <w:rsid w:val="009E22D4"/>
    <w:rsid w:val="00A540F2"/>
    <w:rsid w:val="00E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1727A7-EF6B-40DA-9CDD-6D73EF57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7</cp:revision>
  <cp:lastPrinted>2026-04-03T05:37:00Z</cp:lastPrinted>
  <dcterms:created xsi:type="dcterms:W3CDTF">2026-04-03T03:34:00Z</dcterms:created>
  <dcterms:modified xsi:type="dcterms:W3CDTF">2026-04-06T09:33:00Z</dcterms:modified>
</cp:coreProperties>
</file>