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0A" w:rsidRDefault="00F12CA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</w:t>
      </w:r>
      <w:r w:rsidR="00CA2CDA" w:rsidRPr="00B549E0">
        <w:rPr>
          <w:sz w:val="26"/>
          <w:szCs w:val="26"/>
        </w:rPr>
        <w:t xml:space="preserve">      </w:t>
      </w: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ru-RU"/>
        </w:rPr>
        <w:drawing>
          <wp:inline distT="0" distB="0" distL="0" distR="0">
            <wp:extent cx="6115050" cy="8743950"/>
            <wp:effectExtent l="0" t="0" r="0" b="0"/>
            <wp:docPr id="1" name="Рисунок 1" descr="C:\Users\User\AppData\Local\Microsoft\Windows\INetCache\Content.Word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Default="00774143" w:rsidP="0077414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74143" w:rsidRPr="00B549E0" w:rsidRDefault="00774143" w:rsidP="00774143">
      <w:pPr>
        <w:autoSpaceDE w:val="0"/>
        <w:autoSpaceDN w:val="0"/>
        <w:adjustRightInd w:val="0"/>
        <w:jc w:val="both"/>
        <w:rPr>
          <w:szCs w:val="28"/>
        </w:rPr>
      </w:pPr>
    </w:p>
    <w:p w:rsidR="00A61247" w:rsidRPr="00B549E0" w:rsidRDefault="00F12CA3" w:rsidP="00F12CA3">
      <w:pPr>
        <w:tabs>
          <w:tab w:val="left" w:pos="6480"/>
          <w:tab w:val="right" w:pos="9923"/>
        </w:tabs>
        <w:jc w:val="right"/>
        <w:rPr>
          <w:sz w:val="22"/>
        </w:rPr>
      </w:pPr>
      <w:r w:rsidRPr="00B549E0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AB0" w:rsidRPr="000A0938" w:rsidRDefault="00137AB0" w:rsidP="00137AB0">
      <w:pPr>
        <w:tabs>
          <w:tab w:val="left" w:pos="6480"/>
          <w:tab w:val="right" w:pos="9923"/>
        </w:tabs>
        <w:jc w:val="right"/>
        <w:rPr>
          <w:sz w:val="24"/>
          <w:szCs w:val="24"/>
        </w:rPr>
      </w:pPr>
      <w:r w:rsidRPr="000A0938">
        <w:rPr>
          <w:sz w:val="24"/>
          <w:szCs w:val="24"/>
        </w:rPr>
        <w:t>Приложение к приказу</w:t>
      </w:r>
    </w:p>
    <w:p w:rsidR="00F12CA3" w:rsidRPr="000A0938" w:rsidRDefault="00137AB0" w:rsidP="00137AB0">
      <w:pPr>
        <w:tabs>
          <w:tab w:val="left" w:pos="6480"/>
          <w:tab w:val="right" w:pos="9923"/>
        </w:tabs>
        <w:jc w:val="right"/>
        <w:rPr>
          <w:sz w:val="24"/>
          <w:szCs w:val="24"/>
        </w:rPr>
      </w:pPr>
      <w:r w:rsidRPr="000A0938">
        <w:rPr>
          <w:sz w:val="24"/>
          <w:szCs w:val="24"/>
        </w:rPr>
        <w:t>о</w:t>
      </w:r>
      <w:r w:rsidR="00F12CA3" w:rsidRPr="000A0938">
        <w:rPr>
          <w:sz w:val="24"/>
          <w:szCs w:val="24"/>
        </w:rPr>
        <w:t>т</w:t>
      </w:r>
      <w:r w:rsidRPr="000A0938">
        <w:rPr>
          <w:sz w:val="24"/>
          <w:szCs w:val="24"/>
        </w:rPr>
        <w:t xml:space="preserve"> 12.01.2026 № 8-к</w:t>
      </w:r>
      <w:r w:rsidR="00F12CA3" w:rsidRPr="000A0938">
        <w:rPr>
          <w:sz w:val="24"/>
          <w:szCs w:val="24"/>
        </w:rPr>
        <w:t xml:space="preserve"> </w:t>
      </w:r>
    </w:p>
    <w:p w:rsidR="00F12CA3" w:rsidRPr="000A0938" w:rsidRDefault="00F12CA3" w:rsidP="00F12CA3">
      <w:pPr>
        <w:tabs>
          <w:tab w:val="left" w:pos="5625"/>
          <w:tab w:val="right" w:pos="9923"/>
        </w:tabs>
        <w:rPr>
          <w:sz w:val="24"/>
          <w:szCs w:val="24"/>
        </w:rPr>
      </w:pPr>
    </w:p>
    <w:p w:rsidR="00F12CA3" w:rsidRPr="000A0938" w:rsidRDefault="00F12CA3" w:rsidP="00F12CA3">
      <w:pPr>
        <w:tabs>
          <w:tab w:val="left" w:pos="5625"/>
          <w:tab w:val="right" w:pos="9923"/>
        </w:tabs>
        <w:rPr>
          <w:b/>
          <w:sz w:val="24"/>
          <w:szCs w:val="24"/>
        </w:rPr>
      </w:pPr>
    </w:p>
    <w:p w:rsidR="00CB202E" w:rsidRPr="000A0938" w:rsidRDefault="00CB202E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  <w:r w:rsidRPr="000A0938">
        <w:rPr>
          <w:b/>
          <w:sz w:val="24"/>
          <w:szCs w:val="24"/>
        </w:rPr>
        <w:t>Положение</w:t>
      </w:r>
    </w:p>
    <w:p w:rsidR="00F12CA3" w:rsidRPr="000A0938" w:rsidRDefault="00CB202E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  <w:r w:rsidRPr="000A0938">
        <w:rPr>
          <w:b/>
          <w:sz w:val="24"/>
          <w:szCs w:val="24"/>
        </w:rPr>
        <w:t xml:space="preserve"> об организации подвоза </w:t>
      </w:r>
      <w:r w:rsidR="00137AB0" w:rsidRPr="000A0938">
        <w:rPr>
          <w:b/>
          <w:sz w:val="24"/>
          <w:szCs w:val="24"/>
        </w:rPr>
        <w:t>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</w:r>
    </w:p>
    <w:p w:rsidR="003327D8" w:rsidRPr="000A0938" w:rsidRDefault="003327D8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</w:p>
    <w:p w:rsidR="003327D8" w:rsidRPr="000A0938" w:rsidRDefault="003327D8" w:rsidP="003327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>1. Общие положения</w:t>
      </w:r>
    </w:p>
    <w:p w:rsidR="00CB202E" w:rsidRPr="000A0938" w:rsidRDefault="00F12CA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</w:t>
      </w:r>
      <w:r w:rsidR="005A4B83" w:rsidRPr="000A0938">
        <w:rPr>
          <w:sz w:val="24"/>
          <w:szCs w:val="24"/>
        </w:rPr>
        <w:t xml:space="preserve">   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1</w:t>
      </w:r>
      <w:r w:rsidR="00533AB8" w:rsidRPr="000A0938">
        <w:rPr>
          <w:sz w:val="24"/>
          <w:szCs w:val="24"/>
        </w:rPr>
        <w:t>.</w:t>
      </w:r>
      <w:r w:rsidR="00CB202E" w:rsidRPr="000A0938">
        <w:rPr>
          <w:sz w:val="24"/>
          <w:szCs w:val="24"/>
        </w:rPr>
        <w:t xml:space="preserve"> Настоящее Положение об организации подвоза </w:t>
      </w:r>
      <w:r w:rsidR="00137AB0" w:rsidRPr="000A0938">
        <w:rPr>
          <w:sz w:val="24"/>
          <w:szCs w:val="24"/>
        </w:rPr>
        <w:t xml:space="preserve">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 </w:t>
      </w:r>
      <w:r w:rsidR="00CB202E" w:rsidRPr="000A0938">
        <w:rPr>
          <w:sz w:val="24"/>
          <w:szCs w:val="24"/>
        </w:rPr>
        <w:t>(далее – Положение</w:t>
      </w:r>
      <w:r w:rsidR="00137AB0" w:rsidRPr="000A0938">
        <w:rPr>
          <w:sz w:val="24"/>
          <w:szCs w:val="24"/>
        </w:rPr>
        <w:t>, образовательные учреждения</w:t>
      </w:r>
      <w:r w:rsidR="00CB202E" w:rsidRPr="000A0938">
        <w:rPr>
          <w:sz w:val="24"/>
          <w:szCs w:val="24"/>
        </w:rPr>
        <w:t>) регулирует взаимоотношения участников подвоза обучающихся (далее – подвоз обучающихся, школьные перевозки) и определяет основные требования по повышению безопасности дорожного движения при организации подвоза обучающихся.</w:t>
      </w:r>
    </w:p>
    <w:p w:rsidR="00CB202E" w:rsidRPr="000A0938" w:rsidRDefault="00853E3A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</w:t>
      </w:r>
      <w:r w:rsidR="005A4B83" w:rsidRPr="000A0938">
        <w:rPr>
          <w:sz w:val="24"/>
          <w:szCs w:val="24"/>
        </w:rPr>
        <w:t xml:space="preserve">        </w:t>
      </w:r>
      <w:r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2. Положение разработано в соответствии с Федеральным законом от 29.12.2012</w:t>
      </w:r>
      <w:r w:rsidR="003327D8" w:rsidRPr="000A0938">
        <w:rPr>
          <w:sz w:val="24"/>
          <w:szCs w:val="24"/>
        </w:rPr>
        <w:t xml:space="preserve"> №273-ФЗ «</w:t>
      </w:r>
      <w:r w:rsidR="00CB202E" w:rsidRPr="000A0938">
        <w:rPr>
          <w:sz w:val="24"/>
          <w:szCs w:val="24"/>
        </w:rPr>
        <w:t>Об обр</w:t>
      </w:r>
      <w:r w:rsidR="003327D8" w:rsidRPr="000A0938">
        <w:rPr>
          <w:sz w:val="24"/>
          <w:szCs w:val="24"/>
        </w:rPr>
        <w:t>азовании в Российской Федерации»</w:t>
      </w:r>
      <w:r w:rsidR="00CB202E" w:rsidRPr="000A0938">
        <w:rPr>
          <w:sz w:val="24"/>
          <w:szCs w:val="24"/>
        </w:rPr>
        <w:t>, Федеральным законом от 10.12.1995</w:t>
      </w:r>
      <w:r w:rsidR="003327D8" w:rsidRPr="000A0938">
        <w:rPr>
          <w:sz w:val="24"/>
          <w:szCs w:val="24"/>
        </w:rPr>
        <w:t xml:space="preserve"> №196-ФЗ «</w:t>
      </w:r>
      <w:r w:rsidR="00CB202E" w:rsidRPr="000A0938">
        <w:rPr>
          <w:sz w:val="24"/>
          <w:szCs w:val="24"/>
        </w:rPr>
        <w:t xml:space="preserve">О </w:t>
      </w:r>
      <w:r w:rsidR="003327D8" w:rsidRPr="000A0938">
        <w:rPr>
          <w:sz w:val="24"/>
          <w:szCs w:val="24"/>
        </w:rPr>
        <w:t>безопасности дорожного движения»</w:t>
      </w:r>
      <w:r w:rsidR="005A4B83" w:rsidRPr="000A0938">
        <w:rPr>
          <w:sz w:val="24"/>
          <w:szCs w:val="24"/>
        </w:rPr>
        <w:t xml:space="preserve">, </w:t>
      </w:r>
      <w:hyperlink r:id="rId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="005A4B83" w:rsidRPr="000A0938">
          <w:rPr>
            <w:sz w:val="24"/>
            <w:szCs w:val="24"/>
          </w:rPr>
          <w:t>Постановлением</w:t>
        </w:r>
      </w:hyperlink>
      <w:r w:rsidR="005A4B83" w:rsidRPr="000A0938">
        <w:rPr>
          <w:sz w:val="24"/>
          <w:szCs w:val="24"/>
        </w:rPr>
        <w:t xml:space="preserve">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CB202E" w:rsidRPr="000A0938">
        <w:rPr>
          <w:sz w:val="24"/>
          <w:szCs w:val="24"/>
        </w:rPr>
        <w:t>.</w:t>
      </w:r>
    </w:p>
    <w:p w:rsidR="00CB202E" w:rsidRPr="000A0938" w:rsidRDefault="005A4B8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3. Подвоз обучающихся - регулярные, осуществляемые в течение учебного года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специальные перевозки учащихся в образовательные </w:t>
      </w:r>
      <w:r w:rsidR="003327D8" w:rsidRPr="000A0938">
        <w:rPr>
          <w:sz w:val="24"/>
          <w:szCs w:val="24"/>
        </w:rPr>
        <w:t>учреждения</w:t>
      </w:r>
      <w:r w:rsidR="00CB202E" w:rsidRPr="000A0938">
        <w:rPr>
          <w:sz w:val="24"/>
          <w:szCs w:val="24"/>
        </w:rPr>
        <w:t>, развоз учащихся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по окончании занятий (организованных мероприятий), организованные перевозки групп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учащихся при организации экскурсионных, развлекательных, спортивных, иных культурно-массовых мероприятий, а также на мероприятия, связанные с реализацией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образовательной деятельности муниципальных общеобразовательных </w:t>
      </w:r>
      <w:r w:rsidR="003327D8" w:rsidRPr="000A0938">
        <w:rPr>
          <w:sz w:val="24"/>
          <w:szCs w:val="24"/>
        </w:rPr>
        <w:t>учреждений</w:t>
      </w:r>
      <w:r w:rsidR="00CB202E" w:rsidRPr="000A0938">
        <w:rPr>
          <w:sz w:val="24"/>
          <w:szCs w:val="24"/>
        </w:rPr>
        <w:t>.</w:t>
      </w:r>
    </w:p>
    <w:p w:rsidR="00A72182" w:rsidRPr="000A0938" w:rsidRDefault="00CB202E" w:rsidP="00A721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Подвоз обучающихся не относится к перевозкам общего пользования.</w:t>
      </w:r>
    </w:p>
    <w:p w:rsidR="00A72182" w:rsidRPr="000A0938" w:rsidRDefault="005A4B83" w:rsidP="00A721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 xml:space="preserve">4. </w:t>
      </w:r>
      <w:r w:rsidR="00A72182" w:rsidRPr="000A0938">
        <w:rPr>
          <w:sz w:val="24"/>
          <w:szCs w:val="24"/>
        </w:rPr>
        <w:t xml:space="preserve">В целях организации подвоза обучающихся администрация Абатского муниципального </w:t>
      </w:r>
      <w:r w:rsidRPr="000A0938">
        <w:rPr>
          <w:sz w:val="24"/>
          <w:szCs w:val="24"/>
        </w:rPr>
        <w:t>округа</w:t>
      </w:r>
      <w:r w:rsidR="00A72182" w:rsidRPr="000A0938">
        <w:rPr>
          <w:sz w:val="24"/>
          <w:szCs w:val="24"/>
        </w:rPr>
        <w:t xml:space="preserve"> предоставляет образовательны</w:t>
      </w:r>
      <w:r w:rsidR="00137AB0" w:rsidRPr="000A0938">
        <w:rPr>
          <w:sz w:val="24"/>
          <w:szCs w:val="24"/>
        </w:rPr>
        <w:t>м</w:t>
      </w:r>
      <w:r w:rsidR="00A72182" w:rsidRPr="000A0938">
        <w:rPr>
          <w:sz w:val="24"/>
          <w:szCs w:val="24"/>
        </w:rPr>
        <w:t xml:space="preserve"> учреждения</w:t>
      </w:r>
      <w:r w:rsidR="00137AB0" w:rsidRPr="000A0938">
        <w:rPr>
          <w:sz w:val="24"/>
          <w:szCs w:val="24"/>
        </w:rPr>
        <w:t>м</w:t>
      </w:r>
      <w:r w:rsidR="00A72182" w:rsidRPr="000A0938">
        <w:rPr>
          <w:sz w:val="24"/>
          <w:szCs w:val="24"/>
        </w:rPr>
        <w:t xml:space="preserve"> на праве оперативного управления транспортные средства, оборудованные в соответствии с утвержденными требованиями к перевозке детей в транспортном средстве (далее - транспортные средства, школьные автобусы), и обеспечивает финансирование расходов образовательных </w:t>
      </w:r>
      <w:r w:rsidR="00853E3A" w:rsidRPr="000A0938">
        <w:rPr>
          <w:sz w:val="24"/>
          <w:szCs w:val="24"/>
        </w:rPr>
        <w:t>учреждений</w:t>
      </w:r>
      <w:r w:rsidR="00A72182" w:rsidRPr="000A0938">
        <w:rPr>
          <w:sz w:val="24"/>
          <w:szCs w:val="24"/>
        </w:rPr>
        <w:t xml:space="preserve"> при осуществлении подвоза обучающихся.</w:t>
      </w:r>
    </w:p>
    <w:p w:rsidR="00533AB8" w:rsidRPr="000A0938" w:rsidRDefault="00533AB8" w:rsidP="00A7218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B202E" w:rsidRPr="000A0938" w:rsidRDefault="00CB202E" w:rsidP="00CB20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 xml:space="preserve">2. Организация подвоза обучающихся образовательных </w:t>
      </w:r>
      <w:r w:rsidR="00853E3A" w:rsidRPr="000A0938">
        <w:rPr>
          <w:b/>
          <w:bCs/>
          <w:sz w:val="24"/>
          <w:szCs w:val="24"/>
        </w:rPr>
        <w:t>учреждений</w:t>
      </w:r>
    </w:p>
    <w:p w:rsidR="00CB202E" w:rsidRPr="000A0938" w:rsidRDefault="005A4B8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</w:t>
      </w:r>
      <w:r w:rsidR="00CE0848" w:rsidRPr="000A0938">
        <w:rPr>
          <w:sz w:val="24"/>
          <w:szCs w:val="24"/>
        </w:rPr>
        <w:t xml:space="preserve">   </w:t>
      </w:r>
      <w:r w:rsidR="00CB202E" w:rsidRPr="000A0938">
        <w:rPr>
          <w:sz w:val="24"/>
          <w:szCs w:val="24"/>
        </w:rPr>
        <w:t>2.1. Подвоз обучающихся осуществляется в соответствии с действующими</w:t>
      </w:r>
      <w:r w:rsidR="0056441D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нормативными правовыми актами по обеспечению безопасности организованной перевозки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группы детей.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2.2. Основными требованиями при осуществлении подвоза являются: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 xml:space="preserve">- организованный подвоз к образовательным </w:t>
      </w:r>
      <w:r w:rsidR="00853E3A" w:rsidRPr="000A0938">
        <w:rPr>
          <w:sz w:val="24"/>
          <w:szCs w:val="24"/>
        </w:rPr>
        <w:t>учреждениям</w:t>
      </w:r>
      <w:r w:rsidR="00CB202E" w:rsidRPr="000A0938">
        <w:rPr>
          <w:sz w:val="24"/>
          <w:szCs w:val="24"/>
        </w:rPr>
        <w:t xml:space="preserve"> и обратно</w:t>
      </w:r>
      <w:r w:rsidRPr="000A0938">
        <w:rPr>
          <w:sz w:val="24"/>
          <w:szCs w:val="24"/>
        </w:rPr>
        <w:t>, организованные перевозки групп детей при организации экскурсионных, развлекательных, спортивных, иных культурно-массовых мероприятий, а также на мероприятия, связанные с реализацией образовательной деятельности образовательных учреждений</w:t>
      </w:r>
      <w:r w:rsidR="00CB202E" w:rsidRPr="000A0938">
        <w:rPr>
          <w:sz w:val="24"/>
          <w:szCs w:val="24"/>
        </w:rPr>
        <w:t>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обеспечение требований безопасности при перевозке обучающихся;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выполнение законодательно установленных требований к стажу работы, уровню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квалификации, состоянию здоровья, отсутствию административной ответственности за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lastRenderedPageBreak/>
        <w:t>административные правонарушения в области дорожного движения, режиму труда и отдыха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водителей транспортных средств, осуществляющих перевозку обучающихся;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содержание транспортных средств в технически исправном состоянии,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предупреждение отказов и неисправностей при их эксплуатации;</w:t>
      </w:r>
    </w:p>
    <w:p w:rsidR="005C2551" w:rsidRPr="000A0938" w:rsidRDefault="00F560CC" w:rsidP="005C255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обеспечение сохранности транспортных средств, условий подготовки к рейсу.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2.3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>Директор муниципального автономного общеобразовательного учреждения Абатской средней общеобразовательной школы № 2 (далее – МАОУ Абатская СОШ № 2)</w:t>
      </w:r>
      <w:r w:rsidR="00CB202E" w:rsidRPr="000A0938">
        <w:rPr>
          <w:sz w:val="24"/>
          <w:szCs w:val="24"/>
        </w:rPr>
        <w:t xml:space="preserve"> в срок не позднее 2 месяцев до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начала учебного года разрабатывает паспорт </w:t>
      </w:r>
      <w:r w:rsidRPr="000A0938">
        <w:rPr>
          <w:sz w:val="24"/>
          <w:szCs w:val="24"/>
        </w:rPr>
        <w:t xml:space="preserve">дорожной безопасности </w:t>
      </w:r>
      <w:r w:rsidR="00CB202E" w:rsidRPr="000A0938">
        <w:rPr>
          <w:sz w:val="24"/>
          <w:szCs w:val="24"/>
        </w:rPr>
        <w:t>для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осуществления подвоза обучающихся, включающий сведения, характеризующие маршрут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(схема маршрута с указанием опасных участков, наличия линейных сооружений,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расположение остановочных пунктов, расстояние между ними; расписание движения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школьного автобуса с указанием времени прибытия, отправления в остановочных пунктах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маршрута; характеристика дорожного покрытия на маршруте).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2.4</w:t>
      </w:r>
      <w:r w:rsidR="00CB202E" w:rsidRPr="000A0938">
        <w:rPr>
          <w:sz w:val="24"/>
          <w:szCs w:val="24"/>
        </w:rPr>
        <w:t xml:space="preserve">. Паспорт </w:t>
      </w:r>
      <w:r w:rsidRPr="000A0938">
        <w:rPr>
          <w:sz w:val="24"/>
          <w:szCs w:val="24"/>
        </w:rPr>
        <w:t>дорожной безопасности</w:t>
      </w:r>
      <w:r w:rsidR="00137AB0" w:rsidRPr="000A0938">
        <w:rPr>
          <w:sz w:val="24"/>
          <w:szCs w:val="24"/>
        </w:rPr>
        <w:t xml:space="preserve"> утверждается директором МАОУ Абатская СОШ № 2</w:t>
      </w:r>
      <w:r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 согласовывается в</w:t>
      </w:r>
      <w:r w:rsidRPr="000A0938">
        <w:rPr>
          <w:sz w:val="24"/>
          <w:szCs w:val="24"/>
        </w:rPr>
        <w:t xml:space="preserve"> отделе образования администрации Абатского муниципального округа и</w:t>
      </w:r>
      <w:r w:rsidR="00CB202E" w:rsidRPr="000A0938">
        <w:rPr>
          <w:sz w:val="24"/>
          <w:szCs w:val="24"/>
        </w:rPr>
        <w:t xml:space="preserve"> территориальном отделе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государственной инспекции безопасности дорожного движения.</w:t>
      </w:r>
    </w:p>
    <w:p w:rsidR="00137AB0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2.5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назначает в каждый автобус,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используемый для организованной перевозки группы детей, лиц, сопровождающих детей в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течение всей поездки (далее - сопровождающие лица). Если группа включает более 20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минимальное количество сопровождающих лиц определяется из расчета их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нахождения у каждой предназначенной для посадки (высадки) детей двери автобуса.</w:t>
      </w:r>
    </w:p>
    <w:p w:rsidR="00CB202E" w:rsidRPr="000A0938" w:rsidRDefault="00CB202E" w:rsidP="00137A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Допускается назначение одного сопровождающего лица, если группа включает 20 и менее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детей и</w:t>
      </w:r>
      <w:r w:rsidR="00137AB0" w:rsidRPr="000A0938">
        <w:rPr>
          <w:sz w:val="24"/>
          <w:szCs w:val="24"/>
        </w:rPr>
        <w:t>,</w:t>
      </w:r>
      <w:r w:rsidRPr="000A0938">
        <w:rPr>
          <w:sz w:val="24"/>
          <w:szCs w:val="24"/>
        </w:rPr>
        <w:t xml:space="preserve"> если посадка (высадка) детей осуществляется через одну дверь автобуса.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2.6</w:t>
      </w:r>
      <w:r w:rsidR="00CB202E" w:rsidRPr="000A0938">
        <w:rPr>
          <w:sz w:val="24"/>
          <w:szCs w:val="24"/>
        </w:rPr>
        <w:t>. Если в автобусе находятся несколько сопровождающих лиц, руководитель</w:t>
      </w:r>
      <w:r w:rsidR="0079152F" w:rsidRPr="000A0938">
        <w:rPr>
          <w:sz w:val="24"/>
          <w:szCs w:val="24"/>
        </w:rPr>
        <w:t xml:space="preserve"> </w:t>
      </w:r>
      <w:r w:rsidR="00627D54" w:rsidRPr="000A0938">
        <w:rPr>
          <w:sz w:val="24"/>
          <w:szCs w:val="24"/>
        </w:rPr>
        <w:t xml:space="preserve">образовательного учреждения </w:t>
      </w:r>
      <w:r w:rsidR="00CB202E" w:rsidRPr="000A0938">
        <w:rPr>
          <w:sz w:val="24"/>
          <w:szCs w:val="24"/>
        </w:rPr>
        <w:t>назначает из них ответственного за организованную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перевозку группы детей по соответствующему автобусу, который осуществляет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координацию действий водителя (водителей) и других сопровождающих лиц в указанном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автобусе.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2.7</w:t>
      </w:r>
      <w:r w:rsidR="00CB202E" w:rsidRPr="000A0938">
        <w:rPr>
          <w:sz w:val="24"/>
          <w:szCs w:val="24"/>
        </w:rPr>
        <w:t>. Если для организованной перевозки группы детей используется 2 автобуса 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более,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назначает старшего ответственного за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организованную перевозку группы детей, который осуществляет координацию действий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водителей данных автобусов и ответственных по данным автобусам.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2.8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составляет список лиц помимо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водителя (водителей), которым разрешается находиться в автобусе в процессе перевозки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(далее - список), включающий в том числе:</w:t>
      </w:r>
    </w:p>
    <w:p w:rsidR="00CB202E" w:rsidRPr="000A0938" w:rsidRDefault="00CB202E" w:rsidP="00137AB0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детей, включенных в состав группы, с указанием фамилии, имени, отчества (при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наличии), возраста или даты рождения каждого ребенка, а также номеров контактных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телефонов его родителей (законных представителей);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сопровождающих лиц с указанием их фамилии, имени, отчества (при наличии)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номера контактного телефона;</w:t>
      </w:r>
    </w:p>
    <w:p w:rsidR="00CB202E" w:rsidRPr="000A0938" w:rsidRDefault="00CB202E" w:rsidP="00137AB0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медицинского работника с указанием его фамилии, имени, отчества (при наличии)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номера контактного телефона (при возникновении условий, при которых организованная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перевозка группы детей не допускается без медицинского работника).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2.9</w:t>
      </w:r>
      <w:r w:rsidR="00CB202E" w:rsidRPr="000A0938">
        <w:rPr>
          <w:sz w:val="24"/>
          <w:szCs w:val="24"/>
        </w:rPr>
        <w:t>. Во время осуществления организованной перевозки группы детей у</w:t>
      </w:r>
      <w:r w:rsidR="00BC1621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ответственного за организованную перевозку группы детей или старшего ответственного за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организованную перевозку группы детей должны находиться копия уведомления о принятии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отрицательного решения по результатам рассмотрения заявки на сопровождение автобусов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автомобилем (автомобилями) подразделения </w:t>
      </w:r>
      <w:r w:rsidR="00F22986" w:rsidRPr="000A0938">
        <w:rPr>
          <w:sz w:val="24"/>
          <w:szCs w:val="24"/>
        </w:rPr>
        <w:t>Госавтоинспекции</w:t>
      </w:r>
      <w:r w:rsidR="00CB202E" w:rsidRPr="000A0938">
        <w:rPr>
          <w:sz w:val="24"/>
          <w:szCs w:val="24"/>
        </w:rPr>
        <w:t xml:space="preserve"> (при принятии такого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решения) или уведомления об организованной перевозке группы детей и список,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предусмотренный </w:t>
      </w:r>
      <w:r w:rsidR="00D73FD6" w:rsidRPr="000A0938">
        <w:rPr>
          <w:sz w:val="24"/>
          <w:szCs w:val="24"/>
        </w:rPr>
        <w:t>2.8</w:t>
      </w:r>
      <w:r w:rsidR="00FD2400" w:rsidRPr="000A0938">
        <w:rPr>
          <w:sz w:val="24"/>
          <w:szCs w:val="24"/>
        </w:rPr>
        <w:t xml:space="preserve"> настоящего Положения</w:t>
      </w:r>
      <w:r w:rsidR="00CB202E" w:rsidRPr="000A0938">
        <w:rPr>
          <w:sz w:val="24"/>
          <w:szCs w:val="24"/>
        </w:rPr>
        <w:t>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2.10</w:t>
      </w:r>
      <w:r w:rsidR="00CB202E" w:rsidRPr="000A0938">
        <w:rPr>
          <w:sz w:val="24"/>
          <w:szCs w:val="24"/>
        </w:rPr>
        <w:t>. В случае неявки ребенка или иного лица, включенного в список, сведения о нем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вычеркиваются из списка. Нахождение в автобусе помимо водителя (водителей) иных лиц,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кроме тех, которые указаны в списках, не допускается. Контроль за соблюдением указанных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требований возлагается на сопровождающих лиц.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73610E" w:rsidRPr="000A0938">
        <w:rPr>
          <w:sz w:val="24"/>
          <w:szCs w:val="24"/>
        </w:rPr>
        <w:t>2.1</w:t>
      </w:r>
      <w:r w:rsidR="00D73FD6" w:rsidRPr="000A0938">
        <w:rPr>
          <w:sz w:val="24"/>
          <w:szCs w:val="24"/>
        </w:rPr>
        <w:t>1</w:t>
      </w:r>
      <w:r w:rsidR="00CB202E" w:rsidRPr="000A0938">
        <w:rPr>
          <w:sz w:val="24"/>
          <w:szCs w:val="24"/>
        </w:rPr>
        <w:t>. Список, содержащий корректировки, считается действительным, если он заверен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подписью лица, назначенного:</w:t>
      </w:r>
    </w:p>
    <w:p w:rsidR="00CB202E" w:rsidRPr="000A0938" w:rsidRDefault="00CB202E" w:rsidP="00137AB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>ответственным за организованную перевозку группы детей, если для осуществления</w:t>
      </w:r>
      <w:r w:rsidR="0073610E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организованной перевозки группы детей используется 1 автобус;</w:t>
      </w:r>
    </w:p>
    <w:p w:rsidR="00CB202E" w:rsidRPr="000A0938" w:rsidRDefault="00CB202E" w:rsidP="00137AB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старшим ответственным за организованную перевозку группы детей, если для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осуществления организованной перевозки группы детей используется 2 автобуса и более.</w:t>
      </w:r>
    </w:p>
    <w:p w:rsidR="00CB202E" w:rsidRPr="000A0938" w:rsidRDefault="00CB202E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202E" w:rsidRPr="000A0938" w:rsidRDefault="00CB202E" w:rsidP="00CB20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>3. Требования к организации школьных перевозок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3.1. Школьные автобусы используются исключительно в целях, указанных в п.1.3.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настоящего Положения.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3.2. Для осуществления организованной перевозки группы детей используется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автобус, оборудованный ремнями безопасности.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3.3. К управлению автобусами, осуществляющими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допускаются водители: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а) имеющие на дату начала организованной перевозки группы детей стаж работы в</w:t>
      </w:r>
      <w:r w:rsidR="00BC1621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качестве водителя тр</w:t>
      </w:r>
      <w:r w:rsidR="00912627" w:rsidRPr="000A0938">
        <w:rPr>
          <w:sz w:val="24"/>
          <w:szCs w:val="24"/>
        </w:rPr>
        <w:t>анспортного средства категории «D»</w:t>
      </w:r>
      <w:r w:rsidR="00CB202E" w:rsidRPr="000A0938">
        <w:rPr>
          <w:sz w:val="24"/>
          <w:szCs w:val="24"/>
        </w:rPr>
        <w:t xml:space="preserve"> не менее одного года из последних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2 лет;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б) прошедшие предрейсовый инструктаж в соответствии с правилами обеспечения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безопасности перевозок автомобильным транспортом и городским наземным электрическим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транспортом, утвержденными Министерством транспорта РФ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соответствии с абзацем вторым пункта 2</w:t>
      </w:r>
      <w:r w:rsidR="0073610E" w:rsidRPr="000A0938">
        <w:rPr>
          <w:sz w:val="24"/>
          <w:szCs w:val="24"/>
        </w:rPr>
        <w:t xml:space="preserve"> статьи 20 Федерального закона</w:t>
      </w:r>
      <w:r w:rsidRPr="000A0938">
        <w:rPr>
          <w:sz w:val="24"/>
          <w:szCs w:val="24"/>
        </w:rPr>
        <w:t xml:space="preserve"> от 10.12.1995 №196-ФЗ</w:t>
      </w:r>
      <w:r w:rsidR="0073610E" w:rsidRPr="000A0938">
        <w:rPr>
          <w:sz w:val="24"/>
          <w:szCs w:val="24"/>
        </w:rPr>
        <w:t xml:space="preserve"> «</w:t>
      </w:r>
      <w:r w:rsidR="00CB202E" w:rsidRPr="000A0938">
        <w:rPr>
          <w:sz w:val="24"/>
          <w:szCs w:val="24"/>
        </w:rPr>
        <w:t>О безопасности</w:t>
      </w:r>
      <w:r w:rsidR="0073610E" w:rsidRPr="000A0938">
        <w:rPr>
          <w:sz w:val="24"/>
          <w:szCs w:val="24"/>
        </w:rPr>
        <w:t xml:space="preserve"> дорожного движения»</w:t>
      </w:r>
      <w:r w:rsidR="00CB202E" w:rsidRPr="000A0938">
        <w:rPr>
          <w:sz w:val="24"/>
          <w:szCs w:val="24"/>
        </w:rPr>
        <w:t>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в) не привлекавшиеся в течение одного года до начала организованной перевозки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группы детей к административной ответственности в виде лишения права управления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транспортным средством или административного ареста за административные</w:t>
      </w:r>
      <w:r w:rsidR="0073610E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правонарушения в области дорожного движения.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3.4. При осуществлении организованной перевозки группы детей водитель обязан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иметь при себе договор фрахтования (если организованная перевозка группы детей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осуществляется по договору фрахтования) и документ, составленный в произвольной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форме, содержащий сведения о маршруте перевозки, в том числе</w:t>
      </w:r>
      <w:r w:rsidRPr="000A0938">
        <w:rPr>
          <w:sz w:val="24"/>
          <w:szCs w:val="24"/>
        </w:rPr>
        <w:t>,</w:t>
      </w:r>
      <w:r w:rsidR="00CB202E" w:rsidRPr="000A0938">
        <w:rPr>
          <w:sz w:val="24"/>
          <w:szCs w:val="24"/>
        </w:rPr>
        <w:t xml:space="preserve"> о: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а) пункте отправления;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б) промежуточных пунктах посадки (высадки) (если имеются) детей и иных лиц,</w:t>
      </w:r>
      <w:r w:rsidR="0073610E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участвующих в организованной перевозке группы детей;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в) пункте назначения;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г) местах остановок для приема пищи, кратковременного отдыха, ночного отдыха (при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многодневных поездках) - в случае организованной перевозки группы детей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междугородном сообщении.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3.5. В случае задержки отправления автобусов, осуществляющих организованную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перевозку группы детей, организатор перевозки уведомляет об этом родителей (законных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представителей) детей и иных лиц, участвующих в организованной перевозке группы детей,</w:t>
      </w:r>
      <w:r w:rsidR="0056441D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а также подразделение </w:t>
      </w:r>
      <w:r w:rsidR="00F22986" w:rsidRPr="000A0938">
        <w:rPr>
          <w:sz w:val="24"/>
          <w:szCs w:val="24"/>
        </w:rPr>
        <w:t>Госавтоинспекции</w:t>
      </w:r>
      <w:r w:rsidR="00CB202E" w:rsidRPr="000A0938">
        <w:rPr>
          <w:sz w:val="24"/>
          <w:szCs w:val="24"/>
        </w:rPr>
        <w:t>, если им принималось решение о сопровождении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данных автобусов патрульным автомобилем (патрульными автомобилями).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3.6. Во время движения автобуса дети должны быть пристегнуты к креслам ремнями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безопасности, отрегулированными в соответствии с руководством по эксплуатации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транспортного средства. Контроль за соблюдением указанного требования возлагается на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сопровождающих лиц.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3.7. При движении автобуса, осуществляющего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на его крыше или над ней должен быть включен маячок желтого или оранжевого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цвета, обеспечивающий угол видимости в горизонтальной плоскости, равный 360 градусам.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3.8. В случае невозможности осуществления или продолжения осуществления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организованной перевозки группы детей вследствие дорожно-транспортного происшествия,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технической неисправности автобуса, болезни (травмы) водителя, возникших в процессе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такой перевозки, либо выявления факта несоответствия автобуса установленным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требованиям, либо выявления факта несоответствия водителя установленным организатор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перевозки или фрахтовщик (при организованной перевозке группы детей по договору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фрахтования) обязан принять меры по замене автобуса и (или) водителя.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 xml:space="preserve">        </w:t>
      </w:r>
      <w:r w:rsidR="00CB202E" w:rsidRPr="000A0938">
        <w:rPr>
          <w:sz w:val="24"/>
          <w:szCs w:val="24"/>
        </w:rPr>
        <w:t>3.9. Подменный автобус и подменный водитель должны соответствовать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установленным требованиям.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3.10. При прибытии подменного автобуса и (или) подменного водителя документы,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указанные в пункте 3.4. настоящего Положения, передаются водителю этого автобуса.</w:t>
      </w:r>
    </w:p>
    <w:p w:rsidR="00CB202E" w:rsidRPr="000A0938" w:rsidRDefault="00CB202E" w:rsidP="00E7731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Водителем и ответственным (старшим ответственным) за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детей составляется акт замены автобуса и (или) водителя в произвольной форме с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указанием причин замены автобуса и (или) водителя, даты и времени замены автобуса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(или) водителя, фамилий, имен, отчеств (при наличии) и номеров контактных телефонов</w:t>
      </w:r>
      <w:r w:rsidR="0073610E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лиц, подписавших такой акт.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FF58EA" w:rsidRPr="000A0938">
        <w:rPr>
          <w:sz w:val="24"/>
          <w:szCs w:val="24"/>
        </w:rPr>
        <w:t xml:space="preserve">3.11. Оригиналы документов </w:t>
      </w:r>
      <w:r w:rsidR="00CB202E" w:rsidRPr="000A0938">
        <w:rPr>
          <w:sz w:val="24"/>
          <w:szCs w:val="24"/>
        </w:rPr>
        <w:t>хранятся организатором перевозки в течение 3 лет со дня завершения каждой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</w:t>
      </w:r>
      <w:r w:rsidR="0079152F" w:rsidRPr="000A0938">
        <w:rPr>
          <w:sz w:val="24"/>
          <w:szCs w:val="24"/>
        </w:rPr>
        <w:t>–</w:t>
      </w:r>
      <w:r w:rsidR="00CB202E" w:rsidRPr="000A0938">
        <w:rPr>
          <w:sz w:val="24"/>
          <w:szCs w:val="24"/>
        </w:rPr>
        <w:t xml:space="preserve">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течение 90 календарных дней.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73610E" w:rsidRPr="000A0938">
        <w:rPr>
          <w:sz w:val="24"/>
          <w:szCs w:val="24"/>
        </w:rPr>
        <w:t>3.12</w:t>
      </w:r>
      <w:r w:rsidR="00CB202E" w:rsidRPr="000A0938">
        <w:rPr>
          <w:sz w:val="24"/>
          <w:szCs w:val="24"/>
        </w:rPr>
        <w:t>. Инструкция по правилам безопасности для обучающихся при поездках в автобусе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</w:t>
      </w:r>
      <w:r w:rsidR="0073610E" w:rsidRPr="000A0938">
        <w:rPr>
          <w:sz w:val="24"/>
          <w:szCs w:val="24"/>
        </w:rPr>
        <w:t>тверждена согласно приложению № 1</w:t>
      </w:r>
      <w:r w:rsidR="00CB202E" w:rsidRPr="000A0938">
        <w:rPr>
          <w:sz w:val="24"/>
          <w:szCs w:val="24"/>
        </w:rPr>
        <w:t xml:space="preserve"> к настоящему Положению.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73610E" w:rsidRPr="000A0938">
        <w:rPr>
          <w:sz w:val="24"/>
          <w:szCs w:val="24"/>
        </w:rPr>
        <w:t>3.13</w:t>
      </w:r>
      <w:r w:rsidR="00CB202E" w:rsidRPr="000A0938">
        <w:rPr>
          <w:sz w:val="24"/>
          <w:szCs w:val="24"/>
        </w:rPr>
        <w:t>. Инструкция сопровождающего при перевозке обучающихся утверждена согласно</w:t>
      </w:r>
      <w:r w:rsidR="0079152F" w:rsidRPr="000A0938">
        <w:rPr>
          <w:sz w:val="24"/>
          <w:szCs w:val="24"/>
        </w:rPr>
        <w:t xml:space="preserve"> </w:t>
      </w:r>
      <w:r w:rsidR="0073610E" w:rsidRPr="000A0938">
        <w:rPr>
          <w:sz w:val="24"/>
          <w:szCs w:val="24"/>
        </w:rPr>
        <w:t>приложению № 2</w:t>
      </w:r>
      <w:r w:rsidR="00CB202E" w:rsidRPr="000A0938">
        <w:rPr>
          <w:sz w:val="24"/>
          <w:szCs w:val="24"/>
        </w:rPr>
        <w:t xml:space="preserve"> к настоящему Положению.</w:t>
      </w:r>
    </w:p>
    <w:p w:rsidR="0079152F" w:rsidRPr="000A0938" w:rsidRDefault="00CB202E" w:rsidP="00CB202E">
      <w:pPr>
        <w:autoSpaceDE w:val="0"/>
        <w:autoSpaceDN w:val="0"/>
        <w:adjustRightInd w:val="0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                                                                                        </w:t>
      </w:r>
    </w:p>
    <w:p w:rsidR="0079152F" w:rsidRPr="000A0938" w:rsidRDefault="0079152F" w:rsidP="00CB202E">
      <w:pPr>
        <w:autoSpaceDE w:val="0"/>
        <w:autoSpaceDN w:val="0"/>
        <w:adjustRightInd w:val="0"/>
        <w:rPr>
          <w:sz w:val="24"/>
          <w:szCs w:val="24"/>
        </w:rPr>
      </w:pPr>
    </w:p>
    <w:p w:rsidR="0079152F" w:rsidRPr="000A0938" w:rsidRDefault="0079152F" w:rsidP="00CB202E">
      <w:pPr>
        <w:autoSpaceDE w:val="0"/>
        <w:autoSpaceDN w:val="0"/>
        <w:adjustRightInd w:val="0"/>
        <w:rPr>
          <w:sz w:val="24"/>
          <w:szCs w:val="24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73FD6" w:rsidRPr="00B549E0" w:rsidRDefault="0079152F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                                                                                     </w:t>
      </w:r>
      <w:r w:rsidR="0073610E" w:rsidRPr="00B549E0">
        <w:rPr>
          <w:sz w:val="26"/>
          <w:szCs w:val="26"/>
        </w:rPr>
        <w:t xml:space="preserve">           </w:t>
      </w:r>
    </w:p>
    <w:p w:rsidR="00D73FD6" w:rsidRPr="00B549E0" w:rsidRDefault="00D73FD6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73FD6" w:rsidRPr="00B549E0" w:rsidRDefault="00D73FD6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E7731C" w:rsidTr="00E7731C">
        <w:tc>
          <w:tcPr>
            <w:tcW w:w="5637" w:type="dxa"/>
          </w:tcPr>
          <w:p w:rsidR="00E7731C" w:rsidRDefault="00E7731C" w:rsidP="00FD24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E7731C" w:rsidRPr="00B549E0" w:rsidRDefault="00E7731C" w:rsidP="00E773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Приложение №1           </w:t>
            </w:r>
          </w:p>
          <w:p w:rsidR="00E7731C" w:rsidRPr="00B549E0" w:rsidRDefault="00E7731C" w:rsidP="00E773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 к Положению</w:t>
            </w:r>
            <w:r>
              <w:rPr>
                <w:sz w:val="26"/>
                <w:szCs w:val="26"/>
              </w:rPr>
              <w:t xml:space="preserve"> </w:t>
            </w:r>
            <w:r w:rsidRPr="00E7731C">
              <w:rPr>
                <w:sz w:val="26"/>
                <w:szCs w:val="26"/>
              </w:rPr>
              <w:t>об организации подвоза 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      </w:r>
          </w:p>
          <w:p w:rsidR="00E7731C" w:rsidRDefault="00E7731C" w:rsidP="00FD24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E7731C" w:rsidRDefault="0073610E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49E0">
        <w:rPr>
          <w:sz w:val="26"/>
          <w:szCs w:val="26"/>
        </w:rPr>
        <w:t xml:space="preserve"> 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Инструкция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по правилам безопасности для обучающихся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 xml:space="preserve">при поездках в </w:t>
      </w:r>
      <w:r w:rsidR="00D35A6D" w:rsidRPr="00B549E0">
        <w:rPr>
          <w:sz w:val="26"/>
          <w:szCs w:val="26"/>
        </w:rPr>
        <w:t xml:space="preserve">школьном </w:t>
      </w:r>
      <w:r w:rsidRPr="00B549E0">
        <w:rPr>
          <w:sz w:val="26"/>
          <w:szCs w:val="26"/>
        </w:rPr>
        <w:t>автобусе</w:t>
      </w:r>
    </w:p>
    <w:p w:rsidR="0073610E" w:rsidRPr="00B549E0" w:rsidRDefault="0073610E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1. Общие мероприятия по соблюдению безопасности.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</w:t>
      </w:r>
      <w:r w:rsidR="00CB202E" w:rsidRPr="00B549E0">
        <w:rPr>
          <w:sz w:val="26"/>
          <w:szCs w:val="26"/>
        </w:rPr>
        <w:t>1.1. Соблюдение данной инструкции обязательно для всех обучающихся,</w:t>
      </w:r>
      <w:r w:rsidR="00912627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пользующихся автобусными перевозками, организуемыми образовательными</w:t>
      </w:r>
      <w:r w:rsidR="0073610E" w:rsidRPr="00B549E0">
        <w:rPr>
          <w:sz w:val="26"/>
          <w:szCs w:val="26"/>
        </w:rPr>
        <w:t xml:space="preserve"> </w:t>
      </w:r>
      <w:r w:rsidR="00D35A6D" w:rsidRPr="00B549E0">
        <w:rPr>
          <w:sz w:val="26"/>
          <w:szCs w:val="26"/>
        </w:rPr>
        <w:t>учреждениями</w:t>
      </w:r>
      <w:r w:rsidR="00CB202E" w:rsidRPr="00B549E0">
        <w:rPr>
          <w:sz w:val="26"/>
          <w:szCs w:val="26"/>
        </w:rPr>
        <w:t>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</w:t>
      </w:r>
      <w:r w:rsidR="00CB202E" w:rsidRPr="00B549E0">
        <w:rPr>
          <w:sz w:val="26"/>
          <w:szCs w:val="26"/>
        </w:rPr>
        <w:t>1.2. К поездкам допускаются обучающиеся, прошедшие инструктаж по технике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безопасности.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1.3. Обучающиеся обязаны выполнять требования специально назначенного взрослого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сопровождающего лица по соблюдению порядка и правил проезда в автобусе для перевозки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обучающихся.</w:t>
      </w:r>
    </w:p>
    <w:p w:rsidR="00912627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 </w:t>
      </w: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2. Мероприятия по соблюдению безопасности перед началом поездки и во время</w:t>
      </w:r>
      <w:r w:rsidR="0079152F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посадки.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2.1. Перед началом поездки обучающиеся обязаны: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пройти инструктаж по технике безопасности при поездках;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ожидать подхода автобуса в определенном месте сбора, не выходя на проезжую часть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дороги;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соблюдая дисциплину и порядок, собраться у места посадки;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 распоряжению сопровождающего пройти проверку наличия участников поездки;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не выходить навстречу приближающемуся автобусу;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после полной остановки автобуса, по команде сопровождающего, войти в салон,</w:t>
      </w:r>
      <w:r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занять место для сидения. Первыми в салон автобуса входят самые старшие ученики. Они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занимают места в дальней от водителя части салона;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отрегулировать ремень безопасности и пристегнуться им.</w:t>
      </w:r>
    </w:p>
    <w:p w:rsidR="00912627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 </w:t>
      </w: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3. Мероприятия по соблюдению безопасности во время поездки.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3.1. Во время поездки обучающиеся обязаны соблюдать дисциплину и порядок. Обо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всех недостатках, отмеченных во время поездки, они должны сообщать сопровождающему.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3.2. Обучающимся запрещается: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загромождать проходы сумками, портфелями и другими вещами;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отстегивать ремень безопасности;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вставать со своего места, отвлекать водителя разговорами и криком;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lastRenderedPageBreak/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создавать ложную панику;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без необходимости нажимать на сигнальную кнопку;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открывать окна, форточки и вентиляционные люки.</w:t>
      </w:r>
    </w:p>
    <w:p w:rsidR="00D35A6D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4. Мероприятия по соблюдению безопасности в аварийных ситуациях.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4.1. При плохом самочувствии, внезапном заболевании или в случае травматизма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обучающийся обязан сообщить об этом сопровождающему (при необходимости подать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сигнал при помощи специальной кнопки).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4.2. При возникновении аварийных ситуаций (технической неисправности, пожара 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т.п.) после остановки автобуса по указанию водителя дети должны под руководством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сопровождающего лица быстро и без паники покинуть автобус и удалиться на безопасное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расстояние, не выходя при этом на проезжую часть дороги.</w:t>
      </w:r>
    </w:p>
    <w:p w:rsidR="00D35A6D" w:rsidRPr="00B549E0" w:rsidRDefault="00FD2400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4.3. В случае захвата автобуса террористами обучающимся необходимо соблюдать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спокойствие, без паники выполнять все указания сопровождающих лиц.</w:t>
      </w:r>
    </w:p>
    <w:p w:rsidR="00D35A6D" w:rsidRPr="00B549E0" w:rsidRDefault="00D35A6D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202E" w:rsidRPr="00B549E0" w:rsidRDefault="00D35A6D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5. Мероприятия по соблюдению безопасности по окончании поездки.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5.1. По окончании поездки обучающийся обязан: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после полной остановки автобуса и с разрешения сопровождающего выйти из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транспортного средства. При этом первыми выходят обучающиеся, занимающие места у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выхода из салона;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 распоряжению сопровождающего пройти проверку наличия участников поездки;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не покидать место высадки до отъезда автобуса.</w:t>
      </w: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73610E" w:rsidRPr="00B549E0" w:rsidRDefault="0073610E" w:rsidP="00AF4AF9">
      <w:pPr>
        <w:autoSpaceDE w:val="0"/>
        <w:autoSpaceDN w:val="0"/>
        <w:adjustRightInd w:val="0"/>
        <w:jc w:val="right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E7731C" w:rsidTr="00921C98">
        <w:tc>
          <w:tcPr>
            <w:tcW w:w="5637" w:type="dxa"/>
          </w:tcPr>
          <w:p w:rsidR="00E7731C" w:rsidRDefault="00E7731C" w:rsidP="00921C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E7731C" w:rsidRPr="00B549E0" w:rsidRDefault="00E7731C" w:rsidP="00921C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>Приложение №</w:t>
            </w:r>
            <w:r>
              <w:rPr>
                <w:sz w:val="26"/>
                <w:szCs w:val="26"/>
              </w:rPr>
              <w:t>2</w:t>
            </w:r>
            <w:r w:rsidRPr="00B549E0">
              <w:rPr>
                <w:sz w:val="26"/>
                <w:szCs w:val="26"/>
              </w:rPr>
              <w:t xml:space="preserve">           </w:t>
            </w:r>
          </w:p>
          <w:p w:rsidR="00E7731C" w:rsidRPr="00B549E0" w:rsidRDefault="00E7731C" w:rsidP="00921C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 к Положению</w:t>
            </w:r>
            <w:r>
              <w:rPr>
                <w:sz w:val="26"/>
                <w:szCs w:val="26"/>
              </w:rPr>
              <w:t xml:space="preserve"> </w:t>
            </w:r>
            <w:r w:rsidRPr="00E7731C">
              <w:rPr>
                <w:sz w:val="26"/>
                <w:szCs w:val="26"/>
              </w:rPr>
              <w:t>об организации подвоза 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      </w:r>
          </w:p>
          <w:p w:rsidR="00E7731C" w:rsidRDefault="00E7731C" w:rsidP="00921C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CB202E" w:rsidRPr="00B549E0" w:rsidRDefault="00CB202E" w:rsidP="00AF4AF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610E" w:rsidRPr="00B549E0" w:rsidRDefault="0073610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202E" w:rsidRPr="00B549E0" w:rsidRDefault="00CB202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И</w:t>
      </w:r>
      <w:r w:rsidR="00912627" w:rsidRPr="00B549E0">
        <w:rPr>
          <w:sz w:val="26"/>
          <w:szCs w:val="26"/>
        </w:rPr>
        <w:t>нструкция</w:t>
      </w:r>
    </w:p>
    <w:p w:rsidR="00CB202E" w:rsidRPr="00B549E0" w:rsidRDefault="00912627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 xml:space="preserve">сопровождающего </w:t>
      </w:r>
      <w:r w:rsidR="00E7731C" w:rsidRPr="00B549E0">
        <w:rPr>
          <w:sz w:val="26"/>
          <w:szCs w:val="26"/>
        </w:rPr>
        <w:t>при перевозке</w:t>
      </w:r>
      <w:r w:rsidRPr="00B549E0">
        <w:rPr>
          <w:sz w:val="26"/>
          <w:szCs w:val="26"/>
        </w:rPr>
        <w:t xml:space="preserve"> обучающихся</w:t>
      </w:r>
      <w:r w:rsidR="00D35A6D" w:rsidRPr="00B549E0">
        <w:rPr>
          <w:sz w:val="26"/>
          <w:szCs w:val="26"/>
        </w:rPr>
        <w:t xml:space="preserve"> образовательного учреждения</w:t>
      </w:r>
    </w:p>
    <w:p w:rsidR="0073610E" w:rsidRPr="00B549E0" w:rsidRDefault="0073610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3610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</w:t>
      </w:r>
      <w:r w:rsidR="00CB202E" w:rsidRPr="00B549E0">
        <w:rPr>
          <w:sz w:val="26"/>
          <w:szCs w:val="26"/>
        </w:rPr>
        <w:t>1.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Сопровождающий подчиняется непосредственно директору </w:t>
      </w:r>
      <w:r w:rsidR="0073610E" w:rsidRPr="00B549E0">
        <w:rPr>
          <w:sz w:val="26"/>
          <w:szCs w:val="26"/>
        </w:rPr>
        <w:t>образовательного учреждения</w:t>
      </w:r>
      <w:r w:rsidR="00CB202E" w:rsidRPr="00B549E0">
        <w:rPr>
          <w:sz w:val="26"/>
          <w:szCs w:val="26"/>
        </w:rPr>
        <w:t>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 Сопровождающий обязан: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2.1. проводить инструктаж с обучающимися с занесением записи об инструктаже в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журнал регистрации инструктажа: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- о правилах безопасного поведения в местах сбора и во время ожидания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порядке посадки и высадки из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порядке эвакуации из салона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правилах поведения во время движения и остановки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поведении при возникновении опасных и чрезвычайных ситуаций во время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перевозок (ДТП, пожар, захват автобуса террористами, вынужденная остановка, поломка</w:t>
      </w:r>
      <w:r w:rsidR="00AF4AF9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автобуса и т.д.);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правилах пользования оборудованием салона: вентиляционными люками, сигналом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требования остановки автобуса.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2.2. вести журнал учёта ежедневного подвоза обучающихся;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2.3. иметь на каждую поездку список лиц помимо водителя (водителей), которым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разрешается находится в автобусе в процессе перевозки, утверждённый директором школы;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2.4. требовать от обучающихся использовать удерживающие устройства в ходе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движения автобуса (пристегнуть ремни безопасности);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2.5. контролировать положение окон в салоне автобуса, которые при движении должны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быть в закрытом положении;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2.6. контролировать количество обучающихся в салоне автобуса, количество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обучающихся вместе с сопровождающим, не должно превышать число оборудованных для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сидения мест;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2.7. не допускать в автобус лиц, не включенных в список лиц, которым разрешается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находится в процессе перевозки.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2.8. организовать в случае необходимости оказание первой помощи до оказания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медицинской помощи;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2.9. уметь пользоваться средствами тушения пожара (огнетушитель), знать их место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нахождения в салоне автобуса, знать правила поведения при пожаре;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lastRenderedPageBreak/>
        <w:t xml:space="preserve">      </w:t>
      </w:r>
      <w:r w:rsidR="00CB202E" w:rsidRPr="00B549E0">
        <w:rPr>
          <w:sz w:val="26"/>
          <w:szCs w:val="26"/>
        </w:rPr>
        <w:t>2.10. в случае возникновения чрезвычайных ситуаций на маршруте движения автобуса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незамедлительно сообщить директору образовательной организации, в случае дорожно-транспортного происшествия сопровождающий обязан незамедлительно сообщить в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медицинское учреждение, полицию, </w:t>
      </w:r>
      <w:r w:rsidR="0056441D" w:rsidRPr="00B549E0">
        <w:rPr>
          <w:sz w:val="26"/>
          <w:szCs w:val="26"/>
        </w:rPr>
        <w:t xml:space="preserve">руководителю </w:t>
      </w:r>
      <w:r w:rsidR="0056441D" w:rsidRPr="00B549E0">
        <w:t>образовательного учреждения</w:t>
      </w:r>
      <w:r w:rsidR="00CB202E" w:rsidRPr="00B549E0">
        <w:rPr>
          <w:sz w:val="26"/>
          <w:szCs w:val="26"/>
        </w:rPr>
        <w:t>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2.11. принять меры для отстранения водителя от управления автобусом при видимых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признаках алкогольного или иного опьянения и сообщить о случившемся </w:t>
      </w:r>
      <w:r w:rsidR="0056441D" w:rsidRPr="00B549E0">
        <w:rPr>
          <w:sz w:val="26"/>
          <w:szCs w:val="26"/>
        </w:rPr>
        <w:t xml:space="preserve"> руководителю </w:t>
      </w:r>
      <w:r w:rsidR="0056441D" w:rsidRPr="00B549E0">
        <w:t>образовательного учреждения</w:t>
      </w:r>
      <w:r w:rsidR="00CB202E" w:rsidRPr="00B549E0">
        <w:rPr>
          <w:sz w:val="26"/>
          <w:szCs w:val="26"/>
        </w:rPr>
        <w:t>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2.12. должен находиться на передней площадке салона при движении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2.13. должен производить посадку и высадку обучающихся только после полной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остановки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2.14. должен убедиться перед началом движения автобуса, что количество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обучающихся не превышает число посадочных мест, все пассажиры пристегнуты ремнями</w:t>
      </w:r>
      <w:r w:rsidR="00AF4AF9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безопасности, окна с левой стороны закрыты, и подать команду на закрытие дверей;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2.15. обязан обеспечить во время движения автобуса порядок в салоне, не допускать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подъем обучающихся с посадочных мест и хождение по салону.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2.16. обязан выходить первым из салона автобуса при высадке обучающихся, после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чего направлять обучающихся вправо по ходу движения за пределы проезжей части.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3. Сопровождающий несет ответственность в установленном законом порядке в случае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неисполнения либо ненадлежащего исполнения определенных настоящей инструкцией</w:t>
      </w:r>
      <w:r w:rsidR="00AF4AF9" w:rsidRPr="00B549E0">
        <w:rPr>
          <w:sz w:val="26"/>
          <w:szCs w:val="26"/>
        </w:rPr>
        <w:t xml:space="preserve"> </w:t>
      </w:r>
      <w:r w:rsidR="0056441D" w:rsidRPr="00B549E0">
        <w:rPr>
          <w:sz w:val="26"/>
          <w:szCs w:val="26"/>
        </w:rPr>
        <w:t>обязанностей.</w:t>
      </w:r>
    </w:p>
    <w:p w:rsidR="00F12CA3" w:rsidRPr="00B549E0" w:rsidRDefault="00F12CA3" w:rsidP="0073610E">
      <w:pPr>
        <w:tabs>
          <w:tab w:val="left" w:pos="5625"/>
          <w:tab w:val="right" w:pos="9923"/>
        </w:tabs>
        <w:jc w:val="both"/>
        <w:rPr>
          <w:sz w:val="26"/>
          <w:szCs w:val="26"/>
        </w:rPr>
      </w:pPr>
    </w:p>
    <w:sectPr w:rsidR="00F12CA3" w:rsidRPr="00B549E0" w:rsidSect="00B549E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BB" w:rsidRDefault="002753BB" w:rsidP="0067462C">
      <w:r>
        <w:separator/>
      </w:r>
    </w:p>
  </w:endnote>
  <w:endnote w:type="continuationSeparator" w:id="0">
    <w:p w:rsidR="002753BB" w:rsidRDefault="002753BB" w:rsidP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BB" w:rsidRDefault="002753BB" w:rsidP="0067462C">
      <w:r>
        <w:separator/>
      </w:r>
    </w:p>
  </w:footnote>
  <w:footnote w:type="continuationSeparator" w:id="0">
    <w:p w:rsidR="002753BB" w:rsidRDefault="002753BB" w:rsidP="0067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1BF6705"/>
    <w:multiLevelType w:val="hybridMultilevel"/>
    <w:tmpl w:val="DB8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5B94065"/>
    <w:multiLevelType w:val="hybridMultilevel"/>
    <w:tmpl w:val="305E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6E0"/>
    <w:rsid w:val="00007135"/>
    <w:rsid w:val="00010253"/>
    <w:rsid w:val="00026C75"/>
    <w:rsid w:val="00033773"/>
    <w:rsid w:val="00045067"/>
    <w:rsid w:val="00047E21"/>
    <w:rsid w:val="00053FD6"/>
    <w:rsid w:val="00055ACF"/>
    <w:rsid w:val="00064D53"/>
    <w:rsid w:val="00077595"/>
    <w:rsid w:val="00086D15"/>
    <w:rsid w:val="000927F0"/>
    <w:rsid w:val="0009767A"/>
    <w:rsid w:val="000A0938"/>
    <w:rsid w:val="000A5C39"/>
    <w:rsid w:val="000A75B1"/>
    <w:rsid w:val="000C3AAE"/>
    <w:rsid w:val="000C6C0A"/>
    <w:rsid w:val="000D4B55"/>
    <w:rsid w:val="000E62D3"/>
    <w:rsid w:val="000F1089"/>
    <w:rsid w:val="000F3BD9"/>
    <w:rsid w:val="000F4EE6"/>
    <w:rsid w:val="00113D85"/>
    <w:rsid w:val="0011530C"/>
    <w:rsid w:val="00137AB0"/>
    <w:rsid w:val="0015011E"/>
    <w:rsid w:val="00153856"/>
    <w:rsid w:val="0016158A"/>
    <w:rsid w:val="00162973"/>
    <w:rsid w:val="00173F0A"/>
    <w:rsid w:val="001763F6"/>
    <w:rsid w:val="00176DAA"/>
    <w:rsid w:val="001858E4"/>
    <w:rsid w:val="001874C1"/>
    <w:rsid w:val="00187DCC"/>
    <w:rsid w:val="001A002C"/>
    <w:rsid w:val="001A59DD"/>
    <w:rsid w:val="001B6044"/>
    <w:rsid w:val="001D0157"/>
    <w:rsid w:val="001E52E3"/>
    <w:rsid w:val="001F0C42"/>
    <w:rsid w:val="00200830"/>
    <w:rsid w:val="0020543B"/>
    <w:rsid w:val="00205EAB"/>
    <w:rsid w:val="00212A46"/>
    <w:rsid w:val="00223232"/>
    <w:rsid w:val="00240D3E"/>
    <w:rsid w:val="00250AF7"/>
    <w:rsid w:val="00261E61"/>
    <w:rsid w:val="002753BB"/>
    <w:rsid w:val="00276628"/>
    <w:rsid w:val="00276EFA"/>
    <w:rsid w:val="0028638E"/>
    <w:rsid w:val="002B5C5B"/>
    <w:rsid w:val="002C1CCD"/>
    <w:rsid w:val="002C6548"/>
    <w:rsid w:val="002C7B0F"/>
    <w:rsid w:val="002E02D4"/>
    <w:rsid w:val="002E4BEC"/>
    <w:rsid w:val="002E6899"/>
    <w:rsid w:val="002E7622"/>
    <w:rsid w:val="003007EE"/>
    <w:rsid w:val="00323F8C"/>
    <w:rsid w:val="00330616"/>
    <w:rsid w:val="003327D8"/>
    <w:rsid w:val="00332BCA"/>
    <w:rsid w:val="003412F2"/>
    <w:rsid w:val="00351BAD"/>
    <w:rsid w:val="00354B5C"/>
    <w:rsid w:val="0035573D"/>
    <w:rsid w:val="00360E99"/>
    <w:rsid w:val="003615D3"/>
    <w:rsid w:val="00365D2D"/>
    <w:rsid w:val="00365D70"/>
    <w:rsid w:val="00365FD2"/>
    <w:rsid w:val="00370019"/>
    <w:rsid w:val="00372186"/>
    <w:rsid w:val="00381D7A"/>
    <w:rsid w:val="00387353"/>
    <w:rsid w:val="003A7C0A"/>
    <w:rsid w:val="003B0788"/>
    <w:rsid w:val="003C3852"/>
    <w:rsid w:val="003C53D3"/>
    <w:rsid w:val="003C6472"/>
    <w:rsid w:val="003C69CE"/>
    <w:rsid w:val="003D09F4"/>
    <w:rsid w:val="003D7CFE"/>
    <w:rsid w:val="003E176F"/>
    <w:rsid w:val="003E614F"/>
    <w:rsid w:val="003F24C8"/>
    <w:rsid w:val="00406C96"/>
    <w:rsid w:val="00407E55"/>
    <w:rsid w:val="00414E26"/>
    <w:rsid w:val="00437CD0"/>
    <w:rsid w:val="004638AE"/>
    <w:rsid w:val="00491AAE"/>
    <w:rsid w:val="004A11A9"/>
    <w:rsid w:val="004A535A"/>
    <w:rsid w:val="004A595C"/>
    <w:rsid w:val="004B4F3A"/>
    <w:rsid w:val="004B51C9"/>
    <w:rsid w:val="004B7049"/>
    <w:rsid w:val="004E7C38"/>
    <w:rsid w:val="005029A3"/>
    <w:rsid w:val="00523DD7"/>
    <w:rsid w:val="00526DB4"/>
    <w:rsid w:val="00533AB8"/>
    <w:rsid w:val="00535C94"/>
    <w:rsid w:val="005462F0"/>
    <w:rsid w:val="00556934"/>
    <w:rsid w:val="0056441D"/>
    <w:rsid w:val="005717D5"/>
    <w:rsid w:val="0057310E"/>
    <w:rsid w:val="005A0F06"/>
    <w:rsid w:val="005A1F26"/>
    <w:rsid w:val="005A3DFE"/>
    <w:rsid w:val="005A4B83"/>
    <w:rsid w:val="005B223D"/>
    <w:rsid w:val="005C2551"/>
    <w:rsid w:val="005F7FF7"/>
    <w:rsid w:val="006266E0"/>
    <w:rsid w:val="00626BA0"/>
    <w:rsid w:val="00627D54"/>
    <w:rsid w:val="00640160"/>
    <w:rsid w:val="00654C7A"/>
    <w:rsid w:val="00660AE1"/>
    <w:rsid w:val="00662720"/>
    <w:rsid w:val="0066292A"/>
    <w:rsid w:val="00663895"/>
    <w:rsid w:val="00666DDF"/>
    <w:rsid w:val="0067462C"/>
    <w:rsid w:val="006827E8"/>
    <w:rsid w:val="00696819"/>
    <w:rsid w:val="00696AE1"/>
    <w:rsid w:val="006A03A9"/>
    <w:rsid w:val="006A6D6E"/>
    <w:rsid w:val="006A7F75"/>
    <w:rsid w:val="006B123B"/>
    <w:rsid w:val="006C298D"/>
    <w:rsid w:val="006D4D4E"/>
    <w:rsid w:val="006D4F8A"/>
    <w:rsid w:val="006D58C9"/>
    <w:rsid w:val="006E6E65"/>
    <w:rsid w:val="006F55C0"/>
    <w:rsid w:val="006F62BF"/>
    <w:rsid w:val="006F649D"/>
    <w:rsid w:val="007227EC"/>
    <w:rsid w:val="0073610E"/>
    <w:rsid w:val="00742EF2"/>
    <w:rsid w:val="00753F0F"/>
    <w:rsid w:val="0075407B"/>
    <w:rsid w:val="00754C96"/>
    <w:rsid w:val="00757F6E"/>
    <w:rsid w:val="00770C27"/>
    <w:rsid w:val="00774143"/>
    <w:rsid w:val="0078120E"/>
    <w:rsid w:val="0079049D"/>
    <w:rsid w:val="0079109E"/>
    <w:rsid w:val="0079152F"/>
    <w:rsid w:val="00793ED3"/>
    <w:rsid w:val="00794D73"/>
    <w:rsid w:val="007B282C"/>
    <w:rsid w:val="007B3051"/>
    <w:rsid w:val="007C77EA"/>
    <w:rsid w:val="007D51C1"/>
    <w:rsid w:val="007D6D53"/>
    <w:rsid w:val="007F2838"/>
    <w:rsid w:val="00802A6C"/>
    <w:rsid w:val="00806D49"/>
    <w:rsid w:val="008071F1"/>
    <w:rsid w:val="00830D8A"/>
    <w:rsid w:val="0084036C"/>
    <w:rsid w:val="0084233F"/>
    <w:rsid w:val="00845999"/>
    <w:rsid w:val="00846143"/>
    <w:rsid w:val="008509DB"/>
    <w:rsid w:val="00853E3A"/>
    <w:rsid w:val="00855FDA"/>
    <w:rsid w:val="008625E6"/>
    <w:rsid w:val="00863D2E"/>
    <w:rsid w:val="00867FB0"/>
    <w:rsid w:val="00883C95"/>
    <w:rsid w:val="00884942"/>
    <w:rsid w:val="008A2A17"/>
    <w:rsid w:val="008B3D40"/>
    <w:rsid w:val="008B6346"/>
    <w:rsid w:val="008C314B"/>
    <w:rsid w:val="008E29F1"/>
    <w:rsid w:val="008E4686"/>
    <w:rsid w:val="008F3D02"/>
    <w:rsid w:val="008F5E10"/>
    <w:rsid w:val="00912627"/>
    <w:rsid w:val="00913502"/>
    <w:rsid w:val="0091698C"/>
    <w:rsid w:val="0092024D"/>
    <w:rsid w:val="00920EBE"/>
    <w:rsid w:val="0094199C"/>
    <w:rsid w:val="009435F4"/>
    <w:rsid w:val="0095384E"/>
    <w:rsid w:val="00961F2A"/>
    <w:rsid w:val="00987B6B"/>
    <w:rsid w:val="009B2220"/>
    <w:rsid w:val="009B460A"/>
    <w:rsid w:val="009C46B6"/>
    <w:rsid w:val="009D0455"/>
    <w:rsid w:val="009D0B3D"/>
    <w:rsid w:val="009D60B4"/>
    <w:rsid w:val="009E5699"/>
    <w:rsid w:val="00A07745"/>
    <w:rsid w:val="00A12843"/>
    <w:rsid w:val="00A162AE"/>
    <w:rsid w:val="00A22FD8"/>
    <w:rsid w:val="00A41283"/>
    <w:rsid w:val="00A412DF"/>
    <w:rsid w:val="00A61247"/>
    <w:rsid w:val="00A63E7F"/>
    <w:rsid w:val="00A66927"/>
    <w:rsid w:val="00A70D15"/>
    <w:rsid w:val="00A72182"/>
    <w:rsid w:val="00A81DF6"/>
    <w:rsid w:val="00A8713B"/>
    <w:rsid w:val="00A9395F"/>
    <w:rsid w:val="00A93F49"/>
    <w:rsid w:val="00AA36C7"/>
    <w:rsid w:val="00AB610A"/>
    <w:rsid w:val="00AF3328"/>
    <w:rsid w:val="00AF4AF9"/>
    <w:rsid w:val="00AF6486"/>
    <w:rsid w:val="00B16AC3"/>
    <w:rsid w:val="00B2130D"/>
    <w:rsid w:val="00B310A1"/>
    <w:rsid w:val="00B3740D"/>
    <w:rsid w:val="00B50AF0"/>
    <w:rsid w:val="00B549E0"/>
    <w:rsid w:val="00B63573"/>
    <w:rsid w:val="00B64375"/>
    <w:rsid w:val="00B749C8"/>
    <w:rsid w:val="00B75365"/>
    <w:rsid w:val="00B772DE"/>
    <w:rsid w:val="00B84AEE"/>
    <w:rsid w:val="00B90D14"/>
    <w:rsid w:val="00B9725E"/>
    <w:rsid w:val="00BC1621"/>
    <w:rsid w:val="00BC207E"/>
    <w:rsid w:val="00BD6DCF"/>
    <w:rsid w:val="00BE2744"/>
    <w:rsid w:val="00BF190B"/>
    <w:rsid w:val="00BF2B7F"/>
    <w:rsid w:val="00BF6613"/>
    <w:rsid w:val="00C039CA"/>
    <w:rsid w:val="00C101CF"/>
    <w:rsid w:val="00C3175B"/>
    <w:rsid w:val="00C32644"/>
    <w:rsid w:val="00C35F7C"/>
    <w:rsid w:val="00C464DF"/>
    <w:rsid w:val="00C53D44"/>
    <w:rsid w:val="00C5461F"/>
    <w:rsid w:val="00C55D99"/>
    <w:rsid w:val="00C73213"/>
    <w:rsid w:val="00C762D0"/>
    <w:rsid w:val="00C77095"/>
    <w:rsid w:val="00C80DB8"/>
    <w:rsid w:val="00C919D5"/>
    <w:rsid w:val="00CA2CDA"/>
    <w:rsid w:val="00CA69C6"/>
    <w:rsid w:val="00CA6CE6"/>
    <w:rsid w:val="00CB0F05"/>
    <w:rsid w:val="00CB202E"/>
    <w:rsid w:val="00CB79B2"/>
    <w:rsid w:val="00CC2B36"/>
    <w:rsid w:val="00CE0848"/>
    <w:rsid w:val="00CF0BBB"/>
    <w:rsid w:val="00CF0D49"/>
    <w:rsid w:val="00D017EF"/>
    <w:rsid w:val="00D12D48"/>
    <w:rsid w:val="00D131FF"/>
    <w:rsid w:val="00D21A2E"/>
    <w:rsid w:val="00D3018C"/>
    <w:rsid w:val="00D304F4"/>
    <w:rsid w:val="00D34E0B"/>
    <w:rsid w:val="00D35A6D"/>
    <w:rsid w:val="00D505F1"/>
    <w:rsid w:val="00D518EA"/>
    <w:rsid w:val="00D52DDB"/>
    <w:rsid w:val="00D56838"/>
    <w:rsid w:val="00D63C0A"/>
    <w:rsid w:val="00D65E9D"/>
    <w:rsid w:val="00D73FD6"/>
    <w:rsid w:val="00D770D1"/>
    <w:rsid w:val="00D803A1"/>
    <w:rsid w:val="00D8156C"/>
    <w:rsid w:val="00D849C5"/>
    <w:rsid w:val="00D85AAD"/>
    <w:rsid w:val="00D87B2D"/>
    <w:rsid w:val="00DA60AB"/>
    <w:rsid w:val="00DB2663"/>
    <w:rsid w:val="00DB38A3"/>
    <w:rsid w:val="00DB5F5B"/>
    <w:rsid w:val="00DD4C7A"/>
    <w:rsid w:val="00DE20D4"/>
    <w:rsid w:val="00DE3BC7"/>
    <w:rsid w:val="00DF1C29"/>
    <w:rsid w:val="00E0235B"/>
    <w:rsid w:val="00E23FB0"/>
    <w:rsid w:val="00E25A16"/>
    <w:rsid w:val="00E32985"/>
    <w:rsid w:val="00E35195"/>
    <w:rsid w:val="00E53538"/>
    <w:rsid w:val="00E53F4A"/>
    <w:rsid w:val="00E5405C"/>
    <w:rsid w:val="00E62439"/>
    <w:rsid w:val="00E6500B"/>
    <w:rsid w:val="00E66448"/>
    <w:rsid w:val="00E7229F"/>
    <w:rsid w:val="00E73CF2"/>
    <w:rsid w:val="00E7731C"/>
    <w:rsid w:val="00E87A82"/>
    <w:rsid w:val="00E90762"/>
    <w:rsid w:val="00E9492D"/>
    <w:rsid w:val="00E94B7E"/>
    <w:rsid w:val="00EA7479"/>
    <w:rsid w:val="00EB1132"/>
    <w:rsid w:val="00EC6FE3"/>
    <w:rsid w:val="00EC7574"/>
    <w:rsid w:val="00EE5E4A"/>
    <w:rsid w:val="00EF1D55"/>
    <w:rsid w:val="00F00702"/>
    <w:rsid w:val="00F077E6"/>
    <w:rsid w:val="00F1166D"/>
    <w:rsid w:val="00F12CA3"/>
    <w:rsid w:val="00F22985"/>
    <w:rsid w:val="00F22986"/>
    <w:rsid w:val="00F37107"/>
    <w:rsid w:val="00F52D17"/>
    <w:rsid w:val="00F560CC"/>
    <w:rsid w:val="00F650ED"/>
    <w:rsid w:val="00F672EA"/>
    <w:rsid w:val="00F7053D"/>
    <w:rsid w:val="00F731B0"/>
    <w:rsid w:val="00F735A3"/>
    <w:rsid w:val="00F75E34"/>
    <w:rsid w:val="00F80491"/>
    <w:rsid w:val="00F842A5"/>
    <w:rsid w:val="00F854D7"/>
    <w:rsid w:val="00F85E10"/>
    <w:rsid w:val="00F9131F"/>
    <w:rsid w:val="00F96BA1"/>
    <w:rsid w:val="00FA0F5B"/>
    <w:rsid w:val="00FB6677"/>
    <w:rsid w:val="00FB68DA"/>
    <w:rsid w:val="00FC47AE"/>
    <w:rsid w:val="00FD2400"/>
    <w:rsid w:val="00FD2CFF"/>
    <w:rsid w:val="00FD31C7"/>
    <w:rsid w:val="00FE2EE9"/>
    <w:rsid w:val="00FE5EE8"/>
    <w:rsid w:val="00FF1015"/>
    <w:rsid w:val="00FF4981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C04C"/>
  <w15:docId w15:val="{B3FA70D6-C766-4212-AB98-24E51B2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B3740D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B37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40D"/>
    <w:pPr>
      <w:widowControl w:val="0"/>
      <w:shd w:val="clear" w:color="auto" w:fill="FFFFFF"/>
      <w:spacing w:before="420" w:line="485" w:lineRule="exact"/>
      <w:jc w:val="both"/>
    </w:pPr>
    <w:rPr>
      <w:rFonts w:eastAsia="Times New Roman"/>
      <w:szCs w:val="28"/>
    </w:rPr>
  </w:style>
  <w:style w:type="paragraph" w:styleId="ae">
    <w:name w:val="Body Text"/>
    <w:basedOn w:val="a"/>
    <w:link w:val="af"/>
    <w:uiPriority w:val="99"/>
    <w:unhideWhenUsed/>
    <w:rsid w:val="00F854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854D7"/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F854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54D7"/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semiHidden/>
    <w:unhideWhenUsed/>
    <w:rsid w:val="00754C96"/>
    <w:rPr>
      <w:color w:val="0000FF"/>
      <w:u w:val="single"/>
    </w:rPr>
  </w:style>
  <w:style w:type="paragraph" w:styleId="af1">
    <w:name w:val="Title"/>
    <w:basedOn w:val="a"/>
    <w:next w:val="a"/>
    <w:link w:val="af2"/>
    <w:uiPriority w:val="10"/>
    <w:qFormat/>
    <w:rsid w:val="00B549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B549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2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FBF0-5ECA-441A-A2AC-13A970E0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</cp:revision>
  <cp:lastPrinted>2026-04-01T04:01:00Z</cp:lastPrinted>
  <dcterms:created xsi:type="dcterms:W3CDTF">2026-03-31T06:46:00Z</dcterms:created>
  <dcterms:modified xsi:type="dcterms:W3CDTF">2026-04-01T11:02:00Z</dcterms:modified>
</cp:coreProperties>
</file>