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F5" w:rsidRPr="00037BF5" w:rsidRDefault="00701909" w:rsidP="00037BF5">
      <w:pPr>
        <w:pStyle w:val="ConsPlusNonformat0"/>
        <w:jc w:val="right"/>
        <w:rPr>
          <w:rFonts w:ascii="Times New Roman" w:hAnsi="Times New Roman" w:cs="Times New Roman"/>
        </w:rPr>
      </w:pPr>
      <w:r w:rsidRPr="00037BF5">
        <w:rPr>
          <w:rFonts w:ascii="Times New Roman" w:hAnsi="Times New Roman" w:cs="Times New Roman"/>
        </w:rPr>
        <w:t xml:space="preserve">                 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4"/>
        <w:gridCol w:w="2730"/>
        <w:gridCol w:w="4219"/>
      </w:tblGrid>
      <w:tr w:rsidR="00037BF5" w:rsidRPr="00037BF5" w:rsidTr="00037BF5">
        <w:tc>
          <w:tcPr>
            <w:tcW w:w="3474" w:type="dxa"/>
          </w:tcPr>
          <w:p w:rsidR="00037BF5" w:rsidRPr="00037BF5" w:rsidRDefault="00037BF5" w:rsidP="00037BF5">
            <w:pPr>
              <w:pStyle w:val="ConsPlusNonformat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037BF5" w:rsidRPr="00037BF5" w:rsidRDefault="00037BF5" w:rsidP="00037BF5">
            <w:pPr>
              <w:pStyle w:val="ConsPlusNonformat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:rsidR="00037BF5" w:rsidRPr="00037BF5" w:rsidRDefault="00037BF5" w:rsidP="00CA304F">
            <w:pPr>
              <w:pStyle w:val="ConsPlusNonformat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37BF5" w:rsidRPr="00037BF5" w:rsidRDefault="00701909" w:rsidP="00037BF5">
      <w:pPr>
        <w:pStyle w:val="ConsPlusNonformat0"/>
        <w:jc w:val="right"/>
        <w:rPr>
          <w:rFonts w:ascii="Times New Roman" w:hAnsi="Times New Roman" w:cs="Times New Roman"/>
        </w:rPr>
      </w:pPr>
      <w:r w:rsidRPr="00037BF5">
        <w:rPr>
          <w:rFonts w:ascii="Times New Roman" w:hAnsi="Times New Roman" w:cs="Times New Roman"/>
        </w:rPr>
        <w:t xml:space="preserve">                             </w:t>
      </w:r>
    </w:p>
    <w:p w:rsidR="007357DC" w:rsidRPr="00037BF5" w:rsidRDefault="007357DC">
      <w:pPr>
        <w:pStyle w:val="ConsPlusNonformat0"/>
        <w:jc w:val="both"/>
        <w:rPr>
          <w:rFonts w:ascii="Times New Roman" w:hAnsi="Times New Roman" w:cs="Times New Roman"/>
        </w:rPr>
      </w:pPr>
    </w:p>
    <w:p w:rsidR="007357DC" w:rsidRPr="00037BF5" w:rsidRDefault="00701909" w:rsidP="00037BF5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037BF5">
        <w:rPr>
          <w:rFonts w:ascii="Times New Roman" w:hAnsi="Times New Roman" w:cs="Times New Roman"/>
          <w:sz w:val="28"/>
          <w:szCs w:val="28"/>
        </w:rPr>
        <w:t>ПЛАН</w:t>
      </w:r>
    </w:p>
    <w:p w:rsidR="007357DC" w:rsidRPr="00037BF5" w:rsidRDefault="00701909" w:rsidP="00037BF5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037BF5">
        <w:rPr>
          <w:rFonts w:ascii="Times New Roman" w:hAnsi="Times New Roman" w:cs="Times New Roman"/>
          <w:sz w:val="28"/>
          <w:szCs w:val="28"/>
        </w:rPr>
        <w:t>по устранению недостатков, выявленных в ходе</w:t>
      </w:r>
    </w:p>
    <w:p w:rsidR="00037BF5" w:rsidRDefault="00701909" w:rsidP="00037BF5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037BF5">
        <w:rPr>
          <w:rFonts w:ascii="Times New Roman" w:hAnsi="Times New Roman" w:cs="Times New Roman"/>
          <w:sz w:val="28"/>
          <w:szCs w:val="28"/>
        </w:rPr>
        <w:t xml:space="preserve">независимой оценки качества условий оказания услуг </w:t>
      </w:r>
    </w:p>
    <w:p w:rsidR="007357DC" w:rsidRPr="00037BF5" w:rsidRDefault="00037BF5" w:rsidP="00037BF5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037BF5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Pr="00037BF5"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 w:rsidRPr="00037BF5">
        <w:rPr>
          <w:rFonts w:ascii="Times New Roman" w:hAnsi="Times New Roman" w:cs="Times New Roman"/>
          <w:sz w:val="28"/>
          <w:szCs w:val="28"/>
        </w:rPr>
        <w:t xml:space="preserve"> СОШ № 2 </w:t>
      </w:r>
      <w:r w:rsidR="00701909" w:rsidRPr="00037BF5">
        <w:rPr>
          <w:rFonts w:ascii="Times New Roman" w:hAnsi="Times New Roman" w:cs="Times New Roman"/>
          <w:sz w:val="28"/>
          <w:szCs w:val="28"/>
        </w:rPr>
        <w:t>на 20</w:t>
      </w:r>
      <w:r w:rsidRPr="00037BF5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-2028</w:t>
      </w:r>
      <w:r w:rsidR="00701909" w:rsidRPr="00037BF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7357DC" w:rsidRPr="00037BF5" w:rsidRDefault="007357D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2346"/>
        <w:gridCol w:w="1056"/>
        <w:gridCol w:w="1559"/>
        <w:gridCol w:w="1417"/>
        <w:gridCol w:w="1560"/>
      </w:tblGrid>
      <w:tr w:rsidR="007357DC" w:rsidRPr="00037BF5" w:rsidTr="00037BF5">
        <w:tc>
          <w:tcPr>
            <w:tcW w:w="2189" w:type="dxa"/>
            <w:vMerge w:val="restart"/>
          </w:tcPr>
          <w:p w:rsidR="007357DC" w:rsidRPr="00037BF5" w:rsidRDefault="00701909">
            <w:pPr>
              <w:pStyle w:val="ConsPlusNormal0"/>
              <w:jc w:val="center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346" w:type="dxa"/>
            <w:vMerge w:val="restart"/>
          </w:tcPr>
          <w:p w:rsidR="007357DC" w:rsidRPr="00037BF5" w:rsidRDefault="00701909">
            <w:pPr>
              <w:pStyle w:val="ConsPlusNormal0"/>
              <w:jc w:val="center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056" w:type="dxa"/>
            <w:vMerge w:val="restart"/>
          </w:tcPr>
          <w:p w:rsidR="007357DC" w:rsidRPr="00037BF5" w:rsidRDefault="00701909">
            <w:pPr>
              <w:pStyle w:val="ConsPlusNormal0"/>
              <w:jc w:val="center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1559" w:type="dxa"/>
            <w:vMerge w:val="restart"/>
          </w:tcPr>
          <w:p w:rsidR="007357DC" w:rsidRPr="00037BF5" w:rsidRDefault="00701909">
            <w:pPr>
              <w:pStyle w:val="ConsPlusNormal0"/>
              <w:jc w:val="center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977" w:type="dxa"/>
            <w:gridSpan w:val="2"/>
          </w:tcPr>
          <w:p w:rsidR="007357DC" w:rsidRPr="00037BF5" w:rsidRDefault="00701909">
            <w:pPr>
              <w:pStyle w:val="ConsPlusNormal0"/>
              <w:jc w:val="center"/>
              <w:rPr>
                <w:sz w:val="22"/>
                <w:szCs w:val="22"/>
              </w:rPr>
            </w:pPr>
            <w:bookmarkStart w:id="1" w:name="P220"/>
            <w:bookmarkEnd w:id="1"/>
            <w:r w:rsidRPr="00037BF5">
              <w:rPr>
                <w:sz w:val="22"/>
                <w:szCs w:val="22"/>
              </w:rPr>
              <w:t xml:space="preserve">Сведения о ходе реализации мероприятия </w:t>
            </w:r>
            <w:hyperlink w:anchor="P297" w:tooltip="&lt;2&gt; Графа &quot;Сведения о ходе реализации мероприятия&quot; заполняется на официальном сайте для размещения информации о государственных и муниципальных учреждениях в информационно-телекоммуникационной сети &quot;Интернет&quot;.">
              <w:r w:rsidRPr="00037BF5">
                <w:rPr>
                  <w:color w:val="0000FF"/>
                  <w:sz w:val="22"/>
                  <w:szCs w:val="22"/>
                </w:rPr>
                <w:t>&lt;2&gt;</w:t>
              </w:r>
            </w:hyperlink>
          </w:p>
        </w:tc>
      </w:tr>
      <w:tr w:rsidR="007357DC" w:rsidRPr="00037BF5" w:rsidTr="00037BF5">
        <w:tc>
          <w:tcPr>
            <w:tcW w:w="2189" w:type="dxa"/>
            <w:vMerge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056" w:type="dxa"/>
            <w:vMerge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357DC" w:rsidRPr="00037BF5" w:rsidRDefault="00701909">
            <w:pPr>
              <w:pStyle w:val="ConsPlusNormal0"/>
              <w:jc w:val="center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560" w:type="dxa"/>
          </w:tcPr>
          <w:p w:rsidR="007357DC" w:rsidRPr="00037BF5" w:rsidRDefault="00701909">
            <w:pPr>
              <w:pStyle w:val="ConsPlusNormal0"/>
              <w:jc w:val="center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фактический срок реализации</w:t>
            </w:r>
          </w:p>
        </w:tc>
      </w:tr>
      <w:tr w:rsidR="007357DC" w:rsidRPr="00037BF5" w:rsidTr="00037BF5">
        <w:tc>
          <w:tcPr>
            <w:tcW w:w="10127" w:type="dxa"/>
            <w:gridSpan w:val="6"/>
          </w:tcPr>
          <w:p w:rsidR="007357DC" w:rsidRPr="00037BF5" w:rsidRDefault="00701909">
            <w:pPr>
              <w:pStyle w:val="ConsPlusNormal0"/>
              <w:jc w:val="center"/>
              <w:outlineLvl w:val="1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7357DC" w:rsidRPr="00037BF5" w:rsidTr="00037BF5">
        <w:tc>
          <w:tcPr>
            <w:tcW w:w="2189" w:type="dxa"/>
          </w:tcPr>
          <w:p w:rsidR="007357DC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</w:t>
            </w:r>
          </w:p>
        </w:tc>
        <w:tc>
          <w:tcPr>
            <w:tcW w:w="2346" w:type="dxa"/>
          </w:tcPr>
          <w:p w:rsidR="007357DC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 xml:space="preserve">Размещение информации на официальном сайте и в социальных страницах </w:t>
            </w:r>
            <w:proofErr w:type="spellStart"/>
            <w:r w:rsidRPr="00037BF5">
              <w:rPr>
                <w:sz w:val="22"/>
                <w:szCs w:val="22"/>
              </w:rPr>
              <w:t>ВКонтакте</w:t>
            </w:r>
            <w:proofErr w:type="spellEnd"/>
            <w:r w:rsidRPr="00037BF5">
              <w:rPr>
                <w:sz w:val="22"/>
                <w:szCs w:val="22"/>
              </w:rPr>
              <w:t xml:space="preserve"> и МАХ для получателей услуг</w:t>
            </w:r>
          </w:p>
        </w:tc>
        <w:tc>
          <w:tcPr>
            <w:tcW w:w="1056" w:type="dxa"/>
          </w:tcPr>
          <w:p w:rsidR="007357DC" w:rsidRPr="00037BF5" w:rsidRDefault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Февраль</w:t>
            </w:r>
            <w:r>
              <w:rPr>
                <w:sz w:val="22"/>
                <w:szCs w:val="22"/>
              </w:rPr>
              <w:t xml:space="preserve"> </w:t>
            </w:r>
            <w:r w:rsidRPr="00037BF5">
              <w:rPr>
                <w:sz w:val="22"/>
                <w:szCs w:val="22"/>
              </w:rPr>
              <w:t>- март 2026 год</w:t>
            </w:r>
          </w:p>
        </w:tc>
        <w:tc>
          <w:tcPr>
            <w:tcW w:w="1559" w:type="dxa"/>
          </w:tcPr>
          <w:p w:rsidR="007357DC" w:rsidRPr="00037BF5" w:rsidRDefault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Елфимов А.М., сетевой администратор</w:t>
            </w:r>
          </w:p>
        </w:tc>
        <w:tc>
          <w:tcPr>
            <w:tcW w:w="1417" w:type="dxa"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7357DC" w:rsidRPr="00037BF5" w:rsidTr="00037BF5">
        <w:tc>
          <w:tcPr>
            <w:tcW w:w="10127" w:type="dxa"/>
            <w:gridSpan w:val="6"/>
          </w:tcPr>
          <w:p w:rsidR="007357DC" w:rsidRPr="00037BF5" w:rsidRDefault="00701909">
            <w:pPr>
              <w:pStyle w:val="ConsPlusNormal0"/>
              <w:jc w:val="center"/>
              <w:outlineLvl w:val="1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II. Комфортность условий предоставления услуг</w:t>
            </w:r>
          </w:p>
        </w:tc>
      </w:tr>
      <w:tr w:rsidR="007357DC" w:rsidRPr="00037BF5" w:rsidTr="00037BF5">
        <w:tc>
          <w:tcPr>
            <w:tcW w:w="2189" w:type="dxa"/>
          </w:tcPr>
          <w:p w:rsidR="007357DC" w:rsidRPr="00037BF5" w:rsidRDefault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Доля получателей услуг, удовлетворенных комфортностью предоставления услуг организацией</w:t>
            </w:r>
          </w:p>
        </w:tc>
        <w:tc>
          <w:tcPr>
            <w:tcW w:w="2346" w:type="dxa"/>
          </w:tcPr>
          <w:p w:rsidR="007357DC" w:rsidRPr="00037BF5" w:rsidRDefault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Познакомить получателей услуг с регламентами предоставления услуги</w:t>
            </w:r>
          </w:p>
        </w:tc>
        <w:tc>
          <w:tcPr>
            <w:tcW w:w="1056" w:type="dxa"/>
          </w:tcPr>
          <w:p w:rsidR="007357DC" w:rsidRPr="00037BF5" w:rsidRDefault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Февраль</w:t>
            </w:r>
            <w:r>
              <w:rPr>
                <w:sz w:val="22"/>
                <w:szCs w:val="22"/>
              </w:rPr>
              <w:t xml:space="preserve"> </w:t>
            </w:r>
            <w:r w:rsidRPr="00037BF5">
              <w:rPr>
                <w:sz w:val="22"/>
                <w:szCs w:val="22"/>
              </w:rPr>
              <w:t>- март 2026 год</w:t>
            </w:r>
          </w:p>
        </w:tc>
        <w:tc>
          <w:tcPr>
            <w:tcW w:w="1559" w:type="dxa"/>
          </w:tcPr>
          <w:p w:rsidR="007357DC" w:rsidRPr="00037BF5" w:rsidRDefault="00037BF5">
            <w:pPr>
              <w:pStyle w:val="ConsPlusNormal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Дацкевич</w:t>
            </w:r>
            <w:proofErr w:type="spellEnd"/>
            <w:r>
              <w:rPr>
                <w:sz w:val="22"/>
                <w:szCs w:val="22"/>
              </w:rPr>
              <w:t xml:space="preserve"> А.А., делопроизводитель</w:t>
            </w:r>
          </w:p>
        </w:tc>
        <w:tc>
          <w:tcPr>
            <w:tcW w:w="1417" w:type="dxa"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7357DC" w:rsidRPr="00037BF5" w:rsidTr="00037BF5">
        <w:tc>
          <w:tcPr>
            <w:tcW w:w="10127" w:type="dxa"/>
            <w:gridSpan w:val="6"/>
          </w:tcPr>
          <w:p w:rsidR="007357DC" w:rsidRPr="00037BF5" w:rsidRDefault="00701909">
            <w:pPr>
              <w:pStyle w:val="ConsPlusNormal0"/>
              <w:jc w:val="center"/>
              <w:outlineLvl w:val="1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III. Доступность услуг для инвалидов</w:t>
            </w:r>
          </w:p>
        </w:tc>
      </w:tr>
      <w:tr w:rsidR="00037BF5" w:rsidRPr="00037BF5" w:rsidTr="00037BF5">
        <w:tc>
          <w:tcPr>
            <w:tcW w:w="2189" w:type="dxa"/>
            <w:vMerge w:val="restart"/>
          </w:tcPr>
          <w:p w:rsidR="00037BF5" w:rsidRPr="00037BF5" w:rsidRDefault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Оборудование помещений организации  и прилегающей к ней территории с учетом доступности для инвалидов</w:t>
            </w:r>
          </w:p>
        </w:tc>
        <w:tc>
          <w:tcPr>
            <w:tcW w:w="2346" w:type="dxa"/>
          </w:tcPr>
          <w:p w:rsidR="00037BF5" w:rsidRPr="00037BF5" w:rsidRDefault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Приобрести 2 сменных кресла-коляски</w:t>
            </w:r>
          </w:p>
        </w:tc>
        <w:tc>
          <w:tcPr>
            <w:tcW w:w="1056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1559" w:type="dxa"/>
          </w:tcPr>
          <w:p w:rsidR="00037BF5" w:rsidRPr="00037BF5" w:rsidRDefault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Киреев В.А., завхоз</w:t>
            </w:r>
          </w:p>
        </w:tc>
        <w:tc>
          <w:tcPr>
            <w:tcW w:w="1417" w:type="dxa"/>
          </w:tcPr>
          <w:p w:rsidR="00037BF5" w:rsidRPr="00037BF5" w:rsidRDefault="00037BF5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37BF5" w:rsidRPr="00037BF5" w:rsidRDefault="00037BF5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037BF5" w:rsidRPr="00037BF5" w:rsidTr="00037BF5">
        <w:tc>
          <w:tcPr>
            <w:tcW w:w="2189" w:type="dxa"/>
            <w:vMerge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346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санитарно-гигиенической комнаты на 1 этаже согласно нормам СанПиНа для инвалидов</w:t>
            </w:r>
          </w:p>
        </w:tc>
        <w:tc>
          <w:tcPr>
            <w:tcW w:w="1056" w:type="dxa"/>
          </w:tcPr>
          <w:p w:rsidR="00037BF5" w:rsidRPr="00037BF5" w:rsidRDefault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1559" w:type="dxa"/>
          </w:tcPr>
          <w:p w:rsidR="00037BF5" w:rsidRPr="00037BF5" w:rsidRDefault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Киреев В.А., завхоз</w:t>
            </w:r>
          </w:p>
        </w:tc>
        <w:tc>
          <w:tcPr>
            <w:tcW w:w="1417" w:type="dxa"/>
          </w:tcPr>
          <w:p w:rsidR="00037BF5" w:rsidRPr="00037BF5" w:rsidRDefault="00037BF5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37BF5" w:rsidRPr="00037BF5" w:rsidRDefault="00037BF5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7357DC" w:rsidRPr="00037BF5" w:rsidTr="00037BF5">
        <w:tc>
          <w:tcPr>
            <w:tcW w:w="2189" w:type="dxa"/>
          </w:tcPr>
          <w:p w:rsidR="007357DC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 xml:space="preserve">Доля получателей </w:t>
            </w:r>
            <w:r w:rsidRPr="00037BF5">
              <w:rPr>
                <w:sz w:val="22"/>
                <w:szCs w:val="22"/>
              </w:rPr>
              <w:lastRenderedPageBreak/>
              <w:t>услуг, удовлетворенных доступностью услуг для инвалидов</w:t>
            </w:r>
          </w:p>
        </w:tc>
        <w:tc>
          <w:tcPr>
            <w:tcW w:w="2346" w:type="dxa"/>
          </w:tcPr>
          <w:p w:rsidR="007357DC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Познакомить </w:t>
            </w:r>
            <w:r>
              <w:rPr>
                <w:sz w:val="22"/>
                <w:szCs w:val="22"/>
              </w:rPr>
              <w:lastRenderedPageBreak/>
              <w:t>получателей услуг с возможностью получения услуг инвалидами</w:t>
            </w:r>
          </w:p>
        </w:tc>
        <w:tc>
          <w:tcPr>
            <w:tcW w:w="1056" w:type="dxa"/>
          </w:tcPr>
          <w:p w:rsidR="007357DC" w:rsidRPr="00037BF5" w:rsidRDefault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2027 год</w:t>
            </w:r>
          </w:p>
        </w:tc>
        <w:tc>
          <w:tcPr>
            <w:tcW w:w="1559" w:type="dxa"/>
          </w:tcPr>
          <w:p w:rsidR="007357DC" w:rsidRPr="00037BF5" w:rsidRDefault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Козлова Н.И., </w:t>
            </w:r>
            <w:r>
              <w:rPr>
                <w:sz w:val="22"/>
                <w:szCs w:val="22"/>
              </w:rPr>
              <w:lastRenderedPageBreak/>
              <w:t>директор</w:t>
            </w:r>
          </w:p>
        </w:tc>
        <w:tc>
          <w:tcPr>
            <w:tcW w:w="1417" w:type="dxa"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7357DC" w:rsidRPr="00037BF5" w:rsidTr="00037BF5">
        <w:tc>
          <w:tcPr>
            <w:tcW w:w="10127" w:type="dxa"/>
            <w:gridSpan w:val="6"/>
          </w:tcPr>
          <w:p w:rsidR="007357DC" w:rsidRPr="00037BF5" w:rsidRDefault="00701909">
            <w:pPr>
              <w:pStyle w:val="ConsPlusNormal0"/>
              <w:jc w:val="center"/>
              <w:outlineLvl w:val="1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7357DC" w:rsidRPr="00037BF5" w:rsidTr="00037BF5">
        <w:tc>
          <w:tcPr>
            <w:tcW w:w="2189" w:type="dxa"/>
          </w:tcPr>
          <w:p w:rsidR="007357DC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</w:t>
            </w:r>
          </w:p>
        </w:tc>
        <w:tc>
          <w:tcPr>
            <w:tcW w:w="2346" w:type="dxa"/>
          </w:tcPr>
          <w:p w:rsidR="007357DC" w:rsidRPr="00037BF5" w:rsidRDefault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Провести общее собрание сотрудников по вопросам общения с получателями услуг</w:t>
            </w:r>
          </w:p>
        </w:tc>
        <w:tc>
          <w:tcPr>
            <w:tcW w:w="1056" w:type="dxa"/>
          </w:tcPr>
          <w:p w:rsidR="007357DC" w:rsidRPr="00037BF5" w:rsidRDefault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 – май 2026 год</w:t>
            </w:r>
          </w:p>
        </w:tc>
        <w:tc>
          <w:tcPr>
            <w:tcW w:w="1559" w:type="dxa"/>
          </w:tcPr>
          <w:p w:rsidR="007357DC" w:rsidRPr="00037BF5" w:rsidRDefault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 Н.И., директор</w:t>
            </w:r>
          </w:p>
        </w:tc>
        <w:tc>
          <w:tcPr>
            <w:tcW w:w="1417" w:type="dxa"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7357DC" w:rsidRPr="00037BF5" w:rsidRDefault="007357DC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037BF5" w:rsidRPr="00037BF5" w:rsidTr="00037BF5">
        <w:tc>
          <w:tcPr>
            <w:tcW w:w="2189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</w:t>
            </w:r>
          </w:p>
        </w:tc>
        <w:tc>
          <w:tcPr>
            <w:tcW w:w="2346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Провести общее собрание сотрудников по вопросам общения с получателями услуг</w:t>
            </w:r>
          </w:p>
        </w:tc>
        <w:tc>
          <w:tcPr>
            <w:tcW w:w="1056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 – май 2026 год</w:t>
            </w:r>
          </w:p>
        </w:tc>
        <w:tc>
          <w:tcPr>
            <w:tcW w:w="1559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 Н.И., директор</w:t>
            </w:r>
          </w:p>
        </w:tc>
        <w:tc>
          <w:tcPr>
            <w:tcW w:w="1417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037BF5" w:rsidRPr="00037BF5" w:rsidTr="00037BF5">
        <w:tc>
          <w:tcPr>
            <w:tcW w:w="2189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Доля получателей услуг, удовлетворенных доброжелательностью, вежливостью работников организации  при использовании дистанционных форм взаимодействия</w:t>
            </w:r>
          </w:p>
        </w:tc>
        <w:tc>
          <w:tcPr>
            <w:tcW w:w="2346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Провести общее собрание сотрудников по вопросам общения с получателями услуг</w:t>
            </w:r>
          </w:p>
        </w:tc>
        <w:tc>
          <w:tcPr>
            <w:tcW w:w="1056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 – май 2026 год</w:t>
            </w:r>
          </w:p>
        </w:tc>
        <w:tc>
          <w:tcPr>
            <w:tcW w:w="1559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 Н.И., директор</w:t>
            </w:r>
          </w:p>
        </w:tc>
        <w:tc>
          <w:tcPr>
            <w:tcW w:w="1417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037BF5" w:rsidRPr="00037BF5" w:rsidTr="00037BF5">
        <w:tc>
          <w:tcPr>
            <w:tcW w:w="10127" w:type="dxa"/>
            <w:gridSpan w:val="6"/>
          </w:tcPr>
          <w:p w:rsidR="00037BF5" w:rsidRPr="00037BF5" w:rsidRDefault="00037BF5" w:rsidP="00037BF5">
            <w:pPr>
              <w:pStyle w:val="ConsPlusNormal0"/>
              <w:jc w:val="center"/>
              <w:outlineLvl w:val="1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V. Удовлетворенность условиями оказания услуг</w:t>
            </w:r>
          </w:p>
        </w:tc>
      </w:tr>
      <w:tr w:rsidR="00037BF5" w:rsidRPr="00037BF5" w:rsidTr="00037BF5">
        <w:tc>
          <w:tcPr>
            <w:tcW w:w="2189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 </w:t>
            </w:r>
            <w:r w:rsidRPr="00037BF5">
              <w:rPr>
                <w:sz w:val="22"/>
                <w:szCs w:val="22"/>
              </w:rPr>
              <w:lastRenderedPageBreak/>
              <w:t>родственникам и знакомым (могли бы ее рекомендовать, если бы была возможность выбора организации )</w:t>
            </w:r>
          </w:p>
        </w:tc>
        <w:tc>
          <w:tcPr>
            <w:tcW w:w="2346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Разместить информационные материалы на сайте школы и в социальных сетях</w:t>
            </w:r>
          </w:p>
        </w:tc>
        <w:tc>
          <w:tcPr>
            <w:tcW w:w="1056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 2026 года</w:t>
            </w:r>
          </w:p>
        </w:tc>
        <w:tc>
          <w:tcPr>
            <w:tcW w:w="1559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>Елфимов А.М., сетевой администратор</w:t>
            </w:r>
          </w:p>
        </w:tc>
        <w:tc>
          <w:tcPr>
            <w:tcW w:w="1417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037BF5" w:rsidRPr="00037BF5" w:rsidTr="00037BF5">
        <w:tc>
          <w:tcPr>
            <w:tcW w:w="2189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lastRenderedPageBreak/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2346" w:type="dxa"/>
          </w:tcPr>
          <w:p w:rsidR="00037BF5" w:rsidRPr="00037BF5" w:rsidRDefault="00374526" w:rsidP="00374526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Установить информационных стенд в холле школы с временем предоставления услуг</w:t>
            </w:r>
          </w:p>
        </w:tc>
        <w:tc>
          <w:tcPr>
            <w:tcW w:w="1056" w:type="dxa"/>
          </w:tcPr>
          <w:p w:rsidR="00037BF5" w:rsidRPr="00037BF5" w:rsidRDefault="00374526" w:rsidP="00037BF5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– март 2026 года</w:t>
            </w:r>
          </w:p>
        </w:tc>
        <w:tc>
          <w:tcPr>
            <w:tcW w:w="1559" w:type="dxa"/>
          </w:tcPr>
          <w:p w:rsidR="00037BF5" w:rsidRPr="00037BF5" w:rsidRDefault="00374526" w:rsidP="00037BF5">
            <w:pPr>
              <w:pStyle w:val="ConsPlusNormal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Дацкевич</w:t>
            </w:r>
            <w:proofErr w:type="spellEnd"/>
            <w:r>
              <w:rPr>
                <w:sz w:val="22"/>
                <w:szCs w:val="22"/>
              </w:rPr>
              <w:t xml:space="preserve"> А.А., делопроизводитель</w:t>
            </w:r>
          </w:p>
        </w:tc>
        <w:tc>
          <w:tcPr>
            <w:tcW w:w="1417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37BF5" w:rsidRPr="00037BF5" w:rsidRDefault="00037BF5" w:rsidP="00037BF5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374526" w:rsidRPr="00037BF5" w:rsidTr="00037BF5">
        <w:tc>
          <w:tcPr>
            <w:tcW w:w="2189" w:type="dxa"/>
          </w:tcPr>
          <w:p w:rsidR="00374526" w:rsidRPr="00037BF5" w:rsidRDefault="00374526" w:rsidP="00374526">
            <w:pPr>
              <w:pStyle w:val="ConsPlusNormal0"/>
              <w:rPr>
                <w:sz w:val="22"/>
                <w:szCs w:val="22"/>
              </w:rPr>
            </w:pPr>
            <w:r w:rsidRPr="00037BF5"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</w:t>
            </w:r>
          </w:p>
        </w:tc>
        <w:tc>
          <w:tcPr>
            <w:tcW w:w="2346" w:type="dxa"/>
          </w:tcPr>
          <w:p w:rsidR="00374526" w:rsidRPr="00037BF5" w:rsidRDefault="00374526" w:rsidP="00374526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Установить информационных стенд в холле школы с временем предоставления услуг</w:t>
            </w:r>
          </w:p>
        </w:tc>
        <w:tc>
          <w:tcPr>
            <w:tcW w:w="1056" w:type="dxa"/>
          </w:tcPr>
          <w:p w:rsidR="00374526" w:rsidRPr="00037BF5" w:rsidRDefault="00374526" w:rsidP="00374526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– март 2026 года</w:t>
            </w:r>
          </w:p>
        </w:tc>
        <w:tc>
          <w:tcPr>
            <w:tcW w:w="1559" w:type="dxa"/>
          </w:tcPr>
          <w:p w:rsidR="00374526" w:rsidRPr="00037BF5" w:rsidRDefault="00374526" w:rsidP="00374526">
            <w:pPr>
              <w:pStyle w:val="ConsPlusNormal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Дацкевич</w:t>
            </w:r>
            <w:proofErr w:type="spellEnd"/>
            <w:r>
              <w:rPr>
                <w:sz w:val="22"/>
                <w:szCs w:val="22"/>
              </w:rPr>
              <w:t xml:space="preserve"> А.А., делопроизводитель</w:t>
            </w:r>
          </w:p>
        </w:tc>
        <w:tc>
          <w:tcPr>
            <w:tcW w:w="1417" w:type="dxa"/>
          </w:tcPr>
          <w:p w:rsidR="00374526" w:rsidRPr="00037BF5" w:rsidRDefault="00374526" w:rsidP="00374526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374526" w:rsidRPr="00037BF5" w:rsidRDefault="00374526" w:rsidP="00374526">
            <w:pPr>
              <w:pStyle w:val="ConsPlusNormal0"/>
              <w:rPr>
                <w:sz w:val="22"/>
                <w:szCs w:val="22"/>
              </w:rPr>
            </w:pPr>
          </w:p>
        </w:tc>
      </w:tr>
    </w:tbl>
    <w:p w:rsidR="007357DC" w:rsidRPr="00037BF5" w:rsidRDefault="007357DC">
      <w:pPr>
        <w:pStyle w:val="ConsPlusNormal0"/>
        <w:jc w:val="both"/>
      </w:pPr>
    </w:p>
    <w:p w:rsidR="007357DC" w:rsidRPr="00037BF5" w:rsidRDefault="00701909">
      <w:pPr>
        <w:pStyle w:val="ConsPlusNormal0"/>
        <w:ind w:firstLine="540"/>
        <w:jc w:val="both"/>
      </w:pPr>
      <w:r w:rsidRPr="00037BF5">
        <w:t>--------------------------------</w:t>
      </w:r>
    </w:p>
    <w:p w:rsidR="007357DC" w:rsidRPr="00037BF5" w:rsidRDefault="00701909">
      <w:pPr>
        <w:pStyle w:val="ConsPlusNormal0"/>
        <w:spacing w:before="240"/>
        <w:ind w:firstLine="540"/>
        <w:jc w:val="both"/>
      </w:pPr>
      <w:bookmarkStart w:id="2" w:name="P296"/>
      <w:bookmarkEnd w:id="2"/>
      <w:r w:rsidRPr="00037BF5">
        <w:t xml:space="preserve">&lt;1&gt; Разделы плана формируются в соответствии с критериями независимой оценки качества, установленными </w:t>
      </w:r>
      <w:hyperlink r:id="rId7" w:tooltip="&quot;Основы законодательства Российской Федерации о культуре&quot; (утв. ВС РФ 09.10.1992 N 3612-1) (ред. от 24.06.2025) (с изм. и доп., вступ. в силу с 01.09.2025) {КонсультантПлюс}">
        <w:r w:rsidRPr="00037BF5">
          <w:rPr>
            <w:color w:val="0000FF"/>
          </w:rPr>
          <w:t>Законом</w:t>
        </w:r>
      </w:hyperlink>
      <w:r w:rsidRPr="00037BF5">
        <w:t xml:space="preserve"> Российской Федерации "Основы законодательства Российской Федерации о культуре", федеральными законами "</w:t>
      </w:r>
      <w:hyperlink r:id="rId8" w:tooltip="Федеральный закон от 24.11.1995 N 181-ФЗ (ред. от 29.12.2025) &quot;О социальной защите инвалидов в Российской Федерации&quot; {КонсультантПлюс}">
        <w:r w:rsidRPr="00037BF5">
          <w:rPr>
            <w:color w:val="0000FF"/>
          </w:rPr>
          <w:t>О социальной защите</w:t>
        </w:r>
      </w:hyperlink>
      <w:r w:rsidRPr="00037BF5">
        <w:t xml:space="preserve"> инвалидов в Российской Федерации", "</w:t>
      </w:r>
      <w:hyperlink r:id="rId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 w:rsidRPr="00037BF5">
          <w:rPr>
            <w:color w:val="0000FF"/>
          </w:rPr>
          <w:t>Об основах охраны</w:t>
        </w:r>
      </w:hyperlink>
      <w:r w:rsidRPr="00037BF5">
        <w:t xml:space="preserve"> здоровья граждан в Российской Федерации", "</w:t>
      </w:r>
      <w:hyperlink r:id="rId10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 w:rsidRPr="00037BF5">
          <w:rPr>
            <w:color w:val="0000FF"/>
          </w:rPr>
          <w:t>Об образовании</w:t>
        </w:r>
      </w:hyperlink>
      <w:r w:rsidRPr="00037BF5">
        <w:t xml:space="preserve"> в Российской Федерации", "</w:t>
      </w:r>
      <w:hyperlink r:id="rId11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Pr="00037BF5">
          <w:rPr>
            <w:color w:val="0000FF"/>
          </w:rPr>
          <w:t>Об основах</w:t>
        </w:r>
      </w:hyperlink>
      <w:r w:rsidRPr="00037BF5">
        <w:t xml:space="preserve"> социального обслуживания граждан в Российской Федерации".</w:t>
      </w:r>
    </w:p>
    <w:p w:rsidR="007357DC" w:rsidRPr="00037BF5" w:rsidRDefault="00701909">
      <w:pPr>
        <w:pStyle w:val="ConsPlusNormal0"/>
        <w:spacing w:before="240"/>
        <w:ind w:firstLine="540"/>
        <w:jc w:val="both"/>
      </w:pPr>
      <w:bookmarkStart w:id="3" w:name="P297"/>
      <w:bookmarkEnd w:id="3"/>
      <w:r w:rsidRPr="00037BF5">
        <w:t xml:space="preserve">&lt;2&gt; </w:t>
      </w:r>
      <w:hyperlink w:anchor="P220" w:tooltip="Сведения о ходе реализации мероприятия &lt;2&gt;">
        <w:r w:rsidRPr="00037BF5">
          <w:rPr>
            <w:color w:val="0000FF"/>
          </w:rPr>
          <w:t>Графа</w:t>
        </w:r>
      </w:hyperlink>
      <w:r w:rsidRPr="00037BF5"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sectPr w:rsidR="007357DC" w:rsidRPr="00037BF5">
      <w:footerReference w:type="defaul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584" w:rsidRDefault="00851584">
      <w:r>
        <w:separator/>
      </w:r>
    </w:p>
  </w:endnote>
  <w:endnote w:type="continuationSeparator" w:id="0">
    <w:p w:rsidR="00851584" w:rsidRDefault="0085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7DC" w:rsidRDefault="007357D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357DC" w:rsidRDefault="0070190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584" w:rsidRDefault="00851584">
      <w:r>
        <w:separator/>
      </w:r>
    </w:p>
  </w:footnote>
  <w:footnote w:type="continuationSeparator" w:id="0">
    <w:p w:rsidR="00851584" w:rsidRDefault="00851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51CF"/>
    <w:multiLevelType w:val="multilevel"/>
    <w:tmpl w:val="5EC0707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" w15:restartNumberingAfterBreak="0">
    <w:nsid w:val="1BA37810"/>
    <w:multiLevelType w:val="multilevel"/>
    <w:tmpl w:val="8F3687EC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609202CD"/>
    <w:multiLevelType w:val="multilevel"/>
    <w:tmpl w:val="44A868B2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6C3D2535"/>
    <w:multiLevelType w:val="multilevel"/>
    <w:tmpl w:val="1D827F8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7239536B"/>
    <w:multiLevelType w:val="multilevel"/>
    <w:tmpl w:val="0C64BCFA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7DC"/>
    <w:rsid w:val="00037BF5"/>
    <w:rsid w:val="00374526"/>
    <w:rsid w:val="00701909"/>
    <w:rsid w:val="007357DC"/>
    <w:rsid w:val="00851584"/>
    <w:rsid w:val="00CA304F"/>
    <w:rsid w:val="00E6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2F030"/>
  <w15:docId w15:val="{D880C263-3344-46EB-9F5C-14770563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037B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7BF5"/>
  </w:style>
  <w:style w:type="paragraph" w:styleId="a5">
    <w:name w:val="footer"/>
    <w:basedOn w:val="a"/>
    <w:link w:val="a6"/>
    <w:uiPriority w:val="99"/>
    <w:unhideWhenUsed/>
    <w:rsid w:val="00037B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37BF5"/>
  </w:style>
  <w:style w:type="table" w:styleId="a7">
    <w:name w:val="Table Grid"/>
    <w:basedOn w:val="a1"/>
    <w:uiPriority w:val="39"/>
    <w:rsid w:val="00037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37BF5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745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4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7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20&amp;date=28.01.20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9648&amp;date=28.01.202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3021&amp;date=28.01.202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10818&amp;date=28.01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0750&amp;date=28.01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17.04.2018 N 457
"Об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</vt:lpstr>
    </vt:vector>
  </TitlesOfParts>
  <Company>КонсультантПлюс Версия 4025.00.30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17.04.2018 N 457
"Об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</dc:title>
  <cp:lastModifiedBy>User</cp:lastModifiedBy>
  <cp:revision>3</cp:revision>
  <cp:lastPrinted>2026-01-28T06:09:00Z</cp:lastPrinted>
  <dcterms:created xsi:type="dcterms:W3CDTF">2026-01-28T05:46:00Z</dcterms:created>
  <dcterms:modified xsi:type="dcterms:W3CDTF">2026-01-28T06:39:00Z</dcterms:modified>
</cp:coreProperties>
</file>