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B0" w:rsidRDefault="007F59B0" w:rsidP="007F59B0">
      <w:pPr>
        <w:jc w:val="center"/>
        <w:rPr>
          <w:b/>
          <w:bCs/>
        </w:rPr>
      </w:pPr>
    </w:p>
    <w:p w:rsidR="007F59B0" w:rsidRDefault="007F59B0" w:rsidP="007F59B0">
      <w:pPr>
        <w:jc w:val="center"/>
        <w:rPr>
          <w:b/>
        </w:rPr>
      </w:pPr>
      <w:r>
        <w:rPr>
          <w:b/>
        </w:rPr>
        <w:t xml:space="preserve">МУНИЦИПАЛЬНОЕ АВТОНОМНОЕ </w:t>
      </w:r>
    </w:p>
    <w:p w:rsidR="007F59B0" w:rsidRDefault="007F59B0" w:rsidP="007F59B0">
      <w:pPr>
        <w:jc w:val="center"/>
        <w:rPr>
          <w:b/>
        </w:rPr>
      </w:pPr>
      <w:r>
        <w:rPr>
          <w:b/>
        </w:rPr>
        <w:t xml:space="preserve">ОБЩЕОБРАЗОВАТЕЛЬНОЕ УЧРЕЖДЕНИЕ </w:t>
      </w:r>
    </w:p>
    <w:p w:rsidR="007F59B0" w:rsidRDefault="007F59B0" w:rsidP="007F59B0">
      <w:pPr>
        <w:jc w:val="center"/>
        <w:rPr>
          <w:b/>
        </w:rPr>
      </w:pPr>
      <w:r>
        <w:rPr>
          <w:b/>
        </w:rPr>
        <w:t>АБАТСКАЯ СРЕДНЯЯ ОБЩЕОБРАЗОВАТЕЛЬНАЯ ШКОЛА №2</w:t>
      </w:r>
    </w:p>
    <w:p w:rsidR="007F59B0" w:rsidRDefault="007F59B0" w:rsidP="007F59B0">
      <w:pPr>
        <w:jc w:val="center"/>
        <w:rPr>
          <w:b/>
          <w:sz w:val="22"/>
        </w:rPr>
      </w:pPr>
    </w:p>
    <w:p w:rsidR="007F59B0" w:rsidRDefault="007F59B0" w:rsidP="007F5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7F59B0" w:rsidRDefault="007F59B0" w:rsidP="007F59B0">
      <w:pPr>
        <w:jc w:val="center"/>
        <w:rPr>
          <w:sz w:val="20"/>
        </w:rPr>
      </w:pPr>
    </w:p>
    <w:p w:rsidR="007F59B0" w:rsidRDefault="007F59B0" w:rsidP="007F59B0">
      <w:pPr>
        <w:jc w:val="center"/>
        <w:rPr>
          <w:sz w:val="20"/>
        </w:rPr>
      </w:pPr>
      <w:proofErr w:type="spellStart"/>
      <w:r>
        <w:rPr>
          <w:sz w:val="20"/>
        </w:rPr>
        <w:t>с.Абатское</w:t>
      </w:r>
      <w:proofErr w:type="spellEnd"/>
    </w:p>
    <w:p w:rsidR="007F59B0" w:rsidRDefault="007F59B0" w:rsidP="007F59B0">
      <w:pPr>
        <w:jc w:val="center"/>
        <w:rPr>
          <w:sz w:val="20"/>
        </w:rPr>
      </w:pPr>
      <w:proofErr w:type="spellStart"/>
      <w:r>
        <w:rPr>
          <w:sz w:val="20"/>
        </w:rPr>
        <w:t>Абатского</w:t>
      </w:r>
      <w:proofErr w:type="spellEnd"/>
      <w:r>
        <w:rPr>
          <w:sz w:val="20"/>
        </w:rPr>
        <w:t xml:space="preserve"> муниципального района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5759"/>
        <w:gridCol w:w="484"/>
        <w:gridCol w:w="1201"/>
      </w:tblGrid>
      <w:tr w:rsidR="007F59B0" w:rsidRPr="00C467C4" w:rsidTr="0086042F"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59B0" w:rsidRPr="00C467C4" w:rsidRDefault="006667FB" w:rsidP="008D2874">
            <w:pPr>
              <w:spacing w:line="240" w:lineRule="atLeast"/>
              <w:ind w:firstLine="0"/>
              <w:rPr>
                <w:rFonts w:cs="JournalSans"/>
                <w:color w:val="auto"/>
                <w:sz w:val="28"/>
                <w:szCs w:val="28"/>
                <w:lang w:eastAsia="en-US"/>
              </w:rPr>
            </w:pPr>
            <w:r>
              <w:rPr>
                <w:rFonts w:cs="JournalSans"/>
                <w:color w:val="auto"/>
                <w:sz w:val="28"/>
                <w:szCs w:val="28"/>
                <w:lang w:eastAsia="en-US"/>
              </w:rPr>
              <w:t>01</w:t>
            </w:r>
            <w:r w:rsidR="00FF2D40">
              <w:rPr>
                <w:rFonts w:cs="JournalSans"/>
                <w:color w:val="auto"/>
                <w:sz w:val="28"/>
                <w:szCs w:val="28"/>
                <w:lang w:eastAsia="en-US"/>
              </w:rPr>
              <w:t>.11.202</w:t>
            </w:r>
            <w:r w:rsidR="008D2874">
              <w:rPr>
                <w:rFonts w:cs="JournalSans"/>
                <w:color w:val="auto"/>
                <w:sz w:val="28"/>
                <w:szCs w:val="28"/>
                <w:lang w:eastAsia="en-US"/>
              </w:rPr>
              <w:t>5</w:t>
            </w:r>
            <w:r w:rsidR="00FF2D40">
              <w:rPr>
                <w:rFonts w:cs="JournalSans"/>
                <w:color w:val="auto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5992" w:type="dxa"/>
          </w:tcPr>
          <w:p w:rsidR="007F59B0" w:rsidRPr="00C467C4" w:rsidRDefault="007F59B0" w:rsidP="0086042F">
            <w:pPr>
              <w:spacing w:line="240" w:lineRule="atLeast"/>
              <w:rPr>
                <w:rFonts w:cs="JournalSans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hideMark/>
          </w:tcPr>
          <w:p w:rsidR="007F59B0" w:rsidRPr="00C467C4" w:rsidRDefault="007F59B0" w:rsidP="0086042F">
            <w:pPr>
              <w:spacing w:line="240" w:lineRule="atLeast"/>
              <w:rPr>
                <w:rFonts w:cs="JournalSans"/>
                <w:color w:val="auto"/>
                <w:sz w:val="28"/>
                <w:szCs w:val="28"/>
                <w:lang w:eastAsia="en-US"/>
              </w:rPr>
            </w:pPr>
            <w:r w:rsidRPr="00C467C4">
              <w:rPr>
                <w:rFonts w:cs="JournalSans"/>
                <w:color w:val="auto"/>
                <w:sz w:val="28"/>
                <w:szCs w:val="28"/>
              </w:rPr>
              <w:t>№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59B0" w:rsidRPr="00C467C4" w:rsidRDefault="006667FB" w:rsidP="0086042F">
            <w:pPr>
              <w:ind w:firstLine="25"/>
              <w:rPr>
                <w:rFonts w:cs="JournalSans"/>
                <w:color w:val="auto"/>
                <w:sz w:val="28"/>
                <w:szCs w:val="28"/>
                <w:lang w:eastAsia="en-US"/>
              </w:rPr>
            </w:pPr>
            <w:r>
              <w:rPr>
                <w:rFonts w:cs="JournalSans"/>
                <w:color w:val="auto"/>
                <w:sz w:val="28"/>
                <w:szCs w:val="28"/>
                <w:lang w:eastAsia="en-US"/>
              </w:rPr>
              <w:t>№</w:t>
            </w:r>
            <w:r w:rsidR="00CC548A">
              <w:rPr>
                <w:rFonts w:cs="JournalSans"/>
                <w:color w:val="auto"/>
                <w:sz w:val="28"/>
                <w:szCs w:val="28"/>
                <w:lang w:eastAsia="en-US"/>
              </w:rPr>
              <w:t xml:space="preserve"> 182</w:t>
            </w:r>
          </w:p>
        </w:tc>
      </w:tr>
    </w:tbl>
    <w:p w:rsidR="007F59B0" w:rsidRDefault="007F59B0" w:rsidP="007F59B0">
      <w:pPr>
        <w:tabs>
          <w:tab w:val="left" w:pos="543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7F59B0" w:rsidRPr="006D5438" w:rsidTr="0086042F">
        <w:tc>
          <w:tcPr>
            <w:tcW w:w="4923" w:type="dxa"/>
          </w:tcPr>
          <w:p w:rsidR="007F59B0" w:rsidRPr="006D5438" w:rsidRDefault="007F59B0" w:rsidP="0086042F">
            <w:pPr>
              <w:ind w:firstLine="0"/>
              <w:rPr>
                <w:rFonts w:cs="Times New Roman"/>
                <w:i/>
                <w:color w:val="auto"/>
                <w:sz w:val="26"/>
                <w:szCs w:val="26"/>
              </w:rPr>
            </w:pPr>
            <w:r>
              <w:rPr>
                <w:rFonts w:cs="Times New Roman"/>
                <w:i/>
                <w:color w:val="auto"/>
                <w:sz w:val="26"/>
                <w:szCs w:val="26"/>
              </w:rPr>
              <w:t>О проведении тренировочных экзаменов для обучающихся 9, 11 классов</w:t>
            </w:r>
          </w:p>
          <w:p w:rsidR="007F59B0" w:rsidRPr="006D5438" w:rsidRDefault="007F59B0" w:rsidP="0086042F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24" w:type="dxa"/>
          </w:tcPr>
          <w:p w:rsidR="007F59B0" w:rsidRPr="006D5438" w:rsidRDefault="007F59B0" w:rsidP="0086042F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:rsidR="007F59B0" w:rsidRDefault="007F59B0" w:rsidP="007F59B0">
      <w:pPr>
        <w:ind w:firstLine="708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В соответствии с</w:t>
      </w:r>
      <w:r w:rsidRPr="001F267C">
        <w:rPr>
          <w:rFonts w:cs="Times New Roman"/>
          <w:color w:val="auto"/>
          <w:spacing w:val="-4"/>
          <w:szCs w:val="24"/>
        </w:rPr>
        <w:t xml:space="preserve"> п</w:t>
      </w:r>
      <w:r w:rsidR="00012799">
        <w:rPr>
          <w:rFonts w:cs="Times New Roman"/>
          <w:color w:val="auto"/>
          <w:spacing w:val="-4"/>
          <w:szCs w:val="24"/>
        </w:rPr>
        <w:t xml:space="preserve">исьмом </w:t>
      </w:r>
      <w:r w:rsidRPr="001F267C">
        <w:rPr>
          <w:rFonts w:cs="Times New Roman"/>
          <w:color w:val="auto"/>
          <w:spacing w:val="-4"/>
          <w:szCs w:val="24"/>
        </w:rPr>
        <w:t>Департамента образования и науки Тюменской области от</w:t>
      </w:r>
    </w:p>
    <w:p w:rsidR="007F59B0" w:rsidRPr="00A64EF5" w:rsidRDefault="007F59B0" w:rsidP="007F59B0">
      <w:pPr>
        <w:ind w:firstLine="0"/>
        <w:rPr>
          <w:rFonts w:cs="Times New Roman"/>
          <w:color w:val="auto"/>
          <w:spacing w:val="-4"/>
          <w:szCs w:val="24"/>
        </w:rPr>
      </w:pPr>
      <w:r w:rsidRPr="001F267C">
        <w:rPr>
          <w:rFonts w:cs="Times New Roman"/>
          <w:color w:val="auto"/>
          <w:spacing w:val="-4"/>
          <w:szCs w:val="24"/>
        </w:rPr>
        <w:t xml:space="preserve"> 0</w:t>
      </w:r>
      <w:r w:rsidR="00012799">
        <w:rPr>
          <w:rFonts w:cs="Times New Roman"/>
          <w:color w:val="auto"/>
          <w:spacing w:val="-4"/>
          <w:szCs w:val="24"/>
        </w:rPr>
        <w:t>9</w:t>
      </w:r>
      <w:r w:rsidRPr="001F267C">
        <w:rPr>
          <w:rFonts w:cs="Times New Roman"/>
          <w:color w:val="auto"/>
          <w:spacing w:val="-4"/>
          <w:szCs w:val="24"/>
        </w:rPr>
        <w:t>.</w:t>
      </w:r>
      <w:r>
        <w:rPr>
          <w:rFonts w:cs="Times New Roman"/>
          <w:color w:val="auto"/>
          <w:spacing w:val="-4"/>
          <w:szCs w:val="24"/>
        </w:rPr>
        <w:t>09.</w:t>
      </w:r>
      <w:r w:rsidRPr="001F267C">
        <w:rPr>
          <w:rFonts w:cs="Times New Roman"/>
          <w:color w:val="auto"/>
          <w:spacing w:val="-4"/>
          <w:szCs w:val="24"/>
        </w:rPr>
        <w:t>202</w:t>
      </w:r>
      <w:r w:rsidR="00012799">
        <w:rPr>
          <w:rFonts w:cs="Times New Roman"/>
          <w:color w:val="auto"/>
          <w:spacing w:val="-4"/>
          <w:szCs w:val="24"/>
        </w:rPr>
        <w:t>5</w:t>
      </w:r>
      <w:r w:rsidRPr="001F267C">
        <w:rPr>
          <w:rFonts w:cs="Times New Roman"/>
          <w:color w:val="auto"/>
          <w:spacing w:val="-4"/>
          <w:szCs w:val="24"/>
        </w:rPr>
        <w:t xml:space="preserve"> №</w:t>
      </w:r>
      <w:r>
        <w:rPr>
          <w:rFonts w:cs="Times New Roman"/>
          <w:color w:val="auto"/>
          <w:spacing w:val="-4"/>
          <w:szCs w:val="24"/>
        </w:rPr>
        <w:t xml:space="preserve"> </w:t>
      </w:r>
      <w:r w:rsidR="00012799">
        <w:rPr>
          <w:rFonts w:cs="Times New Roman"/>
          <w:color w:val="auto"/>
          <w:spacing w:val="-4"/>
          <w:szCs w:val="24"/>
        </w:rPr>
        <w:t>08823 «</w:t>
      </w:r>
      <w:r>
        <w:rPr>
          <w:rFonts w:cs="Times New Roman"/>
          <w:color w:val="auto"/>
          <w:spacing w:val="-4"/>
          <w:szCs w:val="24"/>
        </w:rPr>
        <w:t xml:space="preserve">О </w:t>
      </w:r>
      <w:r w:rsidR="00012799">
        <w:rPr>
          <w:rFonts w:cs="Times New Roman"/>
          <w:color w:val="auto"/>
          <w:spacing w:val="-4"/>
          <w:szCs w:val="24"/>
        </w:rPr>
        <w:t>направлении перечня мероприятий по оценке</w:t>
      </w:r>
      <w:r>
        <w:rPr>
          <w:rFonts w:cs="Times New Roman"/>
          <w:color w:val="auto"/>
          <w:spacing w:val="-4"/>
          <w:szCs w:val="24"/>
        </w:rPr>
        <w:t xml:space="preserve"> качества </w:t>
      </w:r>
      <w:r w:rsidR="00012799">
        <w:rPr>
          <w:rFonts w:cs="Times New Roman"/>
          <w:color w:val="auto"/>
          <w:spacing w:val="-4"/>
          <w:szCs w:val="24"/>
        </w:rPr>
        <w:t>образования, практических мероприятий, направленных на ознакомление обучающихся 9,11 классов с процедурой и содержанием ОГЭ/</w:t>
      </w:r>
      <w:r w:rsidR="007406D4">
        <w:rPr>
          <w:rFonts w:cs="Times New Roman"/>
          <w:color w:val="auto"/>
          <w:spacing w:val="-4"/>
          <w:szCs w:val="24"/>
        </w:rPr>
        <w:t>ЕГЭ в</w:t>
      </w:r>
      <w:r w:rsidR="00012799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>202</w:t>
      </w:r>
      <w:r w:rsidR="00012799">
        <w:rPr>
          <w:rFonts w:cs="Times New Roman"/>
          <w:color w:val="auto"/>
          <w:spacing w:val="-4"/>
          <w:szCs w:val="24"/>
        </w:rPr>
        <w:t>5</w:t>
      </w:r>
      <w:r>
        <w:rPr>
          <w:rFonts w:cs="Times New Roman"/>
          <w:color w:val="auto"/>
          <w:spacing w:val="-4"/>
          <w:szCs w:val="24"/>
        </w:rPr>
        <w:t>-</w:t>
      </w:r>
      <w:r w:rsidRPr="00A64EF5">
        <w:rPr>
          <w:rFonts w:cs="Times New Roman"/>
          <w:color w:val="auto"/>
          <w:spacing w:val="-4"/>
          <w:szCs w:val="24"/>
        </w:rPr>
        <w:t>202</w:t>
      </w:r>
      <w:r w:rsidR="00012799">
        <w:rPr>
          <w:rFonts w:cs="Times New Roman"/>
          <w:color w:val="auto"/>
          <w:spacing w:val="-4"/>
          <w:szCs w:val="24"/>
        </w:rPr>
        <w:t>6</w:t>
      </w:r>
      <w:r w:rsidRPr="00A64EF5">
        <w:rPr>
          <w:rFonts w:cs="Times New Roman"/>
          <w:color w:val="auto"/>
          <w:spacing w:val="-4"/>
          <w:szCs w:val="24"/>
        </w:rPr>
        <w:t xml:space="preserve"> учебном году», </w:t>
      </w:r>
      <w:r w:rsidR="00012799">
        <w:rPr>
          <w:rFonts w:cs="Times New Roman"/>
          <w:color w:val="auto"/>
          <w:spacing w:val="-4"/>
          <w:szCs w:val="24"/>
        </w:rPr>
        <w:t xml:space="preserve">приказом </w:t>
      </w:r>
      <w:r w:rsidRPr="00A64EF5">
        <w:rPr>
          <w:rFonts w:cs="Times New Roman"/>
          <w:color w:val="auto"/>
          <w:spacing w:val="-4"/>
          <w:szCs w:val="24"/>
        </w:rPr>
        <w:t xml:space="preserve">отдела образования </w:t>
      </w:r>
      <w:proofErr w:type="spellStart"/>
      <w:r w:rsidRPr="00A64EF5">
        <w:rPr>
          <w:rFonts w:cs="Times New Roman"/>
          <w:color w:val="auto"/>
          <w:spacing w:val="-4"/>
          <w:szCs w:val="24"/>
        </w:rPr>
        <w:t>Абатского</w:t>
      </w:r>
      <w:proofErr w:type="spellEnd"/>
      <w:r w:rsidRPr="00A64EF5">
        <w:rPr>
          <w:rFonts w:cs="Times New Roman"/>
          <w:color w:val="auto"/>
          <w:spacing w:val="-4"/>
          <w:szCs w:val="24"/>
        </w:rPr>
        <w:t xml:space="preserve"> МР от 2</w:t>
      </w:r>
      <w:r w:rsidR="00012799">
        <w:rPr>
          <w:rFonts w:cs="Times New Roman"/>
          <w:color w:val="auto"/>
          <w:spacing w:val="-4"/>
          <w:szCs w:val="24"/>
        </w:rPr>
        <w:t>2</w:t>
      </w:r>
      <w:r w:rsidRPr="00A64EF5">
        <w:rPr>
          <w:rFonts w:cs="Times New Roman"/>
          <w:color w:val="auto"/>
          <w:spacing w:val="-4"/>
          <w:szCs w:val="24"/>
        </w:rPr>
        <w:t>.10.202</w:t>
      </w:r>
      <w:r w:rsidR="00012799">
        <w:rPr>
          <w:rFonts w:cs="Times New Roman"/>
          <w:color w:val="auto"/>
          <w:spacing w:val="-4"/>
          <w:szCs w:val="24"/>
        </w:rPr>
        <w:t>5</w:t>
      </w:r>
      <w:r w:rsidRPr="00A64EF5">
        <w:rPr>
          <w:rFonts w:cs="Times New Roman"/>
          <w:color w:val="auto"/>
          <w:spacing w:val="-4"/>
          <w:szCs w:val="24"/>
        </w:rPr>
        <w:t xml:space="preserve"> № </w:t>
      </w:r>
      <w:r w:rsidR="006667FB">
        <w:rPr>
          <w:rFonts w:cs="Times New Roman"/>
          <w:color w:val="auto"/>
          <w:spacing w:val="-4"/>
          <w:szCs w:val="24"/>
        </w:rPr>
        <w:t>1</w:t>
      </w:r>
      <w:r w:rsidR="00012799">
        <w:rPr>
          <w:rFonts w:cs="Times New Roman"/>
          <w:color w:val="auto"/>
          <w:spacing w:val="-4"/>
          <w:szCs w:val="24"/>
        </w:rPr>
        <w:t>90</w:t>
      </w:r>
      <w:r w:rsidRPr="00A64EF5">
        <w:rPr>
          <w:rFonts w:cs="Times New Roman"/>
          <w:color w:val="auto"/>
          <w:spacing w:val="-4"/>
          <w:szCs w:val="24"/>
        </w:rPr>
        <w:t xml:space="preserve"> «</w:t>
      </w:r>
      <w:r w:rsidRPr="00A64EF5">
        <w:rPr>
          <w:rFonts w:cs="Times New Roman"/>
          <w:color w:val="auto"/>
          <w:sz w:val="26"/>
          <w:szCs w:val="26"/>
        </w:rPr>
        <w:t xml:space="preserve">О проведении тренировочных экзаменов для обучающихся 9, 11 классов МАОУ </w:t>
      </w:r>
      <w:proofErr w:type="spellStart"/>
      <w:r w:rsidRPr="00A64EF5">
        <w:rPr>
          <w:rFonts w:cs="Times New Roman"/>
          <w:color w:val="auto"/>
          <w:sz w:val="26"/>
          <w:szCs w:val="26"/>
        </w:rPr>
        <w:t>Абатского</w:t>
      </w:r>
      <w:proofErr w:type="spellEnd"/>
      <w:r w:rsidRPr="00A64EF5">
        <w:rPr>
          <w:rFonts w:cs="Times New Roman"/>
          <w:color w:val="auto"/>
          <w:sz w:val="26"/>
          <w:szCs w:val="26"/>
        </w:rPr>
        <w:t xml:space="preserve"> муниципального района</w:t>
      </w:r>
      <w:r w:rsidRPr="00A64EF5">
        <w:rPr>
          <w:rFonts w:cs="Times New Roman"/>
          <w:color w:val="auto"/>
          <w:spacing w:val="-4"/>
          <w:szCs w:val="24"/>
        </w:rPr>
        <w:t>», с целью повышения качества подготовки обучающихся,</w:t>
      </w:r>
    </w:p>
    <w:p w:rsidR="007F59B0" w:rsidRPr="00A64EF5" w:rsidRDefault="007F59B0" w:rsidP="007F59B0">
      <w:pPr>
        <w:ind w:firstLine="0"/>
        <w:rPr>
          <w:rFonts w:cs="Times New Roman"/>
          <w:color w:val="auto"/>
          <w:szCs w:val="24"/>
        </w:rPr>
      </w:pPr>
    </w:p>
    <w:p w:rsidR="007F59B0" w:rsidRPr="00A64EF5" w:rsidRDefault="007F59B0" w:rsidP="007F59B0">
      <w:pPr>
        <w:ind w:firstLine="0"/>
        <w:rPr>
          <w:rFonts w:cs="Times New Roman"/>
          <w:color w:val="auto"/>
          <w:szCs w:val="24"/>
        </w:rPr>
      </w:pPr>
      <w:r w:rsidRPr="00A64EF5">
        <w:rPr>
          <w:rFonts w:cs="Times New Roman"/>
          <w:color w:val="auto"/>
          <w:szCs w:val="24"/>
        </w:rPr>
        <w:t>ПРИКАЗЫВАЮ:</w:t>
      </w:r>
    </w:p>
    <w:p w:rsidR="007F59B0" w:rsidRPr="00A64EF5" w:rsidRDefault="007F59B0" w:rsidP="007F59B0">
      <w:pPr>
        <w:pStyle w:val="a3"/>
        <w:numPr>
          <w:ilvl w:val="0"/>
          <w:numId w:val="1"/>
        </w:numPr>
        <w:rPr>
          <w:rFonts w:cs="Times New Roman"/>
          <w:color w:val="auto"/>
          <w:szCs w:val="24"/>
        </w:rPr>
      </w:pPr>
      <w:r w:rsidRPr="00A64EF5">
        <w:rPr>
          <w:rFonts w:cs="Times New Roman"/>
          <w:color w:val="auto"/>
          <w:szCs w:val="24"/>
        </w:rPr>
        <w:t xml:space="preserve">Провести тренировочные экзамены для </w:t>
      </w:r>
      <w:r w:rsidRPr="00A64EF5">
        <w:rPr>
          <w:rFonts w:cs="Times New Roman"/>
          <w:color w:val="auto"/>
          <w:sz w:val="26"/>
          <w:szCs w:val="26"/>
        </w:rPr>
        <w:t xml:space="preserve">обучающихся 9, 11 классов МАОУ </w:t>
      </w:r>
      <w:proofErr w:type="spellStart"/>
      <w:r w:rsidRPr="00A64EF5">
        <w:rPr>
          <w:rFonts w:cs="Times New Roman"/>
          <w:color w:val="auto"/>
          <w:sz w:val="26"/>
          <w:szCs w:val="26"/>
        </w:rPr>
        <w:t>Абатская</w:t>
      </w:r>
      <w:proofErr w:type="spellEnd"/>
      <w:r w:rsidRPr="00A64EF5">
        <w:rPr>
          <w:rFonts w:cs="Times New Roman"/>
          <w:color w:val="auto"/>
          <w:sz w:val="26"/>
          <w:szCs w:val="26"/>
        </w:rPr>
        <w:t xml:space="preserve"> СОШ №2 с соблюдением процедуры ГИА по обязательным предметам (русский язык, математика и предметам по выбору) с соблюдением всех санитарно-</w:t>
      </w:r>
      <w:r w:rsidR="008F51D9" w:rsidRPr="00A64EF5">
        <w:rPr>
          <w:rFonts w:cs="Times New Roman"/>
          <w:color w:val="auto"/>
          <w:sz w:val="26"/>
          <w:szCs w:val="26"/>
        </w:rPr>
        <w:t>эпидемиологических требований</w:t>
      </w:r>
      <w:r w:rsidR="0035594E" w:rsidRPr="00A64EF5">
        <w:rPr>
          <w:rFonts w:cs="Times New Roman"/>
          <w:color w:val="auto"/>
          <w:sz w:val="26"/>
          <w:szCs w:val="26"/>
        </w:rPr>
        <w:t xml:space="preserve"> в </w:t>
      </w:r>
      <w:r w:rsidR="00224D17">
        <w:rPr>
          <w:rFonts w:cs="Times New Roman"/>
          <w:color w:val="auto"/>
          <w:sz w:val="26"/>
          <w:szCs w:val="26"/>
        </w:rPr>
        <w:t>период с 14.</w:t>
      </w:r>
      <w:r w:rsidR="007406D4">
        <w:rPr>
          <w:rFonts w:cs="Times New Roman"/>
          <w:color w:val="auto"/>
          <w:sz w:val="26"/>
          <w:szCs w:val="26"/>
        </w:rPr>
        <w:t xml:space="preserve">11. - </w:t>
      </w:r>
      <w:r w:rsidR="00224D17">
        <w:rPr>
          <w:rFonts w:cs="Times New Roman"/>
          <w:color w:val="auto"/>
          <w:sz w:val="26"/>
          <w:szCs w:val="26"/>
        </w:rPr>
        <w:t>07.12.2025г.</w:t>
      </w:r>
      <w:bookmarkStart w:id="0" w:name="_GoBack"/>
      <w:bookmarkEnd w:id="0"/>
    </w:p>
    <w:p w:rsidR="004D219B" w:rsidRPr="00A64EF5" w:rsidRDefault="004D219B" w:rsidP="004D219B">
      <w:pPr>
        <w:pStyle w:val="a3"/>
        <w:ind w:firstLine="0"/>
        <w:rPr>
          <w:rFonts w:cs="Times New Roman"/>
          <w:color w:val="auto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948"/>
        <w:gridCol w:w="885"/>
        <w:gridCol w:w="1455"/>
        <w:gridCol w:w="1383"/>
        <w:gridCol w:w="3821"/>
      </w:tblGrid>
      <w:tr w:rsidR="005369C8" w:rsidTr="005369C8">
        <w:tc>
          <w:tcPr>
            <w:tcW w:w="1948" w:type="dxa"/>
          </w:tcPr>
          <w:p w:rsidR="0035594E" w:rsidRDefault="0035594E" w:rsidP="003559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885" w:type="dxa"/>
          </w:tcPr>
          <w:p w:rsidR="0035594E" w:rsidRDefault="0035594E" w:rsidP="003559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Класс </w:t>
            </w:r>
          </w:p>
        </w:tc>
        <w:tc>
          <w:tcPr>
            <w:tcW w:w="1455" w:type="dxa"/>
          </w:tcPr>
          <w:p w:rsidR="0035594E" w:rsidRDefault="0035594E" w:rsidP="003559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Дата</w:t>
            </w:r>
          </w:p>
        </w:tc>
        <w:tc>
          <w:tcPr>
            <w:tcW w:w="1383" w:type="dxa"/>
          </w:tcPr>
          <w:p w:rsidR="0035594E" w:rsidRDefault="0035594E" w:rsidP="003559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 кабинета</w:t>
            </w:r>
          </w:p>
        </w:tc>
        <w:tc>
          <w:tcPr>
            <w:tcW w:w="3821" w:type="dxa"/>
          </w:tcPr>
          <w:p w:rsidR="0035594E" w:rsidRDefault="0035594E" w:rsidP="003559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Организаторы/наблюдатель</w:t>
            </w:r>
          </w:p>
        </w:tc>
      </w:tr>
      <w:tr w:rsidR="005369C8" w:rsidTr="005369C8">
        <w:tc>
          <w:tcPr>
            <w:tcW w:w="1948" w:type="dxa"/>
          </w:tcPr>
          <w:p w:rsidR="0035594E" w:rsidRDefault="003514EB" w:rsidP="003559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85" w:type="dxa"/>
          </w:tcPr>
          <w:p w:rsidR="0035594E" w:rsidRDefault="0035594E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35594E" w:rsidRDefault="006667FB" w:rsidP="00222CA4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3514EB">
              <w:rPr>
                <w:rFonts w:cs="Times New Roman"/>
                <w:color w:val="auto"/>
                <w:szCs w:val="24"/>
              </w:rPr>
              <w:t>5</w:t>
            </w:r>
            <w:r>
              <w:rPr>
                <w:rFonts w:cs="Times New Roman"/>
                <w:color w:val="auto"/>
                <w:szCs w:val="24"/>
              </w:rPr>
              <w:t>.11.</w:t>
            </w:r>
            <w:r w:rsidR="0035594E">
              <w:rPr>
                <w:rFonts w:cs="Times New Roman"/>
                <w:color w:val="auto"/>
                <w:szCs w:val="24"/>
              </w:rPr>
              <w:t>202</w:t>
            </w:r>
            <w:r w:rsidR="003514EB">
              <w:rPr>
                <w:rFonts w:cs="Times New Roman"/>
                <w:color w:val="auto"/>
                <w:szCs w:val="24"/>
              </w:rPr>
              <w:t>5</w:t>
            </w:r>
            <w:r w:rsidR="0035594E">
              <w:rPr>
                <w:rFonts w:cs="Times New Roman"/>
                <w:color w:val="auto"/>
                <w:szCs w:val="24"/>
              </w:rPr>
              <w:t>г</w:t>
            </w:r>
            <w:r w:rsidR="004D219B">
              <w:rPr>
                <w:rFonts w:cs="Times New Roman"/>
                <w:color w:val="auto"/>
                <w:szCs w:val="24"/>
              </w:rPr>
              <w:t>.</w:t>
            </w:r>
          </w:p>
        </w:tc>
        <w:tc>
          <w:tcPr>
            <w:tcW w:w="1383" w:type="dxa"/>
          </w:tcPr>
          <w:p w:rsidR="0035594E" w:rsidRDefault="001565D6" w:rsidP="00352EC3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11,12,13,14</w:t>
            </w:r>
          </w:p>
        </w:tc>
        <w:tc>
          <w:tcPr>
            <w:tcW w:w="3821" w:type="dxa"/>
          </w:tcPr>
          <w:p w:rsidR="0035594E" w:rsidRDefault="003514EB" w:rsidP="005B6F36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Воротникова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В.В.,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Обельчикова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О.С.,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Ясакова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С.П., </w:t>
            </w:r>
            <w:proofErr w:type="spellStart"/>
            <w:r w:rsidR="0035594E">
              <w:rPr>
                <w:rFonts w:cs="Times New Roman"/>
                <w:color w:val="auto"/>
                <w:szCs w:val="24"/>
              </w:rPr>
              <w:t>Шишигина</w:t>
            </w:r>
            <w:proofErr w:type="spellEnd"/>
            <w:r w:rsidR="0035594E">
              <w:rPr>
                <w:rFonts w:cs="Times New Roman"/>
                <w:color w:val="auto"/>
                <w:szCs w:val="24"/>
              </w:rPr>
              <w:t xml:space="preserve"> О.А., </w:t>
            </w:r>
            <w:proofErr w:type="spellStart"/>
            <w:r w:rsidR="0035594E">
              <w:rPr>
                <w:rFonts w:cs="Times New Roman"/>
                <w:color w:val="auto"/>
                <w:szCs w:val="24"/>
              </w:rPr>
              <w:t>Солотина</w:t>
            </w:r>
            <w:proofErr w:type="spellEnd"/>
            <w:r w:rsidR="0035594E">
              <w:rPr>
                <w:rFonts w:cs="Times New Roman"/>
                <w:color w:val="auto"/>
                <w:szCs w:val="24"/>
              </w:rPr>
              <w:t xml:space="preserve"> Е.В., </w:t>
            </w:r>
            <w:r>
              <w:rPr>
                <w:rFonts w:cs="Times New Roman"/>
                <w:color w:val="auto"/>
                <w:szCs w:val="24"/>
              </w:rPr>
              <w:t>Гаврилова О.С.</w:t>
            </w:r>
            <w:r w:rsidR="005B6F36">
              <w:rPr>
                <w:rFonts w:cs="Times New Roman"/>
                <w:color w:val="auto"/>
                <w:szCs w:val="24"/>
              </w:rPr>
              <w:t xml:space="preserve">, Баранова Е.А. Ананьева Т.Ю. </w:t>
            </w:r>
          </w:p>
        </w:tc>
      </w:tr>
      <w:tr w:rsidR="005369C8" w:rsidTr="005369C8">
        <w:tc>
          <w:tcPr>
            <w:tcW w:w="1948" w:type="dxa"/>
          </w:tcPr>
          <w:p w:rsidR="004D219B" w:rsidRDefault="008E3A67" w:rsidP="004D219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85" w:type="dxa"/>
          </w:tcPr>
          <w:p w:rsidR="004D219B" w:rsidRDefault="004D219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4D219B" w:rsidRDefault="00CC548A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3514EB"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>.11.</w:t>
            </w:r>
            <w:r w:rsidR="004D219B">
              <w:rPr>
                <w:rFonts w:cs="Times New Roman"/>
                <w:color w:val="auto"/>
                <w:szCs w:val="24"/>
              </w:rPr>
              <w:t>202</w:t>
            </w:r>
            <w:r w:rsidR="003514EB">
              <w:rPr>
                <w:rFonts w:cs="Times New Roman"/>
                <w:color w:val="auto"/>
                <w:szCs w:val="24"/>
              </w:rPr>
              <w:t>5</w:t>
            </w:r>
            <w:r w:rsidR="004D219B">
              <w:rPr>
                <w:rFonts w:cs="Times New Roman"/>
                <w:color w:val="auto"/>
                <w:szCs w:val="24"/>
              </w:rPr>
              <w:t>г.</w:t>
            </w:r>
          </w:p>
        </w:tc>
        <w:tc>
          <w:tcPr>
            <w:tcW w:w="1383" w:type="dxa"/>
          </w:tcPr>
          <w:p w:rsidR="004D219B" w:rsidRDefault="001565D6" w:rsidP="00CC548A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11,12,13,14</w:t>
            </w:r>
          </w:p>
        </w:tc>
        <w:tc>
          <w:tcPr>
            <w:tcW w:w="3821" w:type="dxa"/>
          </w:tcPr>
          <w:p w:rsidR="004D219B" w:rsidRDefault="003514EB" w:rsidP="00D11EC1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Воротникова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В.В.,</w:t>
            </w:r>
            <w:proofErr w:type="spellStart"/>
            <w:r w:rsidR="00D11EC1">
              <w:rPr>
                <w:rFonts w:cs="Times New Roman"/>
                <w:color w:val="auto"/>
                <w:szCs w:val="24"/>
              </w:rPr>
              <w:t>Баталина</w:t>
            </w:r>
            <w:proofErr w:type="spellEnd"/>
            <w:r w:rsidR="00D11EC1">
              <w:rPr>
                <w:rFonts w:cs="Times New Roman"/>
                <w:color w:val="auto"/>
                <w:szCs w:val="24"/>
              </w:rPr>
              <w:t xml:space="preserve"> А.О., 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Обельчикова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О.С., </w:t>
            </w:r>
            <w:r w:rsidR="00D11EC1">
              <w:rPr>
                <w:rFonts w:cs="Times New Roman"/>
                <w:color w:val="auto"/>
                <w:szCs w:val="24"/>
              </w:rPr>
              <w:t xml:space="preserve">Иванова С.В.,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Ясакова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С.П.,</w:t>
            </w:r>
            <w:r w:rsidR="00D11EC1">
              <w:rPr>
                <w:rFonts w:cs="Times New Roman"/>
                <w:color w:val="auto"/>
                <w:szCs w:val="24"/>
              </w:rPr>
              <w:t xml:space="preserve"> Марго Е.Н., 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D11EC1">
              <w:rPr>
                <w:rFonts w:cs="Times New Roman"/>
                <w:color w:val="auto"/>
                <w:szCs w:val="24"/>
              </w:rPr>
              <w:t>Пипенко</w:t>
            </w:r>
            <w:proofErr w:type="spellEnd"/>
            <w:r w:rsidR="00D11EC1">
              <w:rPr>
                <w:rFonts w:cs="Times New Roman"/>
                <w:color w:val="auto"/>
                <w:szCs w:val="24"/>
              </w:rPr>
              <w:t xml:space="preserve"> Е.М., </w:t>
            </w:r>
            <w:proofErr w:type="spellStart"/>
            <w:r w:rsidR="00D11EC1">
              <w:rPr>
                <w:rFonts w:cs="Times New Roman"/>
                <w:color w:val="auto"/>
                <w:szCs w:val="24"/>
              </w:rPr>
              <w:t>Шамаль</w:t>
            </w:r>
            <w:proofErr w:type="spellEnd"/>
            <w:r w:rsidR="00D11EC1">
              <w:rPr>
                <w:rFonts w:cs="Times New Roman"/>
                <w:color w:val="auto"/>
                <w:szCs w:val="24"/>
              </w:rPr>
              <w:t xml:space="preserve"> А.М.</w:t>
            </w:r>
          </w:p>
        </w:tc>
      </w:tr>
      <w:tr w:rsidR="004D219B" w:rsidTr="005369C8">
        <w:tc>
          <w:tcPr>
            <w:tcW w:w="9492" w:type="dxa"/>
            <w:gridSpan w:val="5"/>
          </w:tcPr>
          <w:p w:rsidR="004D219B" w:rsidRDefault="004D219B" w:rsidP="004D219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 w:rsidRPr="0021324E">
              <w:rPr>
                <w:rFonts w:cs="Times New Roman"/>
                <w:color w:val="auto"/>
                <w:szCs w:val="24"/>
              </w:rPr>
              <w:t>Предметы по</w:t>
            </w:r>
            <w:r>
              <w:rPr>
                <w:rFonts w:cs="Times New Roman"/>
                <w:color w:val="auto"/>
                <w:szCs w:val="24"/>
              </w:rPr>
              <w:t xml:space="preserve"> выбору</w:t>
            </w:r>
          </w:p>
        </w:tc>
      </w:tr>
      <w:tr w:rsidR="005369C8" w:rsidTr="005369C8">
        <w:tc>
          <w:tcPr>
            <w:tcW w:w="1948" w:type="dxa"/>
          </w:tcPr>
          <w:p w:rsidR="004D219B" w:rsidRDefault="003514EB" w:rsidP="0021324E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История, литература, химия</w:t>
            </w:r>
          </w:p>
        </w:tc>
        <w:tc>
          <w:tcPr>
            <w:tcW w:w="885" w:type="dxa"/>
          </w:tcPr>
          <w:p w:rsidR="004D219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4D219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20.11.2025г.</w:t>
            </w:r>
          </w:p>
        </w:tc>
        <w:tc>
          <w:tcPr>
            <w:tcW w:w="1383" w:type="dxa"/>
          </w:tcPr>
          <w:p w:rsidR="004D219B" w:rsidRDefault="00222CA4" w:rsidP="00D13A7D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3821" w:type="dxa"/>
          </w:tcPr>
          <w:p w:rsidR="004D219B" w:rsidRDefault="00C43203" w:rsidP="00D13A7D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Воротникова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В.В., Шакирова С.А., Глебова А.П., Ананьева т.Ю.</w:t>
            </w:r>
          </w:p>
        </w:tc>
      </w:tr>
      <w:tr w:rsidR="003514EB" w:rsidTr="005369C8">
        <w:tc>
          <w:tcPr>
            <w:tcW w:w="1948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Физика, биология, </w:t>
            </w:r>
          </w:p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27.11.2025г.</w:t>
            </w:r>
          </w:p>
        </w:tc>
        <w:tc>
          <w:tcPr>
            <w:tcW w:w="1383" w:type="dxa"/>
          </w:tcPr>
          <w:p w:rsidR="003514EB" w:rsidRDefault="005B6F36" w:rsidP="001565D6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22,25,34</w:t>
            </w:r>
          </w:p>
        </w:tc>
        <w:tc>
          <w:tcPr>
            <w:tcW w:w="3821" w:type="dxa"/>
          </w:tcPr>
          <w:p w:rsidR="003514EB" w:rsidRDefault="003514EB" w:rsidP="00222CA4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Шамаль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А.М.,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Борисовская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И.И.,</w:t>
            </w:r>
            <w:r w:rsidR="00222CA4">
              <w:rPr>
                <w:rFonts w:cs="Times New Roman"/>
                <w:color w:val="auto"/>
                <w:szCs w:val="24"/>
              </w:rPr>
              <w:t xml:space="preserve"> Бобыль И.Н., Баранова Е.А.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</w:tr>
      <w:tr w:rsidR="003514EB" w:rsidTr="005369C8">
        <w:tc>
          <w:tcPr>
            <w:tcW w:w="1948" w:type="dxa"/>
          </w:tcPr>
          <w:p w:rsidR="003514EB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</w:t>
            </w:r>
            <w:r w:rsidR="003514EB">
              <w:rPr>
                <w:rFonts w:cs="Times New Roman"/>
                <w:color w:val="auto"/>
                <w:szCs w:val="24"/>
              </w:rPr>
              <w:t xml:space="preserve">бществознание </w:t>
            </w: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28.11.2025г.</w:t>
            </w:r>
          </w:p>
        </w:tc>
        <w:tc>
          <w:tcPr>
            <w:tcW w:w="1383" w:type="dxa"/>
          </w:tcPr>
          <w:p w:rsidR="003514EB" w:rsidRDefault="00AE2DDF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23,24,25</w:t>
            </w:r>
          </w:p>
        </w:tc>
        <w:tc>
          <w:tcPr>
            <w:tcW w:w="3821" w:type="dxa"/>
          </w:tcPr>
          <w:p w:rsidR="003514EB" w:rsidRDefault="00AE2DDF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Воротникова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В.В., Ананьева Т.Ю., Бобыль И.Н.</w:t>
            </w:r>
          </w:p>
        </w:tc>
      </w:tr>
      <w:tr w:rsidR="003514EB" w:rsidTr="005369C8">
        <w:tc>
          <w:tcPr>
            <w:tcW w:w="1948" w:type="dxa"/>
          </w:tcPr>
          <w:p w:rsidR="003514EB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География, ИКТ, англ. язык</w:t>
            </w:r>
            <w:r w:rsidR="00AE2DDF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(П)</w:t>
            </w:r>
          </w:p>
        </w:tc>
        <w:tc>
          <w:tcPr>
            <w:tcW w:w="885" w:type="dxa"/>
          </w:tcPr>
          <w:p w:rsidR="003514EB" w:rsidRDefault="00982045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3514EB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01.12.2025г</w:t>
            </w:r>
          </w:p>
        </w:tc>
        <w:tc>
          <w:tcPr>
            <w:tcW w:w="1383" w:type="dxa"/>
          </w:tcPr>
          <w:p w:rsidR="003514EB" w:rsidRDefault="00AE2DDF" w:rsidP="003514EB">
            <w:pPr>
              <w:pStyle w:val="a3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11, 30, 22</w:t>
            </w:r>
          </w:p>
        </w:tc>
        <w:tc>
          <w:tcPr>
            <w:tcW w:w="3821" w:type="dxa"/>
          </w:tcPr>
          <w:p w:rsidR="003514EB" w:rsidRDefault="00AE2DDF" w:rsidP="00AE2DDF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Донова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Н.В., Глебов Р.Е., Иванова С.В.</w:t>
            </w:r>
            <w:r w:rsidR="003514EB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</w:tr>
      <w:tr w:rsidR="003514EB" w:rsidTr="005369C8">
        <w:tc>
          <w:tcPr>
            <w:tcW w:w="1948" w:type="dxa"/>
          </w:tcPr>
          <w:p w:rsidR="003514EB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РЕЗЕРВ</w:t>
            </w: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455" w:type="dxa"/>
          </w:tcPr>
          <w:p w:rsidR="003514EB" w:rsidRDefault="00C43203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02.11.-07.12.25г.</w:t>
            </w:r>
          </w:p>
        </w:tc>
        <w:tc>
          <w:tcPr>
            <w:tcW w:w="1383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821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3514EB" w:rsidTr="005369C8">
        <w:tc>
          <w:tcPr>
            <w:tcW w:w="1948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14.11.2025г.</w:t>
            </w:r>
          </w:p>
        </w:tc>
        <w:tc>
          <w:tcPr>
            <w:tcW w:w="1383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22,23</w:t>
            </w:r>
          </w:p>
        </w:tc>
        <w:tc>
          <w:tcPr>
            <w:tcW w:w="3821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Баранова Е.А., Глебова А.П., Ананьева Т.Ю.,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Баталина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А.О., </w:t>
            </w:r>
          </w:p>
        </w:tc>
      </w:tr>
      <w:tr w:rsidR="003514EB" w:rsidTr="005369C8">
        <w:tc>
          <w:tcPr>
            <w:tcW w:w="1948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Математика</w:t>
            </w: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21.11.2025г.</w:t>
            </w:r>
          </w:p>
        </w:tc>
        <w:tc>
          <w:tcPr>
            <w:tcW w:w="1383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22,23</w:t>
            </w:r>
          </w:p>
        </w:tc>
        <w:tc>
          <w:tcPr>
            <w:tcW w:w="3821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Баранова Е.А., Глебова А.П., Ананьева Т.Ю.,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Баталина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А.О.</w:t>
            </w:r>
          </w:p>
        </w:tc>
      </w:tr>
      <w:tr w:rsidR="00982045" w:rsidTr="005369C8">
        <w:tc>
          <w:tcPr>
            <w:tcW w:w="1948" w:type="dxa"/>
          </w:tcPr>
          <w:p w:rsidR="00982045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История, химия</w:t>
            </w:r>
          </w:p>
        </w:tc>
        <w:tc>
          <w:tcPr>
            <w:tcW w:w="885" w:type="dxa"/>
          </w:tcPr>
          <w:p w:rsidR="00982045" w:rsidRDefault="00982045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982045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18.11.2025г.</w:t>
            </w:r>
          </w:p>
        </w:tc>
        <w:tc>
          <w:tcPr>
            <w:tcW w:w="1383" w:type="dxa"/>
          </w:tcPr>
          <w:p w:rsidR="00982045" w:rsidRDefault="001565D6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3821" w:type="dxa"/>
          </w:tcPr>
          <w:p w:rsidR="00982045" w:rsidRDefault="00AE2DDF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Козлова Н.И.,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Вилицева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Н.М.</w:t>
            </w:r>
          </w:p>
        </w:tc>
      </w:tr>
      <w:tr w:rsidR="003514EB" w:rsidTr="005369C8">
        <w:tc>
          <w:tcPr>
            <w:tcW w:w="1948" w:type="dxa"/>
          </w:tcPr>
          <w:p w:rsidR="003514EB" w:rsidRDefault="00982045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Биология, </w:t>
            </w:r>
            <w:r w:rsidR="003514EB">
              <w:rPr>
                <w:rFonts w:cs="Times New Roman"/>
                <w:color w:val="auto"/>
                <w:szCs w:val="24"/>
              </w:rPr>
              <w:t xml:space="preserve">физика, </w:t>
            </w: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3514EB" w:rsidRDefault="003514EB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982045">
              <w:rPr>
                <w:rFonts w:cs="Times New Roman"/>
                <w:color w:val="auto"/>
                <w:szCs w:val="24"/>
              </w:rPr>
              <w:t>5</w:t>
            </w:r>
            <w:r>
              <w:rPr>
                <w:rFonts w:cs="Times New Roman"/>
                <w:color w:val="auto"/>
                <w:szCs w:val="24"/>
              </w:rPr>
              <w:t>.11.2025г.</w:t>
            </w:r>
          </w:p>
        </w:tc>
        <w:tc>
          <w:tcPr>
            <w:tcW w:w="1383" w:type="dxa"/>
          </w:tcPr>
          <w:p w:rsidR="003514EB" w:rsidRDefault="00AE2DDF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34</w:t>
            </w:r>
          </w:p>
        </w:tc>
        <w:tc>
          <w:tcPr>
            <w:tcW w:w="3821" w:type="dxa"/>
          </w:tcPr>
          <w:p w:rsidR="003514EB" w:rsidRDefault="009E55DD" w:rsidP="00AE2DDF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Борисовская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И.И., </w:t>
            </w:r>
            <w:r w:rsidR="00AE2DDF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AE2DDF">
              <w:rPr>
                <w:rFonts w:cs="Times New Roman"/>
                <w:color w:val="auto"/>
                <w:szCs w:val="24"/>
              </w:rPr>
              <w:t>Шамаль</w:t>
            </w:r>
            <w:proofErr w:type="spellEnd"/>
            <w:r w:rsidR="00AE2DDF">
              <w:rPr>
                <w:rFonts w:cs="Times New Roman"/>
                <w:color w:val="auto"/>
                <w:szCs w:val="24"/>
              </w:rPr>
              <w:t xml:space="preserve">  А.М.</w:t>
            </w:r>
          </w:p>
        </w:tc>
      </w:tr>
      <w:tr w:rsidR="00982045" w:rsidTr="005369C8">
        <w:tc>
          <w:tcPr>
            <w:tcW w:w="1948" w:type="dxa"/>
          </w:tcPr>
          <w:p w:rsidR="00982045" w:rsidRDefault="00982045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885" w:type="dxa"/>
          </w:tcPr>
          <w:p w:rsidR="00982045" w:rsidRDefault="00982045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982045" w:rsidRDefault="00982045" w:rsidP="001565D6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1565D6">
              <w:rPr>
                <w:rFonts w:cs="Times New Roman"/>
                <w:color w:val="auto"/>
                <w:szCs w:val="24"/>
              </w:rPr>
              <w:t>6</w:t>
            </w:r>
            <w:r>
              <w:rPr>
                <w:rFonts w:cs="Times New Roman"/>
                <w:color w:val="auto"/>
                <w:szCs w:val="24"/>
              </w:rPr>
              <w:t>.11.2025г.</w:t>
            </w:r>
          </w:p>
        </w:tc>
        <w:tc>
          <w:tcPr>
            <w:tcW w:w="1383" w:type="dxa"/>
          </w:tcPr>
          <w:p w:rsidR="00982045" w:rsidRDefault="009E55DD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3821" w:type="dxa"/>
          </w:tcPr>
          <w:p w:rsidR="00982045" w:rsidRDefault="009E55DD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Козлова Н.И.</w:t>
            </w:r>
          </w:p>
        </w:tc>
      </w:tr>
      <w:tr w:rsidR="00982045" w:rsidTr="005369C8">
        <w:tc>
          <w:tcPr>
            <w:tcW w:w="1948" w:type="dxa"/>
          </w:tcPr>
          <w:p w:rsidR="00972C2E" w:rsidRDefault="00982045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География,</w:t>
            </w:r>
          </w:p>
          <w:p w:rsidR="00982045" w:rsidRDefault="00982045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анг</w:t>
            </w:r>
            <w:r w:rsidR="00972C2E">
              <w:rPr>
                <w:rFonts w:cs="Times New Roman"/>
                <w:color w:val="auto"/>
                <w:szCs w:val="24"/>
              </w:rPr>
              <w:t>л</w:t>
            </w:r>
            <w:r>
              <w:rPr>
                <w:rFonts w:cs="Times New Roman"/>
                <w:color w:val="auto"/>
                <w:szCs w:val="24"/>
              </w:rPr>
              <w:t>.яз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  <w:r w:rsidR="009E55DD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(П)</w:t>
            </w:r>
          </w:p>
        </w:tc>
        <w:tc>
          <w:tcPr>
            <w:tcW w:w="885" w:type="dxa"/>
          </w:tcPr>
          <w:p w:rsidR="00982045" w:rsidRDefault="00982045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982045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28.11.2025г.</w:t>
            </w:r>
          </w:p>
        </w:tc>
        <w:tc>
          <w:tcPr>
            <w:tcW w:w="1383" w:type="dxa"/>
          </w:tcPr>
          <w:p w:rsidR="00982045" w:rsidRDefault="009E55DD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3821" w:type="dxa"/>
          </w:tcPr>
          <w:p w:rsidR="00982045" w:rsidRDefault="009E55DD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Донова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Н.В., Иванова С.В.</w:t>
            </w:r>
          </w:p>
        </w:tc>
      </w:tr>
      <w:tr w:rsidR="003514EB" w:rsidTr="005369C8">
        <w:tc>
          <w:tcPr>
            <w:tcW w:w="1948" w:type="dxa"/>
          </w:tcPr>
          <w:p w:rsidR="003514EB" w:rsidRDefault="00982045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РЕЗЕРВ</w:t>
            </w:r>
            <w:r w:rsidR="003514EB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3514EB" w:rsidRDefault="003514EB" w:rsidP="00972C2E">
            <w:pPr>
              <w:pStyle w:val="a3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1455" w:type="dxa"/>
          </w:tcPr>
          <w:p w:rsidR="003514EB" w:rsidRDefault="00982045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02.-07.12</w:t>
            </w:r>
            <w:r w:rsidR="003514EB">
              <w:rPr>
                <w:rFonts w:cs="Times New Roman"/>
                <w:color w:val="auto"/>
                <w:szCs w:val="24"/>
              </w:rPr>
              <w:t>.2025г.</w:t>
            </w:r>
          </w:p>
        </w:tc>
        <w:tc>
          <w:tcPr>
            <w:tcW w:w="1383" w:type="dxa"/>
          </w:tcPr>
          <w:p w:rsidR="003514EB" w:rsidRDefault="003514EB" w:rsidP="00982045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821" w:type="dxa"/>
          </w:tcPr>
          <w:p w:rsidR="003514EB" w:rsidRDefault="003514EB" w:rsidP="003514EB">
            <w:pPr>
              <w:pStyle w:val="a3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:rsidR="0035594E" w:rsidRPr="007F59B0" w:rsidRDefault="0035594E" w:rsidP="0035594E">
      <w:pPr>
        <w:pStyle w:val="a3"/>
        <w:ind w:firstLine="0"/>
        <w:rPr>
          <w:rFonts w:cs="Times New Roman"/>
          <w:color w:val="auto"/>
          <w:szCs w:val="24"/>
        </w:rPr>
      </w:pPr>
    </w:p>
    <w:p w:rsidR="00A64EF5" w:rsidRDefault="00A64EF5" w:rsidP="00A64EF5"/>
    <w:p w:rsidR="00E263C3" w:rsidRDefault="00407D1B" w:rsidP="00407D1B">
      <w:pPr>
        <w:pStyle w:val="a3"/>
        <w:numPr>
          <w:ilvl w:val="1"/>
          <w:numId w:val="2"/>
        </w:numPr>
      </w:pPr>
      <w:r>
        <w:t xml:space="preserve"> Организовать работу пункт</w:t>
      </w:r>
      <w:r w:rsidR="00982045">
        <w:t>а</w:t>
      </w:r>
      <w:r>
        <w:t xml:space="preserve"> проведения экзаменов в МАОУ </w:t>
      </w:r>
      <w:proofErr w:type="spellStart"/>
      <w:r>
        <w:t>Абатская</w:t>
      </w:r>
      <w:proofErr w:type="spellEnd"/>
      <w:r>
        <w:t xml:space="preserve"> СОШ №</w:t>
      </w:r>
      <w:r w:rsidR="00982045">
        <w:t>2, далее</w:t>
      </w:r>
      <w:r>
        <w:t xml:space="preserve"> ОУ-ППЭ</w:t>
      </w:r>
      <w:r w:rsidR="005853B0">
        <w:t>.</w:t>
      </w:r>
    </w:p>
    <w:p w:rsidR="00407D1B" w:rsidRDefault="00407D1B" w:rsidP="00407D1B">
      <w:pPr>
        <w:pStyle w:val="a3"/>
        <w:numPr>
          <w:ilvl w:val="1"/>
          <w:numId w:val="2"/>
        </w:numPr>
      </w:pPr>
      <w:r>
        <w:t xml:space="preserve"> Назначить руководителями ОУ- ППЭ в МАОУ </w:t>
      </w:r>
      <w:proofErr w:type="spellStart"/>
      <w:r>
        <w:t>Абатская</w:t>
      </w:r>
      <w:proofErr w:type="spellEnd"/>
      <w:r>
        <w:t xml:space="preserve"> СОШ №2 Кирееву М.М.</w:t>
      </w:r>
      <w:r w:rsidR="005853B0">
        <w:t>,</w:t>
      </w:r>
      <w:r>
        <w:t xml:space="preserve"> назначить организаторов в аудиториях (см таблицу), организаторов вне аудитории - </w:t>
      </w:r>
      <w:proofErr w:type="spellStart"/>
      <w:r>
        <w:t>Зенкову</w:t>
      </w:r>
      <w:proofErr w:type="spellEnd"/>
      <w:r>
        <w:t xml:space="preserve"> К.Д., </w:t>
      </w:r>
      <w:r w:rsidR="00982045">
        <w:t>Бушуеву Т.А</w:t>
      </w:r>
      <w:r>
        <w:t>.</w:t>
      </w:r>
    </w:p>
    <w:p w:rsidR="00407D1B" w:rsidRDefault="00982045" w:rsidP="00407D1B">
      <w:pPr>
        <w:pStyle w:val="a3"/>
        <w:numPr>
          <w:ilvl w:val="1"/>
          <w:numId w:val="2"/>
        </w:numPr>
      </w:pPr>
      <w:r>
        <w:t xml:space="preserve"> Киреевой М.М.</w:t>
      </w:r>
      <w:r w:rsidR="00407D1B">
        <w:t xml:space="preserve"> скорректировать расписание учебных и </w:t>
      </w:r>
      <w:proofErr w:type="spellStart"/>
      <w:r w:rsidR="00407D1B">
        <w:t>внеучебных</w:t>
      </w:r>
      <w:proofErr w:type="spellEnd"/>
      <w:r w:rsidR="00407D1B">
        <w:t xml:space="preserve"> занятий в дни проведения экзаменов</w:t>
      </w:r>
      <w:r w:rsidR="005853B0">
        <w:t>.</w:t>
      </w:r>
    </w:p>
    <w:p w:rsidR="00407D1B" w:rsidRDefault="00407D1B" w:rsidP="00407D1B">
      <w:pPr>
        <w:pStyle w:val="a3"/>
        <w:numPr>
          <w:ilvl w:val="1"/>
          <w:numId w:val="2"/>
        </w:numPr>
      </w:pPr>
      <w:r>
        <w:t xml:space="preserve"> Заведующими кабинетами обеспечить </w:t>
      </w:r>
      <w:r w:rsidR="00A45881">
        <w:t>подготовку</w:t>
      </w:r>
      <w:r>
        <w:t xml:space="preserve"> аудиторий для проведения тренировочных </w:t>
      </w:r>
      <w:r w:rsidR="00A45881">
        <w:t>экзаменов</w:t>
      </w:r>
      <w:r>
        <w:t xml:space="preserve"> (нумерация рабочих мест участников экзаменов, места для общественных наблюдателей, столы для раскладки материалов)</w:t>
      </w:r>
      <w:r w:rsidR="005853B0">
        <w:t>.</w:t>
      </w:r>
    </w:p>
    <w:p w:rsidR="00407D1B" w:rsidRDefault="00407D1B" w:rsidP="00407D1B">
      <w:pPr>
        <w:pStyle w:val="a3"/>
        <w:numPr>
          <w:ilvl w:val="1"/>
          <w:numId w:val="2"/>
        </w:numPr>
      </w:pPr>
      <w:r>
        <w:t xml:space="preserve"> Обеспеч</w:t>
      </w:r>
      <w:r w:rsidR="00A45881">
        <w:t>ить присутствие медработника в дн</w:t>
      </w:r>
      <w:r>
        <w:t>и проведения экзаменов</w:t>
      </w:r>
      <w:r w:rsidR="005853B0">
        <w:t>.</w:t>
      </w:r>
    </w:p>
    <w:p w:rsidR="00407D1B" w:rsidRDefault="00A45881" w:rsidP="00A45881">
      <w:pPr>
        <w:pStyle w:val="a3"/>
        <w:numPr>
          <w:ilvl w:val="1"/>
          <w:numId w:val="2"/>
        </w:numPr>
      </w:pPr>
      <w:r>
        <w:t>Киреевой М.М.</w:t>
      </w:r>
      <w:r w:rsidR="00982045">
        <w:t xml:space="preserve"> </w:t>
      </w:r>
      <w:r>
        <w:t>провести инструктажи для участников экзаменов по правилам поведения в ППЭ</w:t>
      </w:r>
      <w:r w:rsidR="005853B0">
        <w:t>, по</w:t>
      </w:r>
      <w:r>
        <w:t xml:space="preserve"> правилам заполнения бланков с обязательной фиксацией в Журналах инструктажа (срок до </w:t>
      </w:r>
      <w:r w:rsidR="002E5BE9">
        <w:t>10.11.202</w:t>
      </w:r>
      <w:r w:rsidR="00982045">
        <w:t>5</w:t>
      </w:r>
      <w:r w:rsidR="002E5BE9">
        <w:t>г.</w:t>
      </w:r>
      <w:r>
        <w:t>);</w:t>
      </w:r>
    </w:p>
    <w:p w:rsidR="00A45881" w:rsidRDefault="00A45881" w:rsidP="00A45881">
      <w:pPr>
        <w:pStyle w:val="a3"/>
        <w:numPr>
          <w:ilvl w:val="1"/>
          <w:numId w:val="2"/>
        </w:numPr>
      </w:pPr>
      <w:r>
        <w:t xml:space="preserve"> Сформировать предметные комиссии для проверки работ: </w:t>
      </w:r>
    </w:p>
    <w:p w:rsidR="00A45881" w:rsidRDefault="00A45881" w:rsidP="00A45881">
      <w:r>
        <w:t xml:space="preserve">МАОУ </w:t>
      </w:r>
      <w:proofErr w:type="spellStart"/>
      <w:r>
        <w:t>Абатская</w:t>
      </w:r>
      <w:proofErr w:type="spellEnd"/>
      <w:r w:rsidR="005853B0">
        <w:t xml:space="preserve"> С</w:t>
      </w:r>
      <w:r>
        <w:t>ОШ №2:</w:t>
      </w:r>
    </w:p>
    <w:p w:rsidR="00A45881" w:rsidRDefault="00A45881" w:rsidP="00A45881">
      <w:r>
        <w:t xml:space="preserve">Председатель комиссии – Козлова Н.И., директор школы. </w:t>
      </w:r>
    </w:p>
    <w:p w:rsidR="00A45881" w:rsidRDefault="00A45881" w:rsidP="00A45881">
      <w:r>
        <w:t>Члены предметных комиссий:</w:t>
      </w:r>
    </w:p>
    <w:p w:rsidR="00A45881" w:rsidRDefault="00A45881" w:rsidP="00A45881">
      <w:r>
        <w:t>Русский язык, литература – Киреева М.М., Полякова Л.Ю., Шакирова С.А., Корнева С.В.</w:t>
      </w:r>
    </w:p>
    <w:p w:rsidR="00A45881" w:rsidRDefault="00A45881" w:rsidP="00A45881">
      <w:r>
        <w:t xml:space="preserve">Математика, ИКТ – </w:t>
      </w:r>
      <w:proofErr w:type="spellStart"/>
      <w:r>
        <w:t>Ясакова</w:t>
      </w:r>
      <w:proofErr w:type="spellEnd"/>
      <w:r>
        <w:t xml:space="preserve"> С.П., </w:t>
      </w:r>
      <w:proofErr w:type="spellStart"/>
      <w:r w:rsidR="00982045">
        <w:t>Баталина</w:t>
      </w:r>
      <w:proofErr w:type="spellEnd"/>
      <w:r>
        <w:t xml:space="preserve"> А.О., Глебов Р.Е</w:t>
      </w:r>
      <w:r w:rsidR="002E5BE9">
        <w:t>.</w:t>
      </w:r>
      <w:r w:rsidR="008D2874">
        <w:t xml:space="preserve">, </w:t>
      </w:r>
      <w:proofErr w:type="spellStart"/>
      <w:r w:rsidR="008D2874">
        <w:t>Пипенко</w:t>
      </w:r>
      <w:proofErr w:type="spellEnd"/>
      <w:r w:rsidR="002E5BE9">
        <w:t xml:space="preserve"> Е.М.</w:t>
      </w:r>
    </w:p>
    <w:p w:rsidR="00A45881" w:rsidRDefault="00A45881" w:rsidP="00A45881">
      <w:r>
        <w:t xml:space="preserve">Обществознание, история – </w:t>
      </w:r>
      <w:proofErr w:type="spellStart"/>
      <w:r>
        <w:t>Воротникова</w:t>
      </w:r>
      <w:proofErr w:type="spellEnd"/>
      <w:r>
        <w:t xml:space="preserve"> В.В., Козлова Н.И., Марго Е.Н. </w:t>
      </w:r>
    </w:p>
    <w:p w:rsidR="00A45881" w:rsidRDefault="00A45881" w:rsidP="00A45881">
      <w:r>
        <w:t xml:space="preserve">Физика, химия, биология, география – </w:t>
      </w:r>
      <w:proofErr w:type="spellStart"/>
      <w:r>
        <w:t>Шамаль</w:t>
      </w:r>
      <w:proofErr w:type="spellEnd"/>
      <w:r>
        <w:t xml:space="preserve"> А.М., </w:t>
      </w:r>
      <w:proofErr w:type="spellStart"/>
      <w:r w:rsidR="00982045">
        <w:t>Вилицева</w:t>
      </w:r>
      <w:proofErr w:type="spellEnd"/>
      <w:r w:rsidR="00982045">
        <w:t xml:space="preserve"> Н.М</w:t>
      </w:r>
      <w:r>
        <w:t xml:space="preserve">., </w:t>
      </w:r>
      <w:proofErr w:type="spellStart"/>
      <w:r>
        <w:t>Борисовская</w:t>
      </w:r>
      <w:proofErr w:type="spellEnd"/>
      <w:r>
        <w:t xml:space="preserve"> И.И., </w:t>
      </w:r>
      <w:proofErr w:type="spellStart"/>
      <w:r>
        <w:t>Донова</w:t>
      </w:r>
      <w:proofErr w:type="spellEnd"/>
      <w:r>
        <w:t xml:space="preserve"> Н.В.</w:t>
      </w:r>
    </w:p>
    <w:p w:rsidR="00A45881" w:rsidRDefault="00A45881" w:rsidP="00A45881">
      <w:r>
        <w:t xml:space="preserve">Английский язык – </w:t>
      </w:r>
      <w:r w:rsidR="00CC548A">
        <w:t>Гаврилова О.С.</w:t>
      </w:r>
      <w:r w:rsidR="008D2874">
        <w:t>, Иванова</w:t>
      </w:r>
      <w:r>
        <w:t xml:space="preserve"> С.В</w:t>
      </w:r>
      <w:r w:rsidR="00982045">
        <w:t>.</w:t>
      </w:r>
    </w:p>
    <w:p w:rsidR="00DA5822" w:rsidRDefault="00DA5822" w:rsidP="00DA5822">
      <w:pPr>
        <w:pStyle w:val="a3"/>
        <w:numPr>
          <w:ilvl w:val="1"/>
          <w:numId w:val="2"/>
        </w:numPr>
      </w:pPr>
      <w:r>
        <w:t>Обеспечить наличие орфографических словарей на каждого участника экзамена по русскому языку в 9 классах (ответственные - библиотекари).</w:t>
      </w:r>
    </w:p>
    <w:p w:rsidR="00DA5822" w:rsidRDefault="00DA5822" w:rsidP="00DA5822">
      <w:pPr>
        <w:pStyle w:val="a3"/>
        <w:numPr>
          <w:ilvl w:val="1"/>
          <w:numId w:val="2"/>
        </w:numPr>
        <w:tabs>
          <w:tab w:val="left" w:pos="426"/>
          <w:tab w:val="left" w:pos="567"/>
        </w:tabs>
      </w:pPr>
      <w:r>
        <w:t xml:space="preserve"> Назначит</w:t>
      </w:r>
      <w:r w:rsidR="005853B0">
        <w:t>ь</w:t>
      </w:r>
      <w:r>
        <w:t xml:space="preserve"> ответственными за внесение результатов проверки в течение 7 рабочих дней после проведения тренировочных экзаменов Кирееву М.М., зам. директора</w:t>
      </w:r>
      <w:r w:rsidR="00982045">
        <w:t>.</w:t>
      </w:r>
    </w:p>
    <w:p w:rsidR="00DA5822" w:rsidRDefault="00DA5822" w:rsidP="00DA5822">
      <w:pPr>
        <w:pStyle w:val="a3"/>
        <w:numPr>
          <w:ilvl w:val="1"/>
          <w:numId w:val="2"/>
        </w:numPr>
        <w:jc w:val="left"/>
      </w:pPr>
      <w:r>
        <w:t xml:space="preserve">Обеспечить передачу сводных протоколов по предметам в отдел образования </w:t>
      </w:r>
      <w:proofErr w:type="spellStart"/>
      <w:r>
        <w:t>Абатского</w:t>
      </w:r>
      <w:proofErr w:type="spellEnd"/>
      <w:r>
        <w:t xml:space="preserve"> МР (ответственные</w:t>
      </w:r>
      <w:r w:rsidR="00CC548A">
        <w:t xml:space="preserve"> </w:t>
      </w:r>
      <w:r>
        <w:t>Киреева М.М</w:t>
      </w:r>
      <w:r w:rsidR="00982045">
        <w:t>.</w:t>
      </w:r>
      <w:r>
        <w:t>).</w:t>
      </w:r>
    </w:p>
    <w:p w:rsidR="00DA5822" w:rsidRDefault="00DA5822" w:rsidP="00DA5822">
      <w:pPr>
        <w:pStyle w:val="a3"/>
        <w:numPr>
          <w:ilvl w:val="1"/>
          <w:numId w:val="2"/>
        </w:numPr>
      </w:pPr>
      <w:r>
        <w:t>Ответственность за обеспечение информационной безопасности</w:t>
      </w:r>
      <w:r w:rsidR="00EA6300">
        <w:t xml:space="preserve"> экзаменационных материалов при хранении, использовании и передаче, в т.ч. при проверке экзаменационных работ возложить на руководителей ОО. </w:t>
      </w:r>
    </w:p>
    <w:p w:rsidR="00EA6300" w:rsidRDefault="00EA6300" w:rsidP="00DA5822">
      <w:pPr>
        <w:pStyle w:val="a3"/>
        <w:numPr>
          <w:ilvl w:val="1"/>
          <w:numId w:val="2"/>
        </w:numPr>
      </w:pPr>
      <w:r>
        <w:t xml:space="preserve">Контроль за исполнением данного приказа возлагаю на себя </w:t>
      </w:r>
    </w:p>
    <w:p w:rsidR="00EA6300" w:rsidRDefault="00EA6300" w:rsidP="00EA6300"/>
    <w:p w:rsidR="00EA6300" w:rsidRDefault="00EA6300" w:rsidP="00EA6300"/>
    <w:p w:rsidR="00EA6300" w:rsidRDefault="00EA6300" w:rsidP="00EA6300"/>
    <w:p w:rsidR="00EA6300" w:rsidRDefault="00EA6300" w:rsidP="00EA6300"/>
    <w:p w:rsidR="00EA6300" w:rsidRDefault="00EA6300" w:rsidP="000B41F2">
      <w:pPr>
        <w:ind w:firstLine="0"/>
      </w:pPr>
      <w:r>
        <w:t xml:space="preserve"> Директор                </w:t>
      </w:r>
      <w:r w:rsidR="00CC548A">
        <w:t xml:space="preserve">         </w:t>
      </w:r>
      <w:r w:rsidR="000B41F2" w:rsidRPr="000B41F2">
        <w:rPr>
          <w:rFonts w:eastAsia="Times New Roman" w:cs="Times New Roman"/>
          <w:noProof/>
          <w:color w:val="auto"/>
          <w:szCs w:val="24"/>
        </w:rPr>
        <w:drawing>
          <wp:inline distT="0" distB="0" distL="0" distR="0" wp14:anchorId="0710BEE4" wp14:editId="2877D937">
            <wp:extent cx="681990" cy="409575"/>
            <wp:effectExtent l="1905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48A">
        <w:t xml:space="preserve">                                                                    </w:t>
      </w:r>
      <w:r>
        <w:t xml:space="preserve"> Козлова Н.И.</w:t>
      </w:r>
    </w:p>
    <w:sectPr w:rsidR="00EA6300" w:rsidSect="0092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6948"/>
    <w:multiLevelType w:val="hybridMultilevel"/>
    <w:tmpl w:val="79F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57316"/>
    <w:multiLevelType w:val="multilevel"/>
    <w:tmpl w:val="B2A267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684"/>
    <w:rsid w:val="00012799"/>
    <w:rsid w:val="000B41F2"/>
    <w:rsid w:val="001565D6"/>
    <w:rsid w:val="0021324E"/>
    <w:rsid w:val="00222CA4"/>
    <w:rsid w:val="00224D17"/>
    <w:rsid w:val="002E5BE9"/>
    <w:rsid w:val="003514EB"/>
    <w:rsid w:val="00352EC3"/>
    <w:rsid w:val="0035594E"/>
    <w:rsid w:val="00407D1B"/>
    <w:rsid w:val="004D219B"/>
    <w:rsid w:val="005369C8"/>
    <w:rsid w:val="005853B0"/>
    <w:rsid w:val="005B0630"/>
    <w:rsid w:val="005B6F36"/>
    <w:rsid w:val="006667FB"/>
    <w:rsid w:val="007227B7"/>
    <w:rsid w:val="007406D4"/>
    <w:rsid w:val="007F59B0"/>
    <w:rsid w:val="008A6684"/>
    <w:rsid w:val="008D2874"/>
    <w:rsid w:val="008E3A67"/>
    <w:rsid w:val="008F51D9"/>
    <w:rsid w:val="0092589E"/>
    <w:rsid w:val="00972C2E"/>
    <w:rsid w:val="00982045"/>
    <w:rsid w:val="009E55DD"/>
    <w:rsid w:val="009F24E5"/>
    <w:rsid w:val="00A45881"/>
    <w:rsid w:val="00A64EF5"/>
    <w:rsid w:val="00AE2DDF"/>
    <w:rsid w:val="00B36ECB"/>
    <w:rsid w:val="00BE449A"/>
    <w:rsid w:val="00C43203"/>
    <w:rsid w:val="00CC548A"/>
    <w:rsid w:val="00D11EC1"/>
    <w:rsid w:val="00D13A7D"/>
    <w:rsid w:val="00D432A9"/>
    <w:rsid w:val="00D90F60"/>
    <w:rsid w:val="00DA5822"/>
    <w:rsid w:val="00E263C3"/>
    <w:rsid w:val="00EA6300"/>
    <w:rsid w:val="00F35D70"/>
    <w:rsid w:val="00FF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46B9"/>
  <w15:docId w15:val="{9778EE4B-443A-4478-87AB-FECC727A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B0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9B0"/>
    <w:pPr>
      <w:ind w:left="720"/>
      <w:contextualSpacing/>
    </w:pPr>
  </w:style>
  <w:style w:type="table" w:styleId="a4">
    <w:name w:val="Table Grid"/>
    <w:basedOn w:val="a1"/>
    <w:uiPriority w:val="39"/>
    <w:rsid w:val="0035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14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4EB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2025-11-10T08:40:00Z</cp:lastPrinted>
  <dcterms:created xsi:type="dcterms:W3CDTF">2023-11-25T03:36:00Z</dcterms:created>
  <dcterms:modified xsi:type="dcterms:W3CDTF">2025-11-10T08:42:00Z</dcterms:modified>
</cp:coreProperties>
</file>