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A8" w:rsidRDefault="00E938A8" w:rsidP="00E938A8">
      <w:pPr>
        <w:rPr>
          <w:sz w:val="32"/>
          <w:szCs w:val="32"/>
        </w:rPr>
      </w:pPr>
    </w:p>
    <w:p w:rsidR="00E938A8" w:rsidRDefault="00E6660D" w:rsidP="00E938A8">
      <w:pPr>
        <w:jc w:val="center"/>
        <w:rPr>
          <w:sz w:val="32"/>
          <w:szCs w:val="32"/>
        </w:rPr>
      </w:pPr>
      <w:r w:rsidRPr="00E6660D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8.05pt;height:57.05pt" fillcolor="#06c" strokecolor="#9cf" strokeweight="1.5pt">
            <v:shadow on="t" color="#900"/>
            <v:textpath style="font-family:&quot;Impact&quot;;v-text-kern:t" trim="t" fitpath="t" string="АНАЛИЗ"/>
          </v:shape>
        </w:pict>
      </w:r>
    </w:p>
    <w:p w:rsidR="00E938A8" w:rsidRDefault="00E938A8" w:rsidP="00E938A8">
      <w:pPr>
        <w:jc w:val="center"/>
        <w:rPr>
          <w:sz w:val="32"/>
          <w:szCs w:val="32"/>
        </w:rPr>
      </w:pPr>
    </w:p>
    <w:p w:rsidR="00E938A8" w:rsidRDefault="00E938A8" w:rsidP="00E938A8">
      <w:pPr>
        <w:jc w:val="center"/>
        <w:rPr>
          <w:sz w:val="32"/>
          <w:szCs w:val="32"/>
        </w:rPr>
      </w:pPr>
    </w:p>
    <w:p w:rsidR="00E938A8" w:rsidRDefault="001D5D0A" w:rsidP="001D5D0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E6660D" w:rsidRPr="00E6660D">
        <w:rPr>
          <w:sz w:val="32"/>
          <w:szCs w:val="32"/>
        </w:rPr>
        <w:pict>
          <v:shape id="_x0000_i1026" type="#_x0000_t136" style="width:283.6pt;height:61.45pt" fillcolor="#06c" strokecolor="#9cf" strokeweight="1.5pt">
            <v:shadow on="t" color="#900"/>
            <v:textpath style="font-family:&quot;Impact&quot;;v-text-kern:t" trim="t" fitpath="t" string="РАБОТЫ  ИБЦ     "/>
          </v:shape>
        </w:pict>
      </w:r>
    </w:p>
    <w:p w:rsidR="00E938A8" w:rsidRDefault="00E938A8" w:rsidP="00E938A8">
      <w:pPr>
        <w:jc w:val="center"/>
        <w:rPr>
          <w:sz w:val="32"/>
          <w:szCs w:val="32"/>
        </w:rPr>
      </w:pPr>
    </w:p>
    <w:p w:rsidR="00E938A8" w:rsidRDefault="00E6660D" w:rsidP="00E938A8">
      <w:pPr>
        <w:jc w:val="center"/>
        <w:rPr>
          <w:sz w:val="32"/>
          <w:szCs w:val="32"/>
        </w:rPr>
      </w:pPr>
      <w:r w:rsidRPr="00E6660D">
        <w:rPr>
          <w:sz w:val="32"/>
          <w:szCs w:val="32"/>
        </w:rPr>
        <w:pict>
          <v:shape id="_x0000_i1027" type="#_x0000_t136" style="width:407.4pt;height:34.25pt" fillcolor="#06c" strokecolor="#9cf" strokeweight="1.5pt">
            <v:shadow on="t" color="#900"/>
            <v:textpath style="font-family:&quot;Impact&quot;;v-text-kern:t" trim="t" fitpath="t" string="МАОУ СОШ № 2."/>
          </v:shape>
        </w:pict>
      </w:r>
    </w:p>
    <w:p w:rsidR="00E938A8" w:rsidRDefault="00E938A8" w:rsidP="00E938A8">
      <w:pPr>
        <w:jc w:val="center"/>
        <w:rPr>
          <w:sz w:val="32"/>
          <w:szCs w:val="32"/>
        </w:rPr>
      </w:pPr>
    </w:p>
    <w:p w:rsidR="006037D2" w:rsidRDefault="00467625" w:rsidP="00E938A8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 id="_x0000_i1029" type="#_x0000_t136" style="width:257.25pt;height:36.9pt" fillcolor="#06c" strokecolor="#9cf" strokeweight="1.5pt">
            <v:shadow on="t" color="#900"/>
            <v:textpath style="font-family:&quot;Impact&quot;;v-text-kern:t" trim="t" fitpath="t" string="2024 – 2025 уч.г."/>
          </v:shape>
        </w:pict>
      </w:r>
    </w:p>
    <w:p w:rsidR="006037D2" w:rsidRDefault="006037D2" w:rsidP="00E938A8">
      <w:pPr>
        <w:jc w:val="center"/>
        <w:rPr>
          <w:sz w:val="32"/>
          <w:szCs w:val="32"/>
        </w:rPr>
      </w:pPr>
    </w:p>
    <w:p w:rsidR="006037D2" w:rsidRDefault="006037D2" w:rsidP="00E938A8">
      <w:pPr>
        <w:jc w:val="center"/>
        <w:rPr>
          <w:sz w:val="32"/>
          <w:szCs w:val="32"/>
        </w:rPr>
      </w:pPr>
    </w:p>
    <w:p w:rsidR="00F95D4F" w:rsidRDefault="00F95D4F" w:rsidP="00E938A8">
      <w:pPr>
        <w:jc w:val="center"/>
        <w:rPr>
          <w:sz w:val="32"/>
          <w:szCs w:val="32"/>
        </w:rPr>
      </w:pPr>
    </w:p>
    <w:p w:rsidR="00F95D4F" w:rsidRDefault="00F95D4F" w:rsidP="00E938A8">
      <w:pPr>
        <w:jc w:val="center"/>
        <w:rPr>
          <w:sz w:val="32"/>
          <w:szCs w:val="32"/>
        </w:rPr>
      </w:pPr>
    </w:p>
    <w:p w:rsidR="00F95D4F" w:rsidRDefault="00F95D4F" w:rsidP="00E938A8">
      <w:pPr>
        <w:jc w:val="center"/>
        <w:rPr>
          <w:sz w:val="32"/>
          <w:szCs w:val="32"/>
        </w:rPr>
      </w:pPr>
    </w:p>
    <w:p w:rsidR="00F95D4F" w:rsidRDefault="00F95D4F" w:rsidP="00F95D4F">
      <w:pPr>
        <w:rPr>
          <w:sz w:val="32"/>
          <w:szCs w:val="32"/>
        </w:rPr>
      </w:pPr>
    </w:p>
    <w:p w:rsidR="00F95D4F" w:rsidRDefault="00F95D4F" w:rsidP="00F95D4F">
      <w:pPr>
        <w:rPr>
          <w:sz w:val="32"/>
          <w:szCs w:val="32"/>
        </w:rPr>
      </w:pPr>
    </w:p>
    <w:p w:rsidR="00F95D4F" w:rsidRDefault="00E6660D" w:rsidP="00F95D4F">
      <w:pPr>
        <w:jc w:val="center"/>
        <w:rPr>
          <w:sz w:val="32"/>
          <w:szCs w:val="32"/>
        </w:rPr>
      </w:pPr>
      <w:r w:rsidRPr="00E6660D">
        <w:rPr>
          <w:sz w:val="32"/>
          <w:szCs w:val="32"/>
        </w:rPr>
        <w:pict>
          <v:shape id="_x0000_i1028" type="#_x0000_t136" style="width:482.95pt;height:30.75pt" fillcolor="#06c" strokecolor="#9cf" strokeweight="1.5pt">
            <v:shadow on="t" color="#900"/>
            <v:textpath style="font-family:&quot;Impact&quot;;v-text-kern:t" trim="t" fitpath="t" string="Педагог – библиотекарь  Ананьева  Татьяна  Юрьевна."/>
          </v:shape>
        </w:pict>
      </w:r>
    </w:p>
    <w:p w:rsidR="00467625" w:rsidRDefault="00467625" w:rsidP="00F95D4F">
      <w:pPr>
        <w:jc w:val="center"/>
        <w:rPr>
          <w:b/>
          <w:sz w:val="32"/>
          <w:szCs w:val="32"/>
        </w:rPr>
      </w:pPr>
    </w:p>
    <w:p w:rsidR="00E938A8" w:rsidRDefault="001D5D0A" w:rsidP="00F95D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АНАЛИЗ  РАБОТЫ   ИБЦ</w:t>
      </w:r>
      <w:r w:rsidR="00E938A8">
        <w:rPr>
          <w:b/>
          <w:sz w:val="32"/>
          <w:szCs w:val="32"/>
        </w:rPr>
        <w:t xml:space="preserve">  СОШ  № 2.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D5D0A">
        <w:rPr>
          <w:sz w:val="32"/>
          <w:szCs w:val="32"/>
        </w:rPr>
        <w:t xml:space="preserve"> ИБЦ  должен</w:t>
      </w:r>
      <w:r w:rsidR="00E938A8">
        <w:rPr>
          <w:sz w:val="32"/>
          <w:szCs w:val="32"/>
        </w:rPr>
        <w:t xml:space="preserve"> помогать школе в орг</w:t>
      </w:r>
      <w:r w:rsidR="00BF3A1E">
        <w:rPr>
          <w:sz w:val="32"/>
          <w:szCs w:val="32"/>
        </w:rPr>
        <w:t xml:space="preserve">анизации учебного процесса. Он </w:t>
      </w: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обеспечивает обучающихся и учителей книгами и другими материалами, развивает у учеников самостоятельность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>умение мыслить.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 xml:space="preserve">В </w:t>
      </w:r>
      <w:r w:rsidR="00CC7099">
        <w:rPr>
          <w:i/>
          <w:sz w:val="32"/>
          <w:szCs w:val="32"/>
        </w:rPr>
        <w:t>2024</w:t>
      </w:r>
      <w:r w:rsidR="00E938A8">
        <w:rPr>
          <w:i/>
          <w:sz w:val="32"/>
          <w:szCs w:val="32"/>
        </w:rPr>
        <w:t>- 20</w:t>
      </w:r>
      <w:r w:rsidR="00082A83">
        <w:rPr>
          <w:i/>
          <w:sz w:val="32"/>
          <w:szCs w:val="32"/>
        </w:rPr>
        <w:t>2</w:t>
      </w:r>
      <w:r w:rsidR="00CC7099">
        <w:rPr>
          <w:i/>
          <w:sz w:val="32"/>
          <w:szCs w:val="32"/>
        </w:rPr>
        <w:t>5</w:t>
      </w:r>
      <w:r w:rsidR="00BF3A1E">
        <w:rPr>
          <w:sz w:val="32"/>
          <w:szCs w:val="32"/>
        </w:rPr>
        <w:t xml:space="preserve"> учебном году ИБЦ школы №2 выполнял</w:t>
      </w:r>
      <w:r w:rsidR="00E938A8">
        <w:rPr>
          <w:sz w:val="32"/>
          <w:szCs w:val="32"/>
        </w:rPr>
        <w:t xml:space="preserve"> следующие задачи: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>- обеспечение участникам образовательного процесса – обучающимся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педагогическим работникам – доступа к информации , знаниям , идеям ,культурным ценностям посредствам использования  </w:t>
      </w:r>
      <w:proofErr w:type="spellStart"/>
      <w:r>
        <w:rPr>
          <w:sz w:val="32"/>
          <w:szCs w:val="32"/>
        </w:rPr>
        <w:t>библиотечно</w:t>
      </w:r>
      <w:proofErr w:type="spellEnd"/>
      <w:r>
        <w:rPr>
          <w:sz w:val="32"/>
          <w:szCs w:val="32"/>
        </w:rPr>
        <w:t xml:space="preserve"> – информационных ресурсов школы.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>- Воспитание культурного и гражданского самосознания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содействие в социализации обучающихся , развитии их творческого потенциала.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938A8">
        <w:rPr>
          <w:sz w:val="32"/>
          <w:szCs w:val="32"/>
        </w:rPr>
        <w:t>- Формирование и развитие навыков независимого библиотечного пользователя 6 обучение поиску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отбору и критической оценке информации.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- Совершенствование предоставляемых библиотечных услуг на основе внедрения новых информационных технологий и компьютеризации </w:t>
      </w:r>
      <w:proofErr w:type="spellStart"/>
      <w:r>
        <w:rPr>
          <w:sz w:val="32"/>
          <w:szCs w:val="32"/>
        </w:rPr>
        <w:t>библиотечно</w:t>
      </w:r>
      <w:proofErr w:type="spellEnd"/>
      <w:r>
        <w:rPr>
          <w:sz w:val="32"/>
          <w:szCs w:val="32"/>
        </w:rPr>
        <w:t xml:space="preserve"> – информационных процессов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формирование комфортной библиотечной среды.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938A8">
        <w:rPr>
          <w:sz w:val="32"/>
          <w:szCs w:val="32"/>
        </w:rPr>
        <w:t>. Большое значение приобретают такие формы работы как библиотечные уроки для учащихся школы, консультации по использованию справочного аппарата библиотеки, по работе с различными источниками информации. С целью формирования устойчивого  интереса к чтению и, следовательно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постоянного  мотива  обращения к книгам , чтобы привлечь ребят , заинтересовать их, в библиотеке были запланированы и проведены игры , викторины , конкурсы, утренники.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Так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в прошедшем году с учащимися были проведены:</w:t>
      </w:r>
    </w:p>
    <w:p w:rsidR="00CC7099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 xml:space="preserve">- </w:t>
      </w:r>
      <w:r w:rsidR="00CC7099">
        <w:rPr>
          <w:sz w:val="32"/>
          <w:szCs w:val="32"/>
        </w:rPr>
        <w:t>Классный час « День героев Отечества»</w:t>
      </w:r>
    </w:p>
    <w:p w:rsidR="00E938A8" w:rsidRDefault="00E938A8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proofErr w:type="spellStart"/>
      <w:r>
        <w:rPr>
          <w:sz w:val="32"/>
          <w:szCs w:val="32"/>
        </w:rPr>
        <w:t>кл</w:t>
      </w:r>
      <w:proofErr w:type="gramStart"/>
      <w:r>
        <w:rPr>
          <w:sz w:val="32"/>
          <w:szCs w:val="32"/>
        </w:rPr>
        <w:t>.ч</w:t>
      </w:r>
      <w:proofErr w:type="gramEnd"/>
      <w:r>
        <w:rPr>
          <w:sz w:val="32"/>
          <w:szCs w:val="32"/>
        </w:rPr>
        <w:t>а</w:t>
      </w:r>
      <w:r w:rsidR="005A4F82">
        <w:rPr>
          <w:sz w:val="32"/>
          <w:szCs w:val="32"/>
        </w:rPr>
        <w:t>с</w:t>
      </w:r>
      <w:proofErr w:type="spellEnd"/>
      <w:r w:rsidR="005A4F82">
        <w:rPr>
          <w:sz w:val="32"/>
          <w:szCs w:val="32"/>
        </w:rPr>
        <w:t xml:space="preserve"> –беседа «Великая сила книги</w:t>
      </w:r>
      <w:r>
        <w:rPr>
          <w:sz w:val="32"/>
          <w:szCs w:val="32"/>
        </w:rPr>
        <w:t xml:space="preserve">». 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A4F82">
        <w:rPr>
          <w:sz w:val="32"/>
          <w:szCs w:val="32"/>
        </w:rPr>
        <w:t xml:space="preserve">- </w:t>
      </w:r>
      <w:proofErr w:type="spellStart"/>
      <w:r w:rsidR="005A4F82">
        <w:rPr>
          <w:sz w:val="32"/>
          <w:szCs w:val="32"/>
        </w:rPr>
        <w:t>кл</w:t>
      </w:r>
      <w:proofErr w:type="gramStart"/>
      <w:r w:rsidR="005A4F82">
        <w:rPr>
          <w:sz w:val="32"/>
          <w:szCs w:val="32"/>
        </w:rPr>
        <w:t>.ч</w:t>
      </w:r>
      <w:proofErr w:type="gramEnd"/>
      <w:r w:rsidR="005A4F82">
        <w:rPr>
          <w:sz w:val="32"/>
          <w:szCs w:val="32"/>
        </w:rPr>
        <w:t>ас</w:t>
      </w:r>
      <w:proofErr w:type="spellEnd"/>
      <w:r w:rsidR="005A4F82">
        <w:rPr>
          <w:sz w:val="32"/>
          <w:szCs w:val="32"/>
        </w:rPr>
        <w:t xml:space="preserve"> «</w:t>
      </w:r>
      <w:proofErr w:type="spellStart"/>
      <w:r w:rsidR="005A4F82">
        <w:rPr>
          <w:sz w:val="32"/>
          <w:szCs w:val="32"/>
        </w:rPr>
        <w:t>Огненые</w:t>
      </w:r>
      <w:proofErr w:type="spellEnd"/>
      <w:r w:rsidR="005A4F82">
        <w:rPr>
          <w:sz w:val="32"/>
          <w:szCs w:val="32"/>
        </w:rPr>
        <w:t xml:space="preserve"> дороги войны</w:t>
      </w:r>
      <w:r w:rsidR="00E938A8">
        <w:rPr>
          <w:sz w:val="32"/>
          <w:szCs w:val="32"/>
        </w:rPr>
        <w:t xml:space="preserve">.» 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 xml:space="preserve">-Участие во Всероссийских мероприятиях « День словаря». 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 xml:space="preserve"> </w:t>
      </w:r>
      <w:r w:rsidR="00CC7099">
        <w:rPr>
          <w:sz w:val="32"/>
          <w:szCs w:val="32"/>
        </w:rPr>
        <w:t>- викторина «Сказки Шарля Перро»</w:t>
      </w:r>
      <w:r w:rsidR="00E938A8">
        <w:rPr>
          <w:sz w:val="32"/>
          <w:szCs w:val="32"/>
        </w:rPr>
        <w:t>»</w:t>
      </w:r>
      <w:proofErr w:type="gramStart"/>
      <w:r w:rsidR="00E938A8">
        <w:rPr>
          <w:sz w:val="32"/>
          <w:szCs w:val="32"/>
        </w:rPr>
        <w:t>.</w:t>
      </w:r>
      <w:proofErr w:type="gramEnd"/>
      <w:r w:rsidR="00E938A8">
        <w:rPr>
          <w:sz w:val="32"/>
          <w:szCs w:val="32"/>
        </w:rPr>
        <w:t xml:space="preserve"> (</w:t>
      </w:r>
      <w:proofErr w:type="gramStart"/>
      <w:r w:rsidR="00E938A8">
        <w:rPr>
          <w:sz w:val="32"/>
          <w:szCs w:val="32"/>
        </w:rPr>
        <w:t>д</w:t>
      </w:r>
      <w:proofErr w:type="gramEnd"/>
      <w:r w:rsidR="00E938A8">
        <w:rPr>
          <w:sz w:val="32"/>
          <w:szCs w:val="32"/>
        </w:rPr>
        <w:t>ошкольники).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7565B3">
        <w:rPr>
          <w:sz w:val="32"/>
          <w:szCs w:val="32"/>
        </w:rPr>
        <w:t xml:space="preserve">- </w:t>
      </w:r>
      <w:proofErr w:type="spellStart"/>
      <w:r w:rsidR="007565B3">
        <w:rPr>
          <w:sz w:val="32"/>
          <w:szCs w:val="32"/>
        </w:rPr>
        <w:t>Кл</w:t>
      </w:r>
      <w:proofErr w:type="gramStart"/>
      <w:r w:rsidR="007565B3">
        <w:rPr>
          <w:sz w:val="32"/>
          <w:szCs w:val="32"/>
        </w:rPr>
        <w:t>.ч</w:t>
      </w:r>
      <w:proofErr w:type="gramEnd"/>
      <w:r w:rsidR="007565B3">
        <w:rPr>
          <w:sz w:val="32"/>
          <w:szCs w:val="32"/>
        </w:rPr>
        <w:t>ас</w:t>
      </w:r>
      <w:proofErr w:type="spellEnd"/>
      <w:r w:rsidR="007565B3">
        <w:rPr>
          <w:sz w:val="32"/>
          <w:szCs w:val="32"/>
        </w:rPr>
        <w:t xml:space="preserve"> «Какой я ученик, расскажет мой учебник</w:t>
      </w:r>
      <w:r w:rsidR="00E938A8">
        <w:rPr>
          <w:sz w:val="32"/>
          <w:szCs w:val="32"/>
        </w:rPr>
        <w:t xml:space="preserve">.» 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 xml:space="preserve">-Беседа-презентация </w:t>
      </w:r>
      <w:proofErr w:type="gramStart"/>
      <w:r w:rsidR="00E938A8">
        <w:rPr>
          <w:sz w:val="32"/>
          <w:szCs w:val="32"/>
        </w:rPr>
        <w:t>:»</w:t>
      </w:r>
      <w:proofErr w:type="gramEnd"/>
      <w:r w:rsidR="007565B3">
        <w:rPr>
          <w:sz w:val="32"/>
          <w:szCs w:val="32"/>
        </w:rPr>
        <w:t xml:space="preserve"> Как это было. Ко дню снятия блокады Ленинграда</w:t>
      </w:r>
      <w:r w:rsidR="00E938A8">
        <w:rPr>
          <w:sz w:val="32"/>
          <w:szCs w:val="32"/>
        </w:rPr>
        <w:t>».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-Бе</w:t>
      </w:r>
      <w:r w:rsidR="007565B3">
        <w:rPr>
          <w:sz w:val="32"/>
          <w:szCs w:val="32"/>
        </w:rPr>
        <w:t>седа « Первые космонавты</w:t>
      </w:r>
      <w:r w:rsidR="00E938A8">
        <w:rPr>
          <w:sz w:val="32"/>
          <w:szCs w:val="32"/>
        </w:rPr>
        <w:t>».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-Викторина</w:t>
      </w:r>
      <w:proofErr w:type="gramStart"/>
      <w:r w:rsidR="00E938A8">
        <w:rPr>
          <w:sz w:val="32"/>
          <w:szCs w:val="32"/>
        </w:rPr>
        <w:t xml:space="preserve"> :</w:t>
      </w:r>
      <w:proofErr w:type="gramEnd"/>
      <w:r w:rsidR="00E938A8">
        <w:rPr>
          <w:sz w:val="32"/>
          <w:szCs w:val="32"/>
        </w:rPr>
        <w:t xml:space="preserve"> «М</w:t>
      </w:r>
      <w:r w:rsidR="007565B3">
        <w:rPr>
          <w:sz w:val="32"/>
          <w:szCs w:val="32"/>
        </w:rPr>
        <w:t>ы встречаем Новый год».</w:t>
      </w:r>
    </w:p>
    <w:p w:rsidR="007565B3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 w:rsidR="007565B3">
        <w:rPr>
          <w:sz w:val="32"/>
          <w:szCs w:val="32"/>
        </w:rPr>
        <w:t>Кл</w:t>
      </w:r>
      <w:proofErr w:type="gramStart"/>
      <w:r w:rsidR="007565B3">
        <w:rPr>
          <w:sz w:val="32"/>
          <w:szCs w:val="32"/>
        </w:rPr>
        <w:t>.ч</w:t>
      </w:r>
      <w:proofErr w:type="gramEnd"/>
      <w:r w:rsidR="007565B3">
        <w:rPr>
          <w:sz w:val="32"/>
          <w:szCs w:val="32"/>
        </w:rPr>
        <w:t>ас</w:t>
      </w:r>
      <w:proofErr w:type="spellEnd"/>
      <w:r w:rsidR="007565B3">
        <w:rPr>
          <w:sz w:val="32"/>
          <w:szCs w:val="32"/>
        </w:rPr>
        <w:t xml:space="preserve"> « Война. Народ, Победа».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Осуществлялся поиск и подбор литературы ко всем общешкольным мероприятиям.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В чест</w:t>
      </w:r>
      <w:r w:rsidR="00BF3A1E">
        <w:rPr>
          <w:sz w:val="32"/>
          <w:szCs w:val="32"/>
        </w:rPr>
        <w:t xml:space="preserve">ь Победы в </w:t>
      </w:r>
      <w:proofErr w:type="gramStart"/>
      <w:r w:rsidR="00BF3A1E">
        <w:rPr>
          <w:sz w:val="32"/>
          <w:szCs w:val="32"/>
        </w:rPr>
        <w:t>ВО</w:t>
      </w:r>
      <w:proofErr w:type="gramEnd"/>
      <w:r w:rsidR="00BF3A1E">
        <w:rPr>
          <w:sz w:val="32"/>
          <w:szCs w:val="32"/>
        </w:rPr>
        <w:t xml:space="preserve"> войне в ИБЦ</w:t>
      </w:r>
      <w:r w:rsidR="00E938A8">
        <w:rPr>
          <w:sz w:val="32"/>
          <w:szCs w:val="32"/>
        </w:rPr>
        <w:t xml:space="preserve"> проводились следующие мероприятия:</w:t>
      </w:r>
    </w:p>
    <w:p w:rsidR="00556890" w:rsidRDefault="00674651" w:rsidP="0055689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 w:rsidR="00556890">
        <w:rPr>
          <w:sz w:val="32"/>
          <w:szCs w:val="32"/>
        </w:rPr>
        <w:t>Кл</w:t>
      </w:r>
      <w:proofErr w:type="gramStart"/>
      <w:r w:rsidR="00556890">
        <w:rPr>
          <w:sz w:val="32"/>
          <w:szCs w:val="32"/>
        </w:rPr>
        <w:t>.ч</w:t>
      </w:r>
      <w:proofErr w:type="gramEnd"/>
      <w:r w:rsidR="00556890">
        <w:rPr>
          <w:sz w:val="32"/>
          <w:szCs w:val="32"/>
        </w:rPr>
        <w:t>ас</w:t>
      </w:r>
      <w:proofErr w:type="spellEnd"/>
      <w:r w:rsidR="00556890">
        <w:rPr>
          <w:sz w:val="32"/>
          <w:szCs w:val="32"/>
        </w:rPr>
        <w:t xml:space="preserve"> « Война. Народ, Победа».</w:t>
      </w:r>
    </w:p>
    <w:p w:rsidR="00556890" w:rsidRDefault="00556890" w:rsidP="0055689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Беседа-презентация </w:t>
      </w:r>
      <w:proofErr w:type="gramStart"/>
      <w:r>
        <w:rPr>
          <w:sz w:val="32"/>
          <w:szCs w:val="32"/>
        </w:rPr>
        <w:t>:»</w:t>
      </w:r>
      <w:proofErr w:type="gramEnd"/>
      <w:r>
        <w:rPr>
          <w:sz w:val="32"/>
          <w:szCs w:val="32"/>
        </w:rPr>
        <w:t xml:space="preserve"> Как это было. Ко дню снятия блокады Ленинграда».</w:t>
      </w:r>
    </w:p>
    <w:p w:rsidR="00E938A8" w:rsidRDefault="00E938A8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>- книжная выс</w:t>
      </w:r>
      <w:r w:rsidR="00556890">
        <w:rPr>
          <w:sz w:val="32"/>
          <w:szCs w:val="32"/>
        </w:rPr>
        <w:t>тавка «Б.Л. Васильев « А зори здесь тихие»</w:t>
      </w:r>
      <w:proofErr w:type="gramStart"/>
      <w:r>
        <w:rPr>
          <w:sz w:val="32"/>
          <w:szCs w:val="32"/>
        </w:rPr>
        <w:t>.»</w:t>
      </w:r>
      <w:proofErr w:type="gramEnd"/>
    </w:p>
    <w:p w:rsidR="00E938A8" w:rsidRDefault="00CC7099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344C5">
        <w:rPr>
          <w:sz w:val="32"/>
          <w:szCs w:val="32"/>
        </w:rPr>
        <w:t xml:space="preserve"> </w:t>
      </w:r>
      <w:r w:rsidR="00E938A8">
        <w:rPr>
          <w:sz w:val="32"/>
          <w:szCs w:val="32"/>
        </w:rPr>
        <w:t xml:space="preserve"> беседа: « Юные патриоты России».</w:t>
      </w:r>
    </w:p>
    <w:p w:rsidR="005344C5" w:rsidRDefault="00CC7099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Выставка: « Дорогами </w:t>
      </w:r>
      <w:r w:rsidR="005344C5">
        <w:rPr>
          <w:sz w:val="32"/>
          <w:szCs w:val="32"/>
        </w:rPr>
        <w:t xml:space="preserve"> войны»</w:t>
      </w:r>
    </w:p>
    <w:p w:rsidR="00E938A8" w:rsidRDefault="005D4BC9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Акция « Читаем детям о войне</w:t>
      </w:r>
      <w:proofErr w:type="gramStart"/>
      <w:r>
        <w:rPr>
          <w:sz w:val="32"/>
          <w:szCs w:val="32"/>
        </w:rPr>
        <w:t>.</w:t>
      </w:r>
      <w:r w:rsidR="00E938A8">
        <w:rPr>
          <w:sz w:val="32"/>
          <w:szCs w:val="32"/>
        </w:rPr>
        <w:t>»</w:t>
      </w:r>
      <w:proofErr w:type="gramEnd"/>
    </w:p>
    <w:p w:rsidR="005344C5" w:rsidRDefault="005344C5" w:rsidP="00E938A8">
      <w:pPr>
        <w:rPr>
          <w:sz w:val="32"/>
          <w:szCs w:val="32"/>
        </w:rPr>
      </w:pPr>
    </w:p>
    <w:p w:rsidR="00E938A8" w:rsidRDefault="0004762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Библиотечное обслуживание осуществляется в соответ</w:t>
      </w:r>
      <w:r w:rsidR="00BF3A1E">
        <w:rPr>
          <w:sz w:val="32"/>
          <w:szCs w:val="32"/>
        </w:rPr>
        <w:t xml:space="preserve">ствии с «Положением о ИБЦ </w:t>
      </w:r>
      <w:r w:rsidR="00E938A8">
        <w:rPr>
          <w:sz w:val="32"/>
          <w:szCs w:val="32"/>
        </w:rPr>
        <w:t xml:space="preserve">». Читатели получают во временное пользование печатные издания и другие </w:t>
      </w:r>
      <w:r w:rsidR="00BF3A1E">
        <w:rPr>
          <w:sz w:val="32"/>
          <w:szCs w:val="32"/>
        </w:rPr>
        <w:t>виды изданий из фонда центра</w:t>
      </w:r>
      <w:r w:rsidR="00E938A8">
        <w:rPr>
          <w:sz w:val="32"/>
          <w:szCs w:val="32"/>
        </w:rPr>
        <w:t>.</w:t>
      </w:r>
    </w:p>
    <w:p w:rsidR="00E938A8" w:rsidRDefault="00BF3A1E" w:rsidP="00E938A8">
      <w:pPr>
        <w:rPr>
          <w:sz w:val="32"/>
          <w:szCs w:val="32"/>
        </w:rPr>
      </w:pPr>
      <w:r>
        <w:rPr>
          <w:sz w:val="32"/>
          <w:szCs w:val="32"/>
        </w:rPr>
        <w:t>В ИБЦ</w:t>
      </w:r>
      <w:r w:rsidR="00E938A8">
        <w:rPr>
          <w:sz w:val="32"/>
          <w:szCs w:val="32"/>
        </w:rPr>
        <w:t xml:space="preserve"> систематически ведётся дневник работы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в котором учитываются сведения о количестве и составе читателей по группам , об объёме выданных изданий.</w:t>
      </w:r>
    </w:p>
    <w:p w:rsidR="00E938A8" w:rsidRDefault="00BF3A1E" w:rsidP="00E938A8">
      <w:pPr>
        <w:rPr>
          <w:sz w:val="32"/>
          <w:szCs w:val="32"/>
        </w:rPr>
      </w:pPr>
      <w:r>
        <w:rPr>
          <w:sz w:val="32"/>
          <w:szCs w:val="32"/>
        </w:rPr>
        <w:t>Также в ИБЦ</w:t>
      </w:r>
      <w:r w:rsidR="00E938A8">
        <w:rPr>
          <w:sz w:val="32"/>
          <w:szCs w:val="32"/>
        </w:rPr>
        <w:t xml:space="preserve"> проводится отдельная работа по приобщению  к художественной и популярной литературе. 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    Каждый год в четвёртый понедельник октября во многих странах отмечается Международный день школьных библиотек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В этом год</w:t>
      </w:r>
      <w:r w:rsidR="00622DA2">
        <w:rPr>
          <w:sz w:val="32"/>
          <w:szCs w:val="32"/>
        </w:rPr>
        <w:t>у праздник состоится  27</w:t>
      </w:r>
      <w:r>
        <w:rPr>
          <w:sz w:val="32"/>
          <w:szCs w:val="32"/>
        </w:rPr>
        <w:t xml:space="preserve"> октября .В нашей школе проходят классные часы , посвящённые Дню школьных библиотек.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>Одним из таких часов был классный час в 2 »а» и «б» классах - громкое чтение и обсуждение расска</w:t>
      </w:r>
      <w:r w:rsidR="00622DA2">
        <w:rPr>
          <w:sz w:val="32"/>
          <w:szCs w:val="32"/>
        </w:rPr>
        <w:t>за А.П.Гайдара « Горячий камень</w:t>
      </w:r>
      <w:r w:rsidR="005344C5">
        <w:rPr>
          <w:sz w:val="32"/>
          <w:szCs w:val="32"/>
        </w:rPr>
        <w:t>»</w:t>
      </w:r>
      <w:r>
        <w:rPr>
          <w:sz w:val="32"/>
          <w:szCs w:val="32"/>
        </w:rPr>
        <w:t xml:space="preserve">. </w:t>
      </w:r>
    </w:p>
    <w:p w:rsidR="00E938A8" w:rsidRPr="005D4BC9" w:rsidRDefault="00E938A8" w:rsidP="00E938A8">
      <w:pPr>
        <w:jc w:val="center"/>
        <w:rPr>
          <w:b/>
          <w:sz w:val="32"/>
          <w:szCs w:val="32"/>
        </w:rPr>
      </w:pPr>
      <w:r w:rsidRPr="005D4BC9">
        <w:rPr>
          <w:b/>
          <w:sz w:val="32"/>
          <w:szCs w:val="32"/>
        </w:rPr>
        <w:t>«По дороге в Чита</w:t>
      </w:r>
      <w:proofErr w:type="gramStart"/>
      <w:r w:rsidRPr="005D4BC9">
        <w:rPr>
          <w:b/>
          <w:sz w:val="32"/>
          <w:szCs w:val="32"/>
        </w:rPr>
        <w:t>й-</w:t>
      </w:r>
      <w:proofErr w:type="gramEnd"/>
      <w:r w:rsidRPr="005D4BC9">
        <w:rPr>
          <w:b/>
          <w:sz w:val="32"/>
          <w:szCs w:val="32"/>
        </w:rPr>
        <w:t xml:space="preserve"> город».</w:t>
      </w:r>
    </w:p>
    <w:p w:rsidR="00E938A8" w:rsidRDefault="0004762A" w:rsidP="00E938A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E938A8">
        <w:rPr>
          <w:sz w:val="32"/>
          <w:szCs w:val="32"/>
        </w:rPr>
        <w:t>В рамках « Дня школ</w:t>
      </w:r>
      <w:r w:rsidR="00622DA2">
        <w:rPr>
          <w:sz w:val="32"/>
          <w:szCs w:val="32"/>
        </w:rPr>
        <w:t>ьных библиотек» в 15октября 2024</w:t>
      </w:r>
      <w:r w:rsidR="00BF3A1E">
        <w:rPr>
          <w:sz w:val="32"/>
          <w:szCs w:val="32"/>
        </w:rPr>
        <w:t xml:space="preserve"> г</w:t>
      </w:r>
      <w:proofErr w:type="gramStart"/>
      <w:r w:rsidR="00BF3A1E">
        <w:rPr>
          <w:sz w:val="32"/>
          <w:szCs w:val="32"/>
        </w:rPr>
        <w:t>.в</w:t>
      </w:r>
      <w:proofErr w:type="gramEnd"/>
      <w:r w:rsidR="00BF3A1E">
        <w:rPr>
          <w:sz w:val="32"/>
          <w:szCs w:val="32"/>
        </w:rPr>
        <w:t xml:space="preserve"> нашем ИБЦ </w:t>
      </w:r>
      <w:r w:rsidR="00E938A8">
        <w:rPr>
          <w:sz w:val="32"/>
          <w:szCs w:val="32"/>
        </w:rPr>
        <w:t>состоялось мероприятие для   1 –</w:t>
      </w:r>
      <w:proofErr w:type="spellStart"/>
      <w:r w:rsidR="00E938A8">
        <w:rPr>
          <w:sz w:val="32"/>
          <w:szCs w:val="32"/>
        </w:rPr>
        <w:t>ых</w:t>
      </w:r>
      <w:proofErr w:type="spellEnd"/>
      <w:r w:rsidR="00E938A8">
        <w:rPr>
          <w:sz w:val="32"/>
          <w:szCs w:val="32"/>
        </w:rPr>
        <w:t xml:space="preserve">  классов</w:t>
      </w:r>
      <w:r w:rsidR="005344C5">
        <w:rPr>
          <w:sz w:val="32"/>
          <w:szCs w:val="32"/>
        </w:rPr>
        <w:t>- знакомство со школьной библиотекой:</w:t>
      </w:r>
      <w:r w:rsidR="00E938A8">
        <w:rPr>
          <w:sz w:val="32"/>
          <w:szCs w:val="32"/>
        </w:rPr>
        <w:t xml:space="preserve"> «Библиотека, книжка, я – вместе верные друзья »</w:t>
      </w:r>
      <w:proofErr w:type="gramStart"/>
      <w:r w:rsidR="00E938A8">
        <w:rPr>
          <w:sz w:val="32"/>
          <w:szCs w:val="32"/>
        </w:rPr>
        <w:t>.И</w:t>
      </w:r>
      <w:proofErr w:type="gramEnd"/>
      <w:r w:rsidR="00E938A8">
        <w:rPr>
          <w:sz w:val="32"/>
          <w:szCs w:val="32"/>
        </w:rPr>
        <w:t xml:space="preserve">гра строится как путешествие по карте , итогом  которого является то ,что дети попадают в </w:t>
      </w:r>
      <w:proofErr w:type="spellStart"/>
      <w:r w:rsidR="00E938A8">
        <w:rPr>
          <w:sz w:val="32"/>
          <w:szCs w:val="32"/>
        </w:rPr>
        <w:t>Читай-город</w:t>
      </w:r>
      <w:proofErr w:type="spellEnd"/>
      <w:r w:rsidR="00E938A8">
        <w:rPr>
          <w:sz w:val="32"/>
          <w:szCs w:val="32"/>
        </w:rPr>
        <w:t>, то есть в нашу школьную библиотеку</w:t>
      </w:r>
      <w:r w:rsidR="00BF3A1E">
        <w:rPr>
          <w:sz w:val="32"/>
          <w:szCs w:val="32"/>
        </w:rPr>
        <w:t>. Дети познакомились с  ИБЦ</w:t>
      </w:r>
      <w:r w:rsidR="00E938A8">
        <w:rPr>
          <w:sz w:val="32"/>
          <w:szCs w:val="32"/>
        </w:rPr>
        <w:t>, с книгами, журналами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которые в ней находятся. Татьяна Юрьевна рассказала о </w:t>
      </w:r>
      <w:r w:rsidR="00BF3A1E">
        <w:rPr>
          <w:sz w:val="32"/>
          <w:szCs w:val="32"/>
        </w:rPr>
        <w:t xml:space="preserve">правилах пользования ИБЦ </w:t>
      </w:r>
      <w:r w:rsidR="00E938A8">
        <w:rPr>
          <w:sz w:val="32"/>
          <w:szCs w:val="32"/>
        </w:rPr>
        <w:t xml:space="preserve"> и с тем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что должны соблюдать читатели. В конце мероприятия все учащиеся получили  пригласительные билеты для того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чтобы записаться в библиотеку.</w:t>
      </w:r>
    </w:p>
    <w:p w:rsidR="00E938A8" w:rsidRDefault="0004762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Для учащихся 3-х классов пока</w:t>
      </w:r>
      <w:r w:rsidR="005344C5">
        <w:rPr>
          <w:sz w:val="32"/>
          <w:szCs w:val="32"/>
        </w:rPr>
        <w:t>зана презентация « От глиняной таблички к печатной страничке</w:t>
      </w:r>
      <w:r w:rsidR="00E938A8">
        <w:rPr>
          <w:sz w:val="32"/>
          <w:szCs w:val="32"/>
        </w:rPr>
        <w:t xml:space="preserve">». Дети </w:t>
      </w:r>
      <w:proofErr w:type="gramStart"/>
      <w:r w:rsidR="00E938A8">
        <w:rPr>
          <w:sz w:val="32"/>
          <w:szCs w:val="32"/>
        </w:rPr>
        <w:t>узнали</w:t>
      </w:r>
      <w:proofErr w:type="gramEnd"/>
      <w:r w:rsidR="00E938A8">
        <w:rPr>
          <w:sz w:val="32"/>
          <w:szCs w:val="32"/>
        </w:rPr>
        <w:t xml:space="preserve">  как появились древние книги, из чего они были сделаны, где и как они хранились и какова дальнейшая судьба этих книг. 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>На уроках внеклассного чтения проходит знакомство детей с периодической печатью, с детскими журналами и газетами. Так во вторых классах было проведено знакомство с журналами «</w:t>
      </w:r>
      <w:proofErr w:type="spellStart"/>
      <w:r>
        <w:rPr>
          <w:sz w:val="32"/>
          <w:szCs w:val="32"/>
        </w:rPr>
        <w:t>Мурзилка</w:t>
      </w:r>
      <w:proofErr w:type="spellEnd"/>
      <w:r>
        <w:rPr>
          <w:sz w:val="32"/>
          <w:szCs w:val="32"/>
        </w:rPr>
        <w:t>»,»Весёлые картинки», « В мире животных» и др</w:t>
      </w:r>
      <w:proofErr w:type="gramStart"/>
      <w:r>
        <w:rPr>
          <w:sz w:val="32"/>
          <w:szCs w:val="32"/>
        </w:rPr>
        <w:t>.И</w:t>
      </w:r>
      <w:proofErr w:type="gramEnd"/>
      <w:r>
        <w:rPr>
          <w:sz w:val="32"/>
          <w:szCs w:val="32"/>
        </w:rPr>
        <w:t xml:space="preserve"> уже замечено, что после таких встреч повышается интерес детей к библиотеке, к книге, к чтению. Ещё одна форма совместной деятельн</w:t>
      </w:r>
      <w:r w:rsidR="00BF3A1E">
        <w:rPr>
          <w:sz w:val="32"/>
          <w:szCs w:val="32"/>
        </w:rPr>
        <w:t>ости школы и ИБЦ</w:t>
      </w:r>
      <w:r>
        <w:rPr>
          <w:sz w:val="32"/>
          <w:szCs w:val="32"/>
        </w:rPr>
        <w:t xml:space="preserve"> – предоставление рекомендательных списков литературы по всем классам.</w:t>
      </w:r>
    </w:p>
    <w:p w:rsidR="005D4BC9" w:rsidRPr="005D4BC9" w:rsidRDefault="00FF4CF4" w:rsidP="005D4B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11.10.2024</w:t>
      </w:r>
      <w:r w:rsidR="005D4BC9" w:rsidRPr="005D4BC9">
        <w:rPr>
          <w:b/>
          <w:sz w:val="32"/>
          <w:szCs w:val="32"/>
        </w:rPr>
        <w:t xml:space="preserve"> г.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b/>
          <w:sz w:val="32"/>
          <w:szCs w:val="32"/>
        </w:rPr>
        <w:t xml:space="preserve">     А</w:t>
      </w:r>
      <w:r w:rsidR="00622DA2">
        <w:rPr>
          <w:b/>
          <w:sz w:val="32"/>
          <w:szCs w:val="32"/>
        </w:rPr>
        <w:t>КЦИЯ « ЧИТАЕМ ДЕТЯМ О ВОЙНЕ» - 2</w:t>
      </w:r>
      <w:r w:rsidRPr="005D4BC9">
        <w:rPr>
          <w:b/>
          <w:sz w:val="32"/>
          <w:szCs w:val="32"/>
        </w:rPr>
        <w:t xml:space="preserve"> «б» </w:t>
      </w:r>
      <w:proofErr w:type="spellStart"/>
      <w:r w:rsidRPr="005D4BC9">
        <w:rPr>
          <w:b/>
          <w:sz w:val="32"/>
          <w:szCs w:val="32"/>
        </w:rPr>
        <w:t>кл</w:t>
      </w:r>
      <w:proofErr w:type="spellEnd"/>
      <w:r w:rsidRPr="005D4BC9">
        <w:rPr>
          <w:sz w:val="32"/>
          <w:szCs w:val="32"/>
        </w:rPr>
        <w:t>. Марина Сергеевна.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sz w:val="32"/>
          <w:szCs w:val="32"/>
        </w:rPr>
        <w:t xml:space="preserve">    Чтение  рассказов  Сергея Алексеева  « Брестская крепость»  и « Знаменитый дом» из   книги                 « Детям о             Великой Отечественной войне». Книга рассказывает о подвигах</w:t>
      </w:r>
      <w:proofErr w:type="gramStart"/>
      <w:r w:rsidRPr="005D4BC9">
        <w:rPr>
          <w:sz w:val="32"/>
          <w:szCs w:val="32"/>
        </w:rPr>
        <w:t xml:space="preserve"> ,</w:t>
      </w:r>
      <w:proofErr w:type="gramEnd"/>
      <w:r w:rsidRPr="005D4BC9">
        <w:rPr>
          <w:sz w:val="32"/>
          <w:szCs w:val="32"/>
        </w:rPr>
        <w:t xml:space="preserve"> мужестве, смелости и отваге детей времён В.О.в. Из раздела « Дети на войне» учащиеся узнали  какой огромный вклад в общую Победу внесли маленькие герои. Дети познакомились  с архивными документами</w:t>
      </w:r>
      <w:proofErr w:type="gramStart"/>
      <w:r w:rsidRPr="005D4BC9">
        <w:rPr>
          <w:sz w:val="32"/>
          <w:szCs w:val="32"/>
        </w:rPr>
        <w:t xml:space="preserve"> ,</w:t>
      </w:r>
      <w:proofErr w:type="gramEnd"/>
      <w:r w:rsidRPr="005D4BC9">
        <w:rPr>
          <w:sz w:val="32"/>
          <w:szCs w:val="32"/>
        </w:rPr>
        <w:t xml:space="preserve"> военными плакатами  и яркими иллюстрациями, позволяющими наглядно представить события , описанные в книге. Учащиеся ответили на такие вопросы как : каково общее настроение рассказов</w:t>
      </w:r>
      <w:proofErr w:type="gramStart"/>
      <w:r w:rsidRPr="005D4BC9">
        <w:rPr>
          <w:sz w:val="32"/>
          <w:szCs w:val="32"/>
        </w:rPr>
        <w:t xml:space="preserve">?, </w:t>
      </w:r>
      <w:proofErr w:type="gramEnd"/>
      <w:r w:rsidRPr="005D4BC9">
        <w:rPr>
          <w:sz w:val="32"/>
          <w:szCs w:val="32"/>
        </w:rPr>
        <w:t>что нового ты узнал для себя? Какова главная мысль рассказа? И др.</w:t>
      </w:r>
    </w:p>
    <w:p w:rsidR="005D4BC9" w:rsidRPr="005D4BC9" w:rsidRDefault="00FF4CF4" w:rsidP="005D4BC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08.10.2024</w:t>
      </w:r>
      <w:r w:rsidR="005D4BC9" w:rsidRPr="005D4BC9">
        <w:rPr>
          <w:b/>
          <w:sz w:val="32"/>
          <w:szCs w:val="32"/>
        </w:rPr>
        <w:t xml:space="preserve"> г.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b/>
          <w:sz w:val="32"/>
          <w:szCs w:val="32"/>
        </w:rPr>
        <w:t xml:space="preserve">     ЧИТАТЕЛЬСКАЯ КОНФЕРЕНЦИЯ </w:t>
      </w:r>
      <w:r w:rsidR="00622DA2">
        <w:rPr>
          <w:b/>
          <w:sz w:val="32"/>
          <w:szCs w:val="32"/>
        </w:rPr>
        <w:t>ПО ПРОИЗВЕДЕНИЯМ А.Г.АЛЕКСИНА- 7</w:t>
      </w:r>
      <w:r w:rsidRPr="005D4BC9">
        <w:rPr>
          <w:b/>
          <w:sz w:val="32"/>
          <w:szCs w:val="32"/>
        </w:rPr>
        <w:t xml:space="preserve"> «б»</w:t>
      </w:r>
      <w:r w:rsidRPr="005D4B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04762A">
        <w:rPr>
          <w:sz w:val="32"/>
          <w:szCs w:val="32"/>
        </w:rPr>
        <w:t xml:space="preserve">   </w:t>
      </w:r>
      <w:r w:rsidRPr="005D4BC9">
        <w:rPr>
          <w:sz w:val="32"/>
          <w:szCs w:val="32"/>
        </w:rPr>
        <w:t>Валерия Евгеньевна.</w:t>
      </w:r>
    </w:p>
    <w:p w:rsidR="005D4BC9" w:rsidRPr="005D4BC9" w:rsidRDefault="0004762A" w:rsidP="005D4BC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D4BC9" w:rsidRPr="005D4BC9">
        <w:rPr>
          <w:sz w:val="32"/>
          <w:szCs w:val="32"/>
        </w:rPr>
        <w:t>Чтение и разбор рассказа « Выбор». Речь идет о мальчике, которого заставляли заниматься музыкой. И из-за любви к     бабушке он этим занимался, он боялся подвести её. А на самом деле ребёнок любил слесарничать и делать всё своими руками. И когда бабушка увидела его работы</w:t>
      </w:r>
      <w:proofErr w:type="gramStart"/>
      <w:r w:rsidR="005D4BC9" w:rsidRPr="005D4BC9">
        <w:rPr>
          <w:sz w:val="32"/>
          <w:szCs w:val="32"/>
        </w:rPr>
        <w:t xml:space="preserve">  ,</w:t>
      </w:r>
      <w:proofErr w:type="gramEnd"/>
      <w:r w:rsidR="005D4BC9" w:rsidRPr="005D4BC9">
        <w:rPr>
          <w:sz w:val="32"/>
          <w:szCs w:val="32"/>
        </w:rPr>
        <w:t xml:space="preserve"> она всё поняла.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sz w:val="32"/>
          <w:szCs w:val="32"/>
        </w:rPr>
        <w:t>Ребята ответили на ряд вопросов, одними из которых были: в чём главная мысль текста?,  как вы считаете</w:t>
      </w:r>
      <w:proofErr w:type="gramStart"/>
      <w:r w:rsidRPr="005D4BC9">
        <w:rPr>
          <w:sz w:val="32"/>
          <w:szCs w:val="32"/>
        </w:rPr>
        <w:t xml:space="preserve"> ,</w:t>
      </w:r>
      <w:proofErr w:type="gramEnd"/>
      <w:r w:rsidRPr="005D4BC9">
        <w:rPr>
          <w:sz w:val="32"/>
          <w:szCs w:val="32"/>
        </w:rPr>
        <w:t xml:space="preserve"> правильно  ли поступил  главный герой став заниматься музыкой?  Каждый сделал для себя вывод, что в жизни надо заниматься любимыми  делами, и тогда всё получится, и тогда человек будет успешным и </w:t>
      </w:r>
      <w:proofErr w:type="gramStart"/>
      <w:r w:rsidRPr="005D4BC9">
        <w:rPr>
          <w:sz w:val="32"/>
          <w:szCs w:val="32"/>
        </w:rPr>
        <w:t>добьётся  всего  чего захочет</w:t>
      </w:r>
      <w:proofErr w:type="gramEnd"/>
      <w:r w:rsidRPr="005D4BC9">
        <w:rPr>
          <w:sz w:val="32"/>
          <w:szCs w:val="32"/>
        </w:rPr>
        <w:t>.</w:t>
      </w:r>
    </w:p>
    <w:p w:rsidR="005D4BC9" w:rsidRDefault="005D4BC9" w:rsidP="005D4BC9"/>
    <w:p w:rsidR="005D4BC9" w:rsidRPr="005D4BC9" w:rsidRDefault="005D4BC9" w:rsidP="005D4BC9">
      <w:pPr>
        <w:rPr>
          <w:b/>
          <w:sz w:val="32"/>
          <w:szCs w:val="32"/>
        </w:rPr>
      </w:pPr>
      <w:r w:rsidRPr="005D4BC9">
        <w:rPr>
          <w:sz w:val="32"/>
          <w:szCs w:val="32"/>
        </w:rPr>
        <w:t xml:space="preserve">      </w:t>
      </w:r>
      <w:r w:rsidR="00FF4CF4">
        <w:rPr>
          <w:b/>
          <w:sz w:val="32"/>
          <w:szCs w:val="32"/>
        </w:rPr>
        <w:t>24 октября 2024</w:t>
      </w:r>
      <w:r w:rsidRPr="005D4BC9">
        <w:rPr>
          <w:b/>
          <w:sz w:val="32"/>
          <w:szCs w:val="32"/>
        </w:rPr>
        <w:t xml:space="preserve"> г.</w:t>
      </w:r>
    </w:p>
    <w:p w:rsidR="005D4BC9" w:rsidRPr="005D4BC9" w:rsidRDefault="00FF4CF4" w:rsidP="005D4BC9">
      <w:pPr>
        <w:rPr>
          <w:sz w:val="32"/>
          <w:szCs w:val="32"/>
        </w:rPr>
      </w:pPr>
      <w:r>
        <w:rPr>
          <w:sz w:val="32"/>
          <w:szCs w:val="32"/>
        </w:rPr>
        <w:t xml:space="preserve">     9</w:t>
      </w:r>
      <w:r w:rsidR="005D4BC9" w:rsidRPr="005D4BC9">
        <w:rPr>
          <w:sz w:val="32"/>
          <w:szCs w:val="32"/>
        </w:rPr>
        <w:t xml:space="preserve"> «б» </w:t>
      </w:r>
      <w:proofErr w:type="spellStart"/>
      <w:r w:rsidR="005D4BC9" w:rsidRPr="005D4BC9">
        <w:rPr>
          <w:sz w:val="32"/>
          <w:szCs w:val="32"/>
        </w:rPr>
        <w:t>кл</w:t>
      </w:r>
      <w:proofErr w:type="spellEnd"/>
      <w:r w:rsidR="005D4BC9" w:rsidRPr="005D4BC9">
        <w:rPr>
          <w:sz w:val="32"/>
          <w:szCs w:val="32"/>
        </w:rPr>
        <w:t xml:space="preserve">. </w:t>
      </w:r>
      <w:proofErr w:type="spellStart"/>
      <w:r w:rsidR="005D4BC9" w:rsidRPr="005D4BC9">
        <w:rPr>
          <w:sz w:val="32"/>
          <w:szCs w:val="32"/>
        </w:rPr>
        <w:t>Шнайдер</w:t>
      </w:r>
      <w:proofErr w:type="spellEnd"/>
      <w:r w:rsidR="005D4BC9" w:rsidRPr="005D4BC9">
        <w:rPr>
          <w:sz w:val="32"/>
          <w:szCs w:val="32"/>
        </w:rPr>
        <w:t xml:space="preserve"> Роман Викторович.</w:t>
      </w:r>
    </w:p>
    <w:p w:rsidR="005D4BC9" w:rsidRPr="005D4BC9" w:rsidRDefault="005D4BC9" w:rsidP="005D4BC9">
      <w:pPr>
        <w:rPr>
          <w:b/>
          <w:sz w:val="32"/>
          <w:szCs w:val="32"/>
        </w:rPr>
      </w:pPr>
      <w:r w:rsidRPr="005D4BC9">
        <w:rPr>
          <w:sz w:val="32"/>
          <w:szCs w:val="32"/>
        </w:rPr>
        <w:t xml:space="preserve">    </w:t>
      </w:r>
      <w:r w:rsidRPr="005D4BC9">
        <w:rPr>
          <w:b/>
          <w:sz w:val="32"/>
          <w:szCs w:val="32"/>
        </w:rPr>
        <w:t>Читательская конференция по рассказу Михаила Зощенко « Храбрые дети».</w:t>
      </w:r>
    </w:p>
    <w:p w:rsidR="005D4BC9" w:rsidRPr="005D4BC9" w:rsidRDefault="0004762A" w:rsidP="005D4BC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D4BC9" w:rsidRPr="005D4BC9">
        <w:rPr>
          <w:sz w:val="32"/>
          <w:szCs w:val="32"/>
        </w:rPr>
        <w:t xml:space="preserve">История редкая и необычная </w:t>
      </w:r>
      <w:proofErr w:type="gramStart"/>
      <w:r w:rsidR="005D4BC9" w:rsidRPr="005D4BC9">
        <w:rPr>
          <w:sz w:val="32"/>
          <w:szCs w:val="32"/>
        </w:rPr>
        <w:t>-п</w:t>
      </w:r>
      <w:proofErr w:type="gramEnd"/>
      <w:r w:rsidR="005D4BC9" w:rsidRPr="005D4BC9">
        <w:rPr>
          <w:sz w:val="32"/>
          <w:szCs w:val="32"/>
        </w:rPr>
        <w:t>ленение фашистского лётчика ребятами, работавшими на картофельном поле. Самому старшему было всего 13 лет, были среди них и семилетние. Хотя семеро из них получили травмы, но зато им пришло благодарственное письмо от военного командования за совершённый храбрый поступок. Как и в других рассказах для детей, Михаил Зощенко не скрывает здесь своего собственного отношения к случившемуся. Писатель здесь говорит о храбрости русских людей в целом и о подростков в частности.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sz w:val="32"/>
          <w:szCs w:val="32"/>
        </w:rPr>
        <w:t>Учащиеся ответили на ряд вопросов и сделали для себя вывод, что храбрость- это сочетание мужества и решительности в поступках, отсутствие страха перед опасностью, высокая смелость и самоотверженность.</w:t>
      </w:r>
    </w:p>
    <w:p w:rsidR="005D4BC9" w:rsidRPr="005D4BC9" w:rsidRDefault="0004762A" w:rsidP="005D4BC9">
      <w:pPr>
        <w:rPr>
          <w:sz w:val="32"/>
          <w:szCs w:val="32"/>
        </w:rPr>
      </w:pPr>
      <w:r>
        <w:t xml:space="preserve">    </w:t>
      </w:r>
      <w:r w:rsidR="00FF4CF4">
        <w:rPr>
          <w:b/>
          <w:sz w:val="32"/>
          <w:szCs w:val="32"/>
        </w:rPr>
        <w:t>18 .10 2024</w:t>
      </w:r>
      <w:r w:rsidR="005D4BC9" w:rsidRPr="005D4BC9">
        <w:rPr>
          <w:b/>
          <w:sz w:val="32"/>
          <w:szCs w:val="32"/>
        </w:rPr>
        <w:t xml:space="preserve">г. 5 «б» </w:t>
      </w:r>
      <w:proofErr w:type="spellStart"/>
      <w:r w:rsidR="005D4BC9" w:rsidRPr="005D4BC9">
        <w:rPr>
          <w:b/>
          <w:sz w:val="32"/>
          <w:szCs w:val="32"/>
        </w:rPr>
        <w:t>кл</w:t>
      </w:r>
      <w:proofErr w:type="spellEnd"/>
      <w:r w:rsidR="005D4BC9" w:rsidRPr="005D4BC9">
        <w:rPr>
          <w:sz w:val="32"/>
          <w:szCs w:val="32"/>
        </w:rPr>
        <w:t xml:space="preserve">.  </w:t>
      </w:r>
      <w:proofErr w:type="spellStart"/>
      <w:r w:rsidR="005D4BC9" w:rsidRPr="005D4BC9">
        <w:rPr>
          <w:sz w:val="32"/>
          <w:szCs w:val="32"/>
        </w:rPr>
        <w:t>Сония</w:t>
      </w:r>
      <w:proofErr w:type="spellEnd"/>
      <w:r w:rsidR="005D4BC9" w:rsidRPr="005D4BC9">
        <w:rPr>
          <w:sz w:val="32"/>
          <w:szCs w:val="32"/>
        </w:rPr>
        <w:t xml:space="preserve">  Альбертовна.</w:t>
      </w:r>
    </w:p>
    <w:p w:rsidR="005D4BC9" w:rsidRPr="005D4BC9" w:rsidRDefault="005D4BC9" w:rsidP="005D4BC9">
      <w:pPr>
        <w:rPr>
          <w:b/>
          <w:sz w:val="32"/>
          <w:szCs w:val="32"/>
        </w:rPr>
      </w:pPr>
      <w:r w:rsidRPr="005D4BC9">
        <w:rPr>
          <w:sz w:val="32"/>
          <w:szCs w:val="32"/>
        </w:rPr>
        <w:lastRenderedPageBreak/>
        <w:t xml:space="preserve">      </w:t>
      </w:r>
      <w:r w:rsidRPr="005D4BC9">
        <w:rPr>
          <w:b/>
          <w:sz w:val="32"/>
          <w:szCs w:val="32"/>
        </w:rPr>
        <w:t xml:space="preserve">Чтение вслух и разбор рассказа Николая Богданова « </w:t>
      </w:r>
      <w:proofErr w:type="spellStart"/>
      <w:r w:rsidRPr="005D4BC9">
        <w:rPr>
          <w:b/>
          <w:sz w:val="32"/>
          <w:szCs w:val="32"/>
        </w:rPr>
        <w:t>Фюнфкиндер</w:t>
      </w:r>
      <w:proofErr w:type="spellEnd"/>
      <w:r w:rsidRPr="005D4BC9">
        <w:rPr>
          <w:b/>
          <w:sz w:val="32"/>
          <w:szCs w:val="32"/>
        </w:rPr>
        <w:t>».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sz w:val="32"/>
          <w:szCs w:val="32"/>
        </w:rPr>
        <w:t xml:space="preserve">     В рассказе речь идёт о редкой для военного времени истории, когда партизаны пощадили захваченного ими в разбитом самолёте немца. Они увидели в нём не врага</w:t>
      </w:r>
      <w:proofErr w:type="gramStart"/>
      <w:r w:rsidRPr="005D4BC9">
        <w:rPr>
          <w:sz w:val="32"/>
          <w:szCs w:val="32"/>
        </w:rPr>
        <w:t xml:space="preserve"> ,</w:t>
      </w:r>
      <w:proofErr w:type="gramEnd"/>
      <w:r w:rsidRPr="005D4BC9">
        <w:rPr>
          <w:sz w:val="32"/>
          <w:szCs w:val="32"/>
        </w:rPr>
        <w:t>а человека ,у которого пять детей осталось дома. Больше других жалел пленного партизанский разведчик Лёнька, паренёк</w:t>
      </w:r>
      <w:proofErr w:type="gramStart"/>
      <w:r w:rsidRPr="005D4BC9">
        <w:rPr>
          <w:sz w:val="32"/>
          <w:szCs w:val="32"/>
        </w:rPr>
        <w:t xml:space="preserve"> ,</w:t>
      </w:r>
      <w:proofErr w:type="gramEnd"/>
      <w:r w:rsidRPr="005D4BC9">
        <w:rPr>
          <w:sz w:val="32"/>
          <w:szCs w:val="32"/>
        </w:rPr>
        <w:t xml:space="preserve"> живший в партизанском отряде вместе с дедом. Интуицию русского мальчика, увидевшего в этом немце Человека, поддержала старая Марья. И не ошиблась. </w:t>
      </w:r>
      <w:proofErr w:type="spellStart"/>
      <w:r w:rsidRPr="005D4BC9">
        <w:rPr>
          <w:sz w:val="32"/>
          <w:szCs w:val="32"/>
        </w:rPr>
        <w:t>Фюнфкиндер</w:t>
      </w:r>
      <w:proofErr w:type="spellEnd"/>
      <w:r w:rsidRPr="005D4BC9">
        <w:rPr>
          <w:sz w:val="32"/>
          <w:szCs w:val="32"/>
        </w:rPr>
        <w:t xml:space="preserve">  вместе с партизанами пошёл исполнять смертный приговор фашистам, расстрелявшим детей.</w:t>
      </w:r>
    </w:p>
    <w:p w:rsidR="005D4BC9" w:rsidRDefault="00FC1BEA" w:rsidP="005D4BC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D4BC9" w:rsidRPr="005D4BC9">
        <w:rPr>
          <w:sz w:val="32"/>
          <w:szCs w:val="32"/>
        </w:rPr>
        <w:t>Учащиеся рассуждали и думали над такими вопросами – почему партизаны не расстреляли немца? Почему расстрел немца день ото дня откладывали? Почему немец стал сторонником партизан и врагом фашистов? Каждый из учащихся не остался равнодушным к рассказу и каждый сделал для себя выводы.</w:t>
      </w:r>
    </w:p>
    <w:p w:rsidR="001025F8" w:rsidRDefault="00FF4CF4" w:rsidP="001025F8">
      <w:pPr>
        <w:rPr>
          <w:b/>
          <w:sz w:val="32"/>
          <w:szCs w:val="32"/>
        </w:rPr>
      </w:pPr>
      <w:r>
        <w:rPr>
          <w:b/>
          <w:sz w:val="32"/>
          <w:szCs w:val="32"/>
        </w:rPr>
        <w:t>23.10.2024 г.;     24.10.2024</w:t>
      </w:r>
      <w:r w:rsidR="001025F8" w:rsidRPr="001025F8">
        <w:rPr>
          <w:b/>
          <w:sz w:val="32"/>
          <w:szCs w:val="32"/>
        </w:rPr>
        <w:t xml:space="preserve"> г.</w:t>
      </w:r>
    </w:p>
    <w:p w:rsidR="001025F8" w:rsidRPr="001025F8" w:rsidRDefault="001025F8" w:rsidP="001025F8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Участие в районном конкурсе библиотекарей:</w:t>
      </w:r>
    </w:p>
    <w:p w:rsidR="001025F8" w:rsidRDefault="001025F8" w:rsidP="001025F8">
      <w:pPr>
        <w:rPr>
          <w:sz w:val="32"/>
          <w:szCs w:val="32"/>
        </w:rPr>
      </w:pPr>
      <w:r w:rsidRPr="001025F8">
        <w:rPr>
          <w:sz w:val="32"/>
          <w:szCs w:val="32"/>
        </w:rPr>
        <w:t xml:space="preserve">     4 «а», «б» урок « Ушинский для детей».</w:t>
      </w:r>
    </w:p>
    <w:p w:rsidR="0004762A" w:rsidRPr="0004762A" w:rsidRDefault="0004762A" w:rsidP="0004762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  </w:t>
      </w:r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Учащиеся на уроке были достаточно активны и мотивированны. Каждому ребенку на уроке было комфортно, каждый ребенок был </w:t>
      </w:r>
      <w:proofErr w:type="gramStart"/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>по своему</w:t>
      </w:r>
      <w:proofErr w:type="gramEnd"/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успешен. Учащиеся, на уроке были активны, внимательны, работоспособны. Выбранная форма организации учебной деятельности школьников показала себя  эффективной, т</w:t>
      </w:r>
      <w:proofErr w:type="gramStart"/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>.к</w:t>
      </w:r>
      <w:proofErr w:type="gramEnd"/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урок позволил учащимся раскрыться, поработать над собой . Создание 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>проблемных ситуаций мотивирует учащихся к настрою в работе. Рефлексия учащихся дает осмысление своих действий и самооценку.</w:t>
      </w:r>
    </w:p>
    <w:p w:rsidR="0004762A" w:rsidRPr="0004762A" w:rsidRDefault="0004762A" w:rsidP="0004762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 </w:t>
      </w:r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>Учащиеся оценили не только впечатления от урока, но и уровень своих знаний по данному разделу.</w:t>
      </w:r>
    </w:p>
    <w:p w:rsidR="0004762A" w:rsidRPr="0004762A" w:rsidRDefault="0004762A" w:rsidP="0004762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>Я думаю, что мне удалось решить поставленные задачи, избежав при этом перегрузки и переутомления учащихся, сохранив продуктивную мотивацию учения.</w:t>
      </w:r>
    </w:p>
    <w:p w:rsidR="001025F8" w:rsidRPr="001025F8" w:rsidRDefault="0004762A" w:rsidP="00FF4C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025F8" w:rsidRPr="001025F8">
        <w:rPr>
          <w:rFonts w:ascii="Times New Roman" w:hAnsi="Times New Roman" w:cs="Times New Roman"/>
          <w:b/>
          <w:bCs/>
          <w:sz w:val="32"/>
          <w:szCs w:val="32"/>
        </w:rPr>
        <w:t>Работа с ресурсом  «Президентская библиотека им</w:t>
      </w:r>
      <w:proofErr w:type="gramStart"/>
      <w:r w:rsidR="001025F8" w:rsidRPr="001025F8">
        <w:rPr>
          <w:rFonts w:ascii="Times New Roman" w:hAnsi="Times New Roman" w:cs="Times New Roman"/>
          <w:b/>
          <w:bCs/>
          <w:sz w:val="32"/>
          <w:szCs w:val="32"/>
        </w:rPr>
        <w:t>.Е</w:t>
      </w:r>
      <w:proofErr w:type="gramEnd"/>
      <w:r w:rsidR="001025F8" w:rsidRPr="001025F8">
        <w:rPr>
          <w:rFonts w:ascii="Times New Roman" w:hAnsi="Times New Roman" w:cs="Times New Roman"/>
          <w:b/>
          <w:bCs/>
          <w:sz w:val="32"/>
          <w:szCs w:val="32"/>
        </w:rPr>
        <w:t>льцина</w:t>
      </w:r>
      <w:r w:rsidR="001025F8" w:rsidRPr="001025F8">
        <w:rPr>
          <w:rFonts w:ascii="Times New Roman" w:hAnsi="Times New Roman" w:cs="Times New Roman"/>
          <w:b/>
          <w:sz w:val="32"/>
          <w:szCs w:val="32"/>
        </w:rPr>
        <w:t>»:</w:t>
      </w:r>
    </w:p>
    <w:p w:rsidR="001025F8" w:rsidRPr="00FF4CF4" w:rsidRDefault="00FF4CF4" w:rsidP="001025F8">
      <w:pPr>
        <w:ind w:left="720"/>
        <w:rPr>
          <w:rFonts w:ascii="Times New Roman" w:hAnsi="Times New Roman" w:cs="Times New Roman"/>
          <w:sz w:val="32"/>
          <w:szCs w:val="32"/>
        </w:rPr>
      </w:pPr>
      <w:r w:rsidRPr="00FF4CF4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В течение 2024-2025 </w:t>
      </w:r>
      <w:r w:rsidR="001025F8" w:rsidRPr="00FF4CF4">
        <w:rPr>
          <w:rFonts w:ascii="Times New Roman" w:hAnsi="Times New Roman" w:cs="Times New Roman"/>
          <w:bCs/>
          <w:sz w:val="32"/>
          <w:szCs w:val="32"/>
        </w:rPr>
        <w:t xml:space="preserve">года продолжалась активная работа с ресурсом Президентской библиотеки. Педагоги совместно с учащимися просматривали лекции по русскому языку, истории и </w:t>
      </w:r>
      <w:proofErr w:type="spellStart"/>
      <w:r w:rsidR="001025F8" w:rsidRPr="00FF4CF4">
        <w:rPr>
          <w:rFonts w:ascii="Times New Roman" w:hAnsi="Times New Roman" w:cs="Times New Roman"/>
          <w:bCs/>
          <w:sz w:val="32"/>
          <w:szCs w:val="32"/>
        </w:rPr>
        <w:t>обществознанию</w:t>
      </w:r>
      <w:proofErr w:type="gramStart"/>
      <w:r w:rsidR="001025F8" w:rsidRPr="00FF4CF4">
        <w:rPr>
          <w:rFonts w:ascii="Times New Roman" w:hAnsi="Times New Roman" w:cs="Times New Roman"/>
          <w:bCs/>
          <w:sz w:val="32"/>
          <w:szCs w:val="32"/>
        </w:rPr>
        <w:t>.У</w:t>
      </w:r>
      <w:proofErr w:type="gramEnd"/>
      <w:r w:rsidR="001025F8" w:rsidRPr="00FF4CF4">
        <w:rPr>
          <w:rFonts w:ascii="Times New Roman" w:hAnsi="Times New Roman" w:cs="Times New Roman"/>
          <w:bCs/>
          <w:sz w:val="32"/>
          <w:szCs w:val="32"/>
        </w:rPr>
        <w:t>чителя</w:t>
      </w:r>
      <w:proofErr w:type="spellEnd"/>
      <w:r w:rsidR="001025F8" w:rsidRPr="00FF4CF4">
        <w:rPr>
          <w:rFonts w:ascii="Times New Roman" w:hAnsi="Times New Roman" w:cs="Times New Roman"/>
          <w:bCs/>
          <w:sz w:val="32"/>
          <w:szCs w:val="32"/>
        </w:rPr>
        <w:t>- предметники используют данный ресурс  в проведении уроков, олимпиад, классных часов и внеклассных мероприятиях.  16 марта 2023 года состоялась олимпиада по обществознанию « Россия в электронном мире».Олимпиада была проведена  через удалённый читальный зал Президентской библиотеки.</w:t>
      </w:r>
      <w:r w:rsidRPr="00FF4CF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025F8" w:rsidRPr="00FF4CF4">
        <w:rPr>
          <w:rFonts w:ascii="Times New Roman" w:hAnsi="Times New Roman" w:cs="Times New Roman"/>
          <w:bCs/>
          <w:sz w:val="32"/>
          <w:szCs w:val="32"/>
        </w:rPr>
        <w:t xml:space="preserve">.Олимпиада прошла успешно. Организаторам олимпиады (Елфимову А.М. и Ананьевой Т.Ю.) </w:t>
      </w:r>
      <w:proofErr w:type="spellStart"/>
      <w:r w:rsidR="001025F8" w:rsidRPr="00FF4CF4">
        <w:rPr>
          <w:rFonts w:ascii="Times New Roman" w:hAnsi="Times New Roman" w:cs="Times New Roman"/>
          <w:bCs/>
          <w:sz w:val="32"/>
          <w:szCs w:val="32"/>
        </w:rPr>
        <w:t>обьявили</w:t>
      </w:r>
      <w:proofErr w:type="spellEnd"/>
      <w:r w:rsidR="001025F8" w:rsidRPr="00FF4CF4">
        <w:rPr>
          <w:rFonts w:ascii="Times New Roman" w:hAnsi="Times New Roman" w:cs="Times New Roman"/>
          <w:bCs/>
          <w:sz w:val="32"/>
          <w:szCs w:val="32"/>
        </w:rPr>
        <w:t xml:space="preserve"> благодарность. Выход на ресурс был ежемесячный </w:t>
      </w:r>
      <w:proofErr w:type="gramStart"/>
      <w:r w:rsidR="001025F8" w:rsidRPr="00FF4CF4">
        <w:rPr>
          <w:rFonts w:ascii="Times New Roman" w:hAnsi="Times New Roman" w:cs="Times New Roman"/>
          <w:bCs/>
          <w:sz w:val="32"/>
          <w:szCs w:val="32"/>
        </w:rPr>
        <w:t xml:space="preserve">( </w:t>
      </w:r>
      <w:proofErr w:type="gramEnd"/>
      <w:r w:rsidR="001025F8" w:rsidRPr="00FF4CF4">
        <w:rPr>
          <w:rFonts w:ascii="Times New Roman" w:hAnsi="Times New Roman" w:cs="Times New Roman"/>
          <w:bCs/>
          <w:sz w:val="32"/>
          <w:szCs w:val="32"/>
        </w:rPr>
        <w:t>60-80 выходов за месяц).</w:t>
      </w:r>
    </w:p>
    <w:p w:rsidR="001025F8" w:rsidRDefault="001025F8" w:rsidP="005D4BC9">
      <w:pPr>
        <w:rPr>
          <w:sz w:val="32"/>
          <w:szCs w:val="32"/>
        </w:rPr>
      </w:pPr>
    </w:p>
    <w:p w:rsidR="00E938A8" w:rsidRPr="005D4BC9" w:rsidRDefault="0004762A" w:rsidP="005D4BC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 w:rsidRPr="006037D2">
        <w:rPr>
          <w:sz w:val="32"/>
          <w:szCs w:val="32"/>
        </w:rPr>
        <w:t xml:space="preserve">На переменах детей в библиотеке </w:t>
      </w:r>
      <w:proofErr w:type="gramStart"/>
      <w:r w:rsidR="00E938A8" w:rsidRPr="006037D2">
        <w:rPr>
          <w:sz w:val="32"/>
          <w:szCs w:val="32"/>
        </w:rPr>
        <w:t>очень много</w:t>
      </w:r>
      <w:proofErr w:type="gramEnd"/>
      <w:r w:rsidR="00E938A8" w:rsidRPr="006037D2">
        <w:rPr>
          <w:sz w:val="32"/>
          <w:szCs w:val="32"/>
        </w:rPr>
        <w:t xml:space="preserve">. Они берут книги со стеллажей, </w:t>
      </w:r>
      <w:r w:rsidR="005D4BC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="00E938A8" w:rsidRPr="006037D2">
        <w:rPr>
          <w:sz w:val="32"/>
          <w:szCs w:val="32"/>
        </w:rPr>
        <w:t>листают их</w:t>
      </w:r>
      <w:proofErr w:type="gramStart"/>
      <w:r w:rsidR="00E938A8" w:rsidRPr="006037D2">
        <w:rPr>
          <w:sz w:val="32"/>
          <w:szCs w:val="32"/>
        </w:rPr>
        <w:t xml:space="preserve"> ,</w:t>
      </w:r>
      <w:proofErr w:type="gramEnd"/>
      <w:r w:rsidR="00E938A8" w:rsidRPr="006037D2">
        <w:rPr>
          <w:sz w:val="32"/>
          <w:szCs w:val="32"/>
        </w:rPr>
        <w:t xml:space="preserve"> но интересы у всех разные.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938A8" w:rsidRPr="006037D2">
        <w:rPr>
          <w:sz w:val="32"/>
          <w:szCs w:val="32"/>
        </w:rPr>
        <w:t>Так учащиеся 5 классов отдают предпочтение приключениям и фантастике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книгам о животных и растениях. Чем дети старше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тем меньше времени у них занимает чтение на досуге и тем меньше они любят читать .В  7 классе читательская активность несколько снижается , а у восьмиклассников становится совсем низкой. Ученики 9 классов читают в основном программные произведения , 10 – 11 классов помимо программных произведений ещё и литературную критику. Если  же проанализировать круг чтения подростков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то около 40 – 45 % в нём составляет преимущественно литература развлекательного характера, тогда как научно – познавательные занимают вдвое меньше. Таким образом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круг чтения подростков «смещён» в сторону развлечений. В то же время читатели 10 -15 лет остро нуждаются в современных книгах о своих сверстниках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специально написанной так называемой «социально – критической  литературе», которая помогает детям  познать окружающий мир , учит адоптироваться к проблемам современной жизни.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938A8">
        <w:rPr>
          <w:sz w:val="32"/>
          <w:szCs w:val="32"/>
        </w:rPr>
        <w:t>Для обеспечения учёта при работе с фондом ведётся следующая документация: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- книга суммарного учёта фонда библиотеки;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E938A8">
        <w:rPr>
          <w:sz w:val="32"/>
          <w:szCs w:val="32"/>
        </w:rPr>
        <w:t>- инвентарные книги;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- тетрадь учёта выдачи учебников;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- читательские формуляры.</w:t>
      </w:r>
    </w:p>
    <w:p w:rsidR="005D4BC9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Огромное значение в деле повышения творческого уровня развития личности уч-ся имеют книжные выставки. Интересная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актуальная – она всегда привлекает читателей. На них представлены новые публикации, коллекции литературы по темам и предметам. За прошедший год  были оформлены выставки по темам: 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F4CF4">
        <w:rPr>
          <w:sz w:val="32"/>
          <w:szCs w:val="32"/>
        </w:rPr>
        <w:t>« Книги-юбиляры 2024-2025</w:t>
      </w:r>
      <w:r w:rsidR="0091097A">
        <w:rPr>
          <w:sz w:val="32"/>
          <w:szCs w:val="32"/>
        </w:rPr>
        <w:t>г.г.», « Советую прочитать», « Загляните в мамины глаза…», « Дорогами войны»,» Дыхание весны», « Птичий мир», « Покорители космоса» и</w:t>
      </w:r>
      <w:r w:rsidR="00E938A8">
        <w:rPr>
          <w:sz w:val="32"/>
          <w:szCs w:val="32"/>
        </w:rPr>
        <w:t xml:space="preserve"> др</w:t>
      </w:r>
      <w:proofErr w:type="gramStart"/>
      <w:r w:rsidR="00E938A8">
        <w:rPr>
          <w:sz w:val="32"/>
          <w:szCs w:val="32"/>
        </w:rPr>
        <w:t>.У</w:t>
      </w:r>
      <w:proofErr w:type="gramEnd"/>
      <w:r w:rsidR="00E938A8">
        <w:rPr>
          <w:sz w:val="32"/>
          <w:szCs w:val="32"/>
        </w:rPr>
        <w:t xml:space="preserve"> учащихся старших классов большой интерес вызывает выставка « Куда пойти учиться», основная цель которой помочь юношеству сориентироваться в огромном потоке деловой информации и отслеживать ту, которая необходима для образования и будущего выбора профессии. 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Совместно со школой школьная библиотека основной акцент в просветительской деятельности делает на укрепление патриотических чу</w:t>
      </w:r>
      <w:proofErr w:type="gramStart"/>
      <w:r w:rsidR="00E938A8">
        <w:rPr>
          <w:sz w:val="32"/>
          <w:szCs w:val="32"/>
        </w:rPr>
        <w:t>вств шк</w:t>
      </w:r>
      <w:proofErr w:type="gramEnd"/>
      <w:r w:rsidR="00E938A8">
        <w:rPr>
          <w:sz w:val="32"/>
          <w:szCs w:val="32"/>
        </w:rPr>
        <w:t>ольников путём приобщения их к истории малой Родины и страны, пропаганды отечественной науки, литературы, искусства. С целью привития детям любви к родному краю в школе существует  постоянно действующий стенд « Сердцу милый уголок», книжные выставки «Прописан я на Тюменской земле», «Книги местных писателей»</w:t>
      </w:r>
      <w:proofErr w:type="gramStart"/>
      <w:r w:rsidR="00E938A8">
        <w:rPr>
          <w:sz w:val="32"/>
          <w:szCs w:val="32"/>
        </w:rPr>
        <w:t>,п</w:t>
      </w:r>
      <w:proofErr w:type="gramEnd"/>
      <w:r w:rsidR="00E938A8">
        <w:rPr>
          <w:sz w:val="32"/>
          <w:szCs w:val="32"/>
        </w:rPr>
        <w:t>оказана презентация «Мой край родной» , проведена беседа «История Тюменской области».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Ещё одна форма работы – это обзоры. Были проведены следующие обзоры:  обзор книг о войне « Мы пришли к тебе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Победа», обзор книг  « Человек в беде», обзор  «Не курите ,дети , ни за что на свете», обзор книг « Книги нам откроют дверь в мир растений и зверей»,обзор детских журналов 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« </w:t>
      </w:r>
      <w:proofErr w:type="spellStart"/>
      <w:r>
        <w:rPr>
          <w:sz w:val="32"/>
          <w:szCs w:val="32"/>
        </w:rPr>
        <w:t>Мурзилка</w:t>
      </w:r>
      <w:proofErr w:type="spellEnd"/>
      <w:r>
        <w:rPr>
          <w:sz w:val="32"/>
          <w:szCs w:val="32"/>
        </w:rPr>
        <w:t xml:space="preserve"> и компания»,  «В мире сказок» и др.   11 декабря во 2 «а» и 2 «в» классах состоялась презентация  детских журналов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Учащиеся познакомились с такими  журналами , как « Весёлые картинки», « Юный натуралист», « Филя», « </w:t>
      </w:r>
      <w:r>
        <w:rPr>
          <w:sz w:val="32"/>
          <w:szCs w:val="32"/>
        </w:rPr>
        <w:lastRenderedPageBreak/>
        <w:t xml:space="preserve">Миша», «Классный журнал» и др. Об этих и многих других журналах и газетах </w:t>
      </w:r>
      <w:r w:rsidR="00FC1BEA">
        <w:rPr>
          <w:sz w:val="32"/>
          <w:szCs w:val="32"/>
        </w:rPr>
        <w:t xml:space="preserve">  </w:t>
      </w:r>
      <w:r>
        <w:rPr>
          <w:sz w:val="32"/>
          <w:szCs w:val="32"/>
        </w:rPr>
        <w:t>можно сказать: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C1BEA">
        <w:rPr>
          <w:sz w:val="32"/>
          <w:szCs w:val="32"/>
        </w:rPr>
        <w:t xml:space="preserve">  </w:t>
      </w:r>
      <w:r>
        <w:rPr>
          <w:sz w:val="32"/>
          <w:szCs w:val="32"/>
        </w:rPr>
        <w:t>Чтоб ребята больше знали,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Есть в газете и журнале,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Всякие новости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И стихи и повести.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Закончилась презентация обращением к детям: «Читайте газеты и журналы, чтобы быть в курсе всех важных событий в своём посёлке, в своей стране и во всём мире</w:t>
      </w:r>
      <w:proofErr w:type="gramStart"/>
      <w:r w:rsidR="00E938A8">
        <w:rPr>
          <w:sz w:val="32"/>
          <w:szCs w:val="32"/>
        </w:rPr>
        <w:t>.»</w:t>
      </w:r>
      <w:proofErr w:type="gramEnd"/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Результат таких мероприятий на лицо -  дети стремятся в библиотеку и хотят взять понравившуюся книгу, журнал или газету. По мере необходимости знакомила учителей с новыми поступлениями</w:t>
      </w:r>
    </w:p>
    <w:p w:rsidR="0091097A" w:rsidRPr="008D5D8E" w:rsidRDefault="0091097A" w:rsidP="0091097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181818"/>
          <w:sz w:val="28"/>
          <w:szCs w:val="28"/>
          <w:lang w:eastAsia="ru-RU"/>
        </w:rPr>
      </w:pPr>
      <w:r w:rsidRPr="008D5D8E">
        <w:rPr>
          <w:rFonts w:asciiTheme="majorHAnsi" w:eastAsia="Times New Roman" w:hAnsiTheme="majorHAnsi" w:cs="Arial"/>
          <w:b/>
          <w:color w:val="181818"/>
          <w:sz w:val="28"/>
          <w:szCs w:val="28"/>
          <w:lang w:eastAsia="ru-RU"/>
        </w:rPr>
        <w:t>ШКОЛЬНЫЙ ЭТАП ВСЕРОССИЙСКОГО  КОНКУРСА ЮНЫХ ЧТЕЦОВ «ЖИВАЯ КЛАССИКА».</w:t>
      </w:r>
    </w:p>
    <w:p w:rsidR="0091097A" w:rsidRPr="008D5D8E" w:rsidRDefault="0091097A" w:rsidP="009109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91097A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</w:t>
      </w:r>
      <w:r w:rsidR="00FF4CF4"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>27 февраля 2025</w:t>
      </w:r>
      <w:r w:rsidRPr="008D5D8E"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 xml:space="preserve"> года в МАОУ </w:t>
      </w:r>
      <w:proofErr w:type="spellStart"/>
      <w:r w:rsidRPr="008D5D8E"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>Абатская</w:t>
      </w:r>
      <w:proofErr w:type="spellEnd"/>
      <w:r w:rsidRPr="008D5D8E"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 xml:space="preserve"> СОШ 3 2 прошёл школьный тур Всероссийского  конкурса  юных чтецов «Живая классика».</w:t>
      </w:r>
    </w:p>
    <w:p w:rsidR="0091097A" w:rsidRPr="0091097A" w:rsidRDefault="00FC1BEA" w:rsidP="0091097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Этот конкурс, ставший в нашей школе традиционным, способствует повышению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интереса школьников к чтению книг не только современных авторов, но и бессмертных классиков.</w:t>
      </w:r>
    </w:p>
    <w:p w:rsidR="0091097A" w:rsidRPr="0091097A" w:rsidRDefault="00FC1BEA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Книга — наш верный и неизменный спутник. Она остается главным источником знаний.</w:t>
      </w:r>
    </w:p>
    <w:p w:rsidR="0091097A" w:rsidRPr="0091097A" w:rsidRDefault="00FC1BEA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91097A" w:rsidRPr="0091097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Недаром А. С. Пушкин писал: «Чтение – вот лучшее учение!»</w:t>
      </w:r>
    </w:p>
    <w:p w:rsidR="0091097A" w:rsidRPr="0091097A" w:rsidRDefault="00FC1BEA" w:rsidP="0091097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Стареют книги... Нет не переплёт,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 тронутые плесенью страницы,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то, что там, за буквами, живёт</w:t>
      </w:r>
      <w:proofErr w:type="gramStart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</w:t>
      </w:r>
      <w:proofErr w:type="gramEnd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никому уж больше не приснится.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Остановило время свой полёт,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Иссохла старых сказок медуница,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до конца никто уж не поймёт,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 озаряло наших предков лица.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В  жюри школьного конкурса вошли: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1.Киреева М.М. - завуч по учебной  работе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2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.Корнева С.В.– учитель русского языка и литературы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3.Поляково Л.Ю.- учитель русского языка и литературы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4.Долгих Т.С. – учитель музыки.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5. </w:t>
      </w:r>
      <w:proofErr w:type="spellStart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Бобыл</w:t>
      </w:r>
      <w:proofErr w:type="spellEnd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И.Н. – методист школы.</w:t>
      </w:r>
    </w:p>
    <w:p w:rsidR="008D5D8E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 конкурс подали заявки 15 участников с 5 по 11 класс. Они  читали отрывки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из прозаических произведений российских и зарубежных писателей.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Выступления оценивались по следующим критериям: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·        Выбор текста произведения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·        Грамотная речь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·        Артистизм исполнения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·        Глубина проникновения в образную и смысловую структуру текста.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1097A" w:rsidRPr="0091097A" w:rsidRDefault="008D5D8E" w:rsidP="000E6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Победили лучшие.  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1097A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МОЛОДЦЫ!!!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Удачи вам на районном этапе конкурса.</w:t>
      </w:r>
    </w:p>
    <w:p w:rsidR="0085042A" w:rsidRPr="0085042A" w:rsidRDefault="0085042A" w:rsidP="0085042A">
      <w:pPr>
        <w:rPr>
          <w:sz w:val="32"/>
          <w:szCs w:val="32"/>
        </w:rPr>
      </w:pPr>
      <w:r>
        <w:t xml:space="preserve">    </w:t>
      </w:r>
      <w:r w:rsidRPr="0085042A">
        <w:rPr>
          <w:sz w:val="32"/>
          <w:szCs w:val="32"/>
        </w:rPr>
        <w:t xml:space="preserve">12 марта 2025 года в МАОУ  </w:t>
      </w:r>
      <w:proofErr w:type="spellStart"/>
      <w:r w:rsidRPr="0085042A">
        <w:rPr>
          <w:sz w:val="32"/>
          <w:szCs w:val="32"/>
        </w:rPr>
        <w:t>Абатская</w:t>
      </w:r>
      <w:proofErr w:type="spellEnd"/>
      <w:r w:rsidRPr="0085042A">
        <w:rPr>
          <w:sz w:val="32"/>
          <w:szCs w:val="32"/>
        </w:rPr>
        <w:t xml:space="preserve"> СОШ № 2 состоялся  муниципальный этап Всероссийского конкурса  юных   чтецов « Живая классика». На этом этапе принимали участие 19 учащихся из  10 школ </w:t>
      </w:r>
      <w:proofErr w:type="spellStart"/>
      <w:r w:rsidRPr="0085042A">
        <w:rPr>
          <w:sz w:val="32"/>
          <w:szCs w:val="32"/>
        </w:rPr>
        <w:t>Абатского</w:t>
      </w:r>
      <w:proofErr w:type="spellEnd"/>
      <w:r w:rsidRPr="0085042A">
        <w:rPr>
          <w:sz w:val="32"/>
          <w:szCs w:val="32"/>
        </w:rPr>
        <w:t xml:space="preserve"> района. Этот конкурс в нашем районе проводится не впервые. И мы рады , что он приобретает  всё большую популярность и </w:t>
      </w:r>
      <w:proofErr w:type="spellStart"/>
      <w:proofErr w:type="gramStart"/>
      <w:r w:rsidRPr="0085042A">
        <w:rPr>
          <w:sz w:val="32"/>
          <w:szCs w:val="32"/>
        </w:rPr>
        <w:t>и</w:t>
      </w:r>
      <w:proofErr w:type="spellEnd"/>
      <w:proofErr w:type="gramEnd"/>
      <w:r w:rsidRPr="0085042A">
        <w:rPr>
          <w:sz w:val="32"/>
          <w:szCs w:val="32"/>
        </w:rPr>
        <w:t xml:space="preserve"> значимость. Не шуточная  борьба разгорелась между участниками конкурса, ведь они все были прекрасно подготовлены. Победили сильнейшие.  Одной из победительниц стала учащаяся  МАОУ </w:t>
      </w:r>
      <w:proofErr w:type="spellStart"/>
      <w:r w:rsidRPr="0085042A">
        <w:rPr>
          <w:sz w:val="32"/>
          <w:szCs w:val="32"/>
        </w:rPr>
        <w:t>Абатская</w:t>
      </w:r>
      <w:proofErr w:type="spellEnd"/>
      <w:r w:rsidRPr="0085042A">
        <w:rPr>
          <w:sz w:val="32"/>
          <w:szCs w:val="32"/>
        </w:rPr>
        <w:t xml:space="preserve">  СОШ № 2 Марго Светлана, 5 «а» </w:t>
      </w:r>
      <w:proofErr w:type="spellStart"/>
      <w:r w:rsidRPr="0085042A">
        <w:rPr>
          <w:sz w:val="32"/>
          <w:szCs w:val="32"/>
        </w:rPr>
        <w:t>кл</w:t>
      </w:r>
      <w:proofErr w:type="spellEnd"/>
      <w:r w:rsidRPr="0085042A">
        <w:rPr>
          <w:sz w:val="32"/>
          <w:szCs w:val="32"/>
        </w:rPr>
        <w:t>. с произведением  А. Волкова  «Волшебник изумрудного города».</w:t>
      </w:r>
    </w:p>
    <w:p w:rsidR="0085042A" w:rsidRDefault="0085042A" w:rsidP="0085042A">
      <w:r w:rsidRPr="0085042A">
        <w:rPr>
          <w:sz w:val="32"/>
          <w:szCs w:val="32"/>
        </w:rPr>
        <w:t xml:space="preserve">Большие победы начинаются с покорения малых </w:t>
      </w:r>
      <w:proofErr w:type="spellStart"/>
      <w:r w:rsidRPr="0085042A">
        <w:rPr>
          <w:sz w:val="32"/>
          <w:szCs w:val="32"/>
        </w:rPr>
        <w:t>вершин</w:t>
      </w:r>
      <w:proofErr w:type="gramStart"/>
      <w:r w:rsidRPr="0085042A">
        <w:rPr>
          <w:sz w:val="32"/>
          <w:szCs w:val="32"/>
        </w:rPr>
        <w:t>.П</w:t>
      </w:r>
      <w:proofErr w:type="gramEnd"/>
      <w:r w:rsidRPr="0085042A">
        <w:rPr>
          <w:sz w:val="32"/>
          <w:szCs w:val="32"/>
        </w:rPr>
        <w:t>ожелаем</w:t>
      </w:r>
      <w:proofErr w:type="spellEnd"/>
      <w:r w:rsidRPr="0085042A">
        <w:rPr>
          <w:sz w:val="32"/>
          <w:szCs w:val="32"/>
        </w:rPr>
        <w:t xml:space="preserve">  ей победы на региональном этапе </w:t>
      </w:r>
      <w:proofErr w:type="spellStart"/>
      <w:r w:rsidRPr="0085042A">
        <w:rPr>
          <w:sz w:val="32"/>
          <w:szCs w:val="32"/>
        </w:rPr>
        <w:t>конурса</w:t>
      </w:r>
      <w:proofErr w:type="spellEnd"/>
      <w:r>
        <w:t>.</w:t>
      </w:r>
    </w:p>
    <w:p w:rsidR="0085042A" w:rsidRPr="0091097A" w:rsidRDefault="0085042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E938A8" w:rsidRDefault="0085042A" w:rsidP="00E938A8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E938A8">
        <w:rPr>
          <w:sz w:val="32"/>
          <w:szCs w:val="32"/>
        </w:rPr>
        <w:t>Библиотека предоставляет  рекомендательные списки литературы  учащимся различных классов</w:t>
      </w:r>
      <w:proofErr w:type="gramStart"/>
      <w:r w:rsidR="00E938A8">
        <w:rPr>
          <w:sz w:val="32"/>
          <w:szCs w:val="32"/>
        </w:rPr>
        <w:t xml:space="preserve"> .</w:t>
      </w:r>
      <w:proofErr w:type="gramEnd"/>
      <w:r w:rsidR="00E938A8">
        <w:rPr>
          <w:sz w:val="32"/>
          <w:szCs w:val="32"/>
        </w:rPr>
        <w:t>На уроках внеклассного чтения ребята познакомились с детскими журналами , такими как «</w:t>
      </w:r>
      <w:proofErr w:type="spellStart"/>
      <w:r w:rsidR="00E938A8">
        <w:rPr>
          <w:sz w:val="32"/>
          <w:szCs w:val="32"/>
        </w:rPr>
        <w:t>Мурзилка</w:t>
      </w:r>
      <w:proofErr w:type="spellEnd"/>
      <w:r w:rsidR="00E938A8">
        <w:rPr>
          <w:sz w:val="32"/>
          <w:szCs w:val="32"/>
        </w:rPr>
        <w:t>», «Миша», «Муравейник», «Филя» др. На этих же уроках дети познакомились со словарями , кот. есть в нашей библиотеке.</w:t>
      </w:r>
    </w:p>
    <w:p w:rsidR="00E938A8" w:rsidRDefault="008D5D8E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 xml:space="preserve">В течение года были проведены следующие библиотечные уроки: «Элементы </w:t>
      </w: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книги», «Структура книги», «Делаем книгу сами»,  « О книге и библиотеке</w:t>
      </w:r>
      <w:proofErr w:type="gramStart"/>
      <w:r w:rsidR="00E938A8">
        <w:rPr>
          <w:sz w:val="32"/>
          <w:szCs w:val="32"/>
        </w:rPr>
        <w:t>»и</w:t>
      </w:r>
      <w:proofErr w:type="gramEnd"/>
      <w:r w:rsidR="00E938A8">
        <w:rPr>
          <w:sz w:val="32"/>
          <w:szCs w:val="32"/>
        </w:rPr>
        <w:t xml:space="preserve"> др. В </w:t>
      </w:r>
      <w:r w:rsidR="00E938A8">
        <w:rPr>
          <w:sz w:val="32"/>
          <w:szCs w:val="32"/>
        </w:rPr>
        <w:lastRenderedPageBreak/>
        <w:t>течение года проводился приём и техническая обработка новых книг, проводились рейды по проверке учебников. Детям были  показаны фильмы «Азбука пешехода», «Техника безопасности  на льду и на воде»,  « Личная безопасность  на улице».</w:t>
      </w:r>
    </w:p>
    <w:p w:rsidR="00E938A8" w:rsidRDefault="008D5D8E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На протяжении отчётного периода библиотека тесно сотрудничала с администрацией школы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>социально- психологической службой. К участию  в  мероприятиях  профилактического и просветительского направлений привлекались специалисты : школьный врач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инспекторы РОВД и ПДН.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754C1">
        <w:rPr>
          <w:sz w:val="32"/>
          <w:szCs w:val="32"/>
        </w:rPr>
        <w:t xml:space="preserve">В </w:t>
      </w:r>
      <w:r w:rsidR="000E6935">
        <w:rPr>
          <w:sz w:val="32"/>
          <w:szCs w:val="32"/>
        </w:rPr>
        <w:t>первом квартале 2025</w:t>
      </w:r>
      <w:r w:rsidR="00E938A8">
        <w:rPr>
          <w:sz w:val="32"/>
          <w:szCs w:val="32"/>
        </w:rPr>
        <w:t xml:space="preserve"> года был оф</w:t>
      </w:r>
      <w:r w:rsidR="000E6935">
        <w:rPr>
          <w:sz w:val="32"/>
          <w:szCs w:val="32"/>
        </w:rPr>
        <w:t>ормлен заказ на учебники на 2025 г.-2026</w:t>
      </w:r>
      <w:r w:rsidR="00E938A8">
        <w:rPr>
          <w:sz w:val="32"/>
          <w:szCs w:val="32"/>
        </w:rPr>
        <w:t xml:space="preserve"> </w:t>
      </w:r>
      <w:proofErr w:type="spellStart"/>
      <w:r w:rsidR="00E938A8">
        <w:rPr>
          <w:sz w:val="32"/>
          <w:szCs w:val="32"/>
        </w:rPr>
        <w:t>уч</w:t>
      </w:r>
      <w:proofErr w:type="gramStart"/>
      <w:r w:rsidR="00E938A8">
        <w:rPr>
          <w:sz w:val="32"/>
          <w:szCs w:val="32"/>
        </w:rPr>
        <w:t>.г</w:t>
      </w:r>
      <w:proofErr w:type="gramEnd"/>
      <w:r w:rsidR="00E938A8">
        <w:rPr>
          <w:sz w:val="32"/>
          <w:szCs w:val="32"/>
        </w:rPr>
        <w:t>о</w:t>
      </w:r>
      <w:r w:rsidR="002754C1">
        <w:rPr>
          <w:sz w:val="32"/>
          <w:szCs w:val="32"/>
        </w:rPr>
        <w:t>д</w:t>
      </w:r>
      <w:proofErr w:type="spellEnd"/>
      <w:r w:rsidR="002754C1">
        <w:rPr>
          <w:sz w:val="32"/>
          <w:szCs w:val="32"/>
        </w:rPr>
        <w:t>. Учебники были заказаны в  издательстве</w:t>
      </w:r>
      <w:r w:rsidR="00E938A8">
        <w:rPr>
          <w:sz w:val="32"/>
          <w:szCs w:val="32"/>
        </w:rPr>
        <w:t xml:space="preserve">: </w:t>
      </w:r>
      <w:r w:rsidR="002754C1">
        <w:rPr>
          <w:sz w:val="32"/>
          <w:szCs w:val="32"/>
        </w:rPr>
        <w:t>«</w:t>
      </w:r>
      <w:r w:rsidR="00E938A8">
        <w:rPr>
          <w:sz w:val="32"/>
          <w:szCs w:val="32"/>
        </w:rPr>
        <w:t>П</w:t>
      </w:r>
      <w:r w:rsidR="002754C1">
        <w:rPr>
          <w:sz w:val="32"/>
          <w:szCs w:val="32"/>
        </w:rPr>
        <w:t>росвещение»</w:t>
      </w:r>
      <w:r w:rsidR="000E6935">
        <w:rPr>
          <w:sz w:val="32"/>
          <w:szCs w:val="32"/>
        </w:rPr>
        <w:t xml:space="preserve"> в количестве   5600 шт</w:t>
      </w:r>
      <w:proofErr w:type="gramStart"/>
      <w:r w:rsidR="000E6935">
        <w:rPr>
          <w:sz w:val="32"/>
          <w:szCs w:val="32"/>
        </w:rPr>
        <w:t>.</w:t>
      </w:r>
      <w:r w:rsidR="002754C1">
        <w:rPr>
          <w:sz w:val="32"/>
          <w:szCs w:val="32"/>
        </w:rPr>
        <w:t>.</w:t>
      </w:r>
      <w:r w:rsidR="008A364D">
        <w:rPr>
          <w:sz w:val="32"/>
          <w:szCs w:val="32"/>
        </w:rPr>
        <w:t xml:space="preserve"> </w:t>
      </w:r>
      <w:proofErr w:type="gramEnd"/>
      <w:r w:rsidR="002754C1">
        <w:rPr>
          <w:sz w:val="32"/>
          <w:szCs w:val="32"/>
        </w:rPr>
        <w:t>Сумм</w:t>
      </w:r>
      <w:r w:rsidR="000E6935">
        <w:rPr>
          <w:sz w:val="32"/>
          <w:szCs w:val="32"/>
        </w:rPr>
        <w:t xml:space="preserve">а заказа составила 3.797.665,85 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E6935">
        <w:rPr>
          <w:sz w:val="32"/>
          <w:szCs w:val="32"/>
        </w:rPr>
        <w:t>Анализируя работу за 2024 - 2025</w:t>
      </w:r>
      <w:r w:rsidR="00E938A8">
        <w:rPr>
          <w:sz w:val="32"/>
          <w:szCs w:val="32"/>
        </w:rPr>
        <w:t xml:space="preserve"> </w:t>
      </w:r>
      <w:proofErr w:type="spellStart"/>
      <w:r w:rsidR="00E938A8">
        <w:rPr>
          <w:sz w:val="32"/>
          <w:szCs w:val="32"/>
        </w:rPr>
        <w:t>уч.г</w:t>
      </w:r>
      <w:proofErr w:type="spellEnd"/>
      <w:r w:rsidR="00E938A8">
        <w:rPr>
          <w:sz w:val="32"/>
          <w:szCs w:val="32"/>
        </w:rPr>
        <w:t>. я пришла к выводу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>что необходимо продолжить раб</w:t>
      </w:r>
      <w:r w:rsidR="00BF3A1E">
        <w:rPr>
          <w:sz w:val="32"/>
          <w:szCs w:val="32"/>
        </w:rPr>
        <w:t>оту по комплектованию ИБЦ</w:t>
      </w:r>
      <w:r w:rsidR="00E938A8">
        <w:rPr>
          <w:sz w:val="32"/>
          <w:szCs w:val="32"/>
        </w:rPr>
        <w:t>, а также работу по обучению пользованию книгой и др. носителями информации , поиску , отбору и критической оценке информации. Обратить внимание на индивидуальную и коллективную  работу с читателями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всемерно содействовать повышению методического , педагогического мастерства  учителей и др. работников школы путём пропаганды литературы и информации о ней , дальнейшее воспитание у уч-ся любви к книге , культуры чтения.</w:t>
      </w:r>
    </w:p>
    <w:p w:rsidR="00E938A8" w:rsidRDefault="00E938A8" w:rsidP="00E938A8">
      <w:pPr>
        <w:rPr>
          <w:sz w:val="32"/>
          <w:szCs w:val="32"/>
        </w:rPr>
      </w:pPr>
    </w:p>
    <w:p w:rsidR="00E938A8" w:rsidRDefault="00E938A8" w:rsidP="00E938A8">
      <w:pPr>
        <w:rPr>
          <w:sz w:val="32"/>
          <w:szCs w:val="32"/>
        </w:rPr>
      </w:pPr>
    </w:p>
    <w:p w:rsidR="00E938A8" w:rsidRDefault="00E938A8" w:rsidP="00E938A8">
      <w:pPr>
        <w:rPr>
          <w:b/>
          <w:sz w:val="32"/>
          <w:szCs w:val="32"/>
        </w:rPr>
      </w:pPr>
    </w:p>
    <w:p w:rsidR="00E938A8" w:rsidRDefault="00E938A8" w:rsidP="00E938A8">
      <w:pPr>
        <w:rPr>
          <w:b/>
          <w:sz w:val="32"/>
          <w:szCs w:val="32"/>
        </w:rPr>
      </w:pPr>
    </w:p>
    <w:p w:rsidR="00E938A8" w:rsidRDefault="00E938A8" w:rsidP="00E938A8">
      <w:pPr>
        <w:rPr>
          <w:b/>
          <w:sz w:val="32"/>
          <w:szCs w:val="32"/>
        </w:rPr>
      </w:pPr>
    </w:p>
    <w:p w:rsidR="00E938A8" w:rsidRDefault="00E938A8" w:rsidP="00E938A8">
      <w:pPr>
        <w:rPr>
          <w:b/>
          <w:sz w:val="32"/>
          <w:szCs w:val="32"/>
        </w:rPr>
      </w:pPr>
    </w:p>
    <w:p w:rsidR="00E938A8" w:rsidRDefault="00E938A8" w:rsidP="00E938A8">
      <w:pPr>
        <w:rPr>
          <w:b/>
          <w:sz w:val="32"/>
          <w:szCs w:val="32"/>
        </w:rPr>
      </w:pPr>
    </w:p>
    <w:p w:rsidR="002B43EC" w:rsidRDefault="002B43EC"/>
    <w:sectPr w:rsidR="002B43EC" w:rsidSect="00E938A8">
      <w:pgSz w:w="11906" w:h="16838"/>
      <w:pgMar w:top="1134" w:right="140" w:bottom="1134" w:left="42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45999"/>
    <w:multiLevelType w:val="hybridMultilevel"/>
    <w:tmpl w:val="0C16167E"/>
    <w:lvl w:ilvl="0" w:tplc="4C5E1C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D0343"/>
    <w:multiLevelType w:val="multilevel"/>
    <w:tmpl w:val="59F0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938A8"/>
    <w:rsid w:val="0004131C"/>
    <w:rsid w:val="0004762A"/>
    <w:rsid w:val="00082A83"/>
    <w:rsid w:val="00092913"/>
    <w:rsid w:val="000A1C88"/>
    <w:rsid w:val="000D38A4"/>
    <w:rsid w:val="000E6935"/>
    <w:rsid w:val="001025F8"/>
    <w:rsid w:val="001D5D0A"/>
    <w:rsid w:val="002754C1"/>
    <w:rsid w:val="0028295E"/>
    <w:rsid w:val="002B43EC"/>
    <w:rsid w:val="0032134E"/>
    <w:rsid w:val="00467625"/>
    <w:rsid w:val="00497A90"/>
    <w:rsid w:val="005344C5"/>
    <w:rsid w:val="00556890"/>
    <w:rsid w:val="005A4F82"/>
    <w:rsid w:val="005D4BC9"/>
    <w:rsid w:val="006037D2"/>
    <w:rsid w:val="00607E7F"/>
    <w:rsid w:val="00622DA2"/>
    <w:rsid w:val="00636771"/>
    <w:rsid w:val="00674651"/>
    <w:rsid w:val="007565B3"/>
    <w:rsid w:val="00771C6F"/>
    <w:rsid w:val="007762A5"/>
    <w:rsid w:val="00791E75"/>
    <w:rsid w:val="007C4D40"/>
    <w:rsid w:val="0085042A"/>
    <w:rsid w:val="008A364D"/>
    <w:rsid w:val="008D5D8E"/>
    <w:rsid w:val="0091097A"/>
    <w:rsid w:val="009147D4"/>
    <w:rsid w:val="00BA2D80"/>
    <w:rsid w:val="00BF3A1E"/>
    <w:rsid w:val="00C96765"/>
    <w:rsid w:val="00CA4282"/>
    <w:rsid w:val="00CB49A9"/>
    <w:rsid w:val="00CC7099"/>
    <w:rsid w:val="00D113A8"/>
    <w:rsid w:val="00DF767F"/>
    <w:rsid w:val="00E6660D"/>
    <w:rsid w:val="00E938A8"/>
    <w:rsid w:val="00EC206E"/>
    <w:rsid w:val="00ED2A75"/>
    <w:rsid w:val="00F95D4F"/>
    <w:rsid w:val="00FB02F7"/>
    <w:rsid w:val="00FC1BE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A8"/>
  </w:style>
  <w:style w:type="paragraph" w:styleId="2">
    <w:name w:val="heading 2"/>
    <w:basedOn w:val="a"/>
    <w:next w:val="a"/>
    <w:link w:val="20"/>
    <w:semiHidden/>
    <w:unhideWhenUsed/>
    <w:qFormat/>
    <w:rsid w:val="00FB02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D8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D8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B02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B02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B02F7"/>
  </w:style>
  <w:style w:type="table" w:styleId="a5">
    <w:name w:val="Table Grid"/>
    <w:basedOn w:val="a1"/>
    <w:rsid w:val="001025F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24</cp:revision>
  <cp:lastPrinted>2025-09-16T04:50:00Z</cp:lastPrinted>
  <dcterms:created xsi:type="dcterms:W3CDTF">2019-09-11T05:44:00Z</dcterms:created>
  <dcterms:modified xsi:type="dcterms:W3CDTF">2025-09-16T04:52:00Z</dcterms:modified>
</cp:coreProperties>
</file>