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5061"/>
      </w:tblGrid>
      <w:tr w:rsidR="005241D2" w:rsidRPr="005241D2" w:rsidTr="00245409">
        <w:tc>
          <w:tcPr>
            <w:tcW w:w="4833" w:type="dxa"/>
          </w:tcPr>
          <w:p w:rsidR="005241D2" w:rsidRPr="005241D2" w:rsidRDefault="005241D2" w:rsidP="005241D2">
            <w:pPr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5241D2">
              <w:rPr>
                <w:color w:val="000000"/>
                <w:sz w:val="24"/>
                <w:szCs w:val="28"/>
                <w:lang w:eastAsia="ru-RU"/>
              </w:rPr>
              <w:t>Рассмотрено</w:t>
            </w:r>
          </w:p>
          <w:p w:rsidR="005241D2" w:rsidRPr="005241D2" w:rsidRDefault="005241D2" w:rsidP="005241D2">
            <w:pPr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5241D2">
              <w:rPr>
                <w:color w:val="000000"/>
                <w:sz w:val="24"/>
                <w:szCs w:val="28"/>
                <w:lang w:eastAsia="ru-RU"/>
              </w:rPr>
              <w:t>на педагогическом совете</w:t>
            </w:r>
          </w:p>
          <w:p w:rsidR="005241D2" w:rsidRPr="005241D2" w:rsidRDefault="005241D2" w:rsidP="005241D2">
            <w:pPr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5241D2">
              <w:rPr>
                <w:color w:val="000000"/>
                <w:sz w:val="24"/>
                <w:szCs w:val="28"/>
                <w:lang w:eastAsia="ru-RU"/>
              </w:rPr>
              <w:t>Протокол №1</w:t>
            </w:r>
          </w:p>
          <w:p w:rsidR="005241D2" w:rsidRPr="005241D2" w:rsidRDefault="005241D2" w:rsidP="005241D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241D2">
              <w:rPr>
                <w:color w:val="000000"/>
                <w:sz w:val="24"/>
                <w:szCs w:val="28"/>
                <w:lang w:eastAsia="ru-RU"/>
              </w:rPr>
              <w:t>от 28.08.2025г.</w:t>
            </w:r>
          </w:p>
        </w:tc>
        <w:tc>
          <w:tcPr>
            <w:tcW w:w="5061" w:type="dxa"/>
          </w:tcPr>
          <w:p w:rsidR="005241D2" w:rsidRPr="005241D2" w:rsidRDefault="005241D2" w:rsidP="005241D2">
            <w:pPr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5241D2">
              <w:rPr>
                <w:color w:val="000000"/>
                <w:sz w:val="24"/>
                <w:szCs w:val="28"/>
                <w:lang w:eastAsia="ru-RU"/>
              </w:rPr>
              <w:t xml:space="preserve">       </w:t>
            </w:r>
            <w:r w:rsidR="00245409">
              <w:rPr>
                <w:color w:val="000000"/>
                <w:sz w:val="24"/>
                <w:szCs w:val="28"/>
                <w:lang w:eastAsia="ru-RU"/>
              </w:rPr>
              <w:t xml:space="preserve">        </w:t>
            </w:r>
            <w:r w:rsidRPr="005241D2">
              <w:rPr>
                <w:color w:val="000000"/>
                <w:sz w:val="24"/>
                <w:szCs w:val="28"/>
                <w:lang w:eastAsia="ru-RU"/>
              </w:rPr>
              <w:t>Утверждаю</w:t>
            </w:r>
          </w:p>
          <w:p w:rsidR="005241D2" w:rsidRPr="005241D2" w:rsidRDefault="00245409" w:rsidP="005241D2">
            <w:pPr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 xml:space="preserve">       </w:t>
            </w:r>
            <w:proofErr w:type="spellStart"/>
            <w:r>
              <w:rPr>
                <w:color w:val="000000"/>
                <w:sz w:val="24"/>
                <w:szCs w:val="28"/>
                <w:lang w:eastAsia="ru-RU"/>
              </w:rPr>
              <w:t>И.о</w:t>
            </w:r>
            <w:proofErr w:type="spellEnd"/>
            <w:r>
              <w:rPr>
                <w:color w:val="000000"/>
                <w:sz w:val="24"/>
                <w:szCs w:val="28"/>
                <w:lang w:eastAsia="ru-RU"/>
              </w:rPr>
              <w:t>.  д</w:t>
            </w:r>
            <w:r w:rsidR="005241D2" w:rsidRPr="005241D2">
              <w:rPr>
                <w:color w:val="000000"/>
                <w:sz w:val="24"/>
                <w:szCs w:val="28"/>
                <w:lang w:eastAsia="ru-RU"/>
              </w:rPr>
              <w:t>иректор</w:t>
            </w:r>
            <w:r>
              <w:rPr>
                <w:color w:val="000000"/>
                <w:sz w:val="24"/>
                <w:szCs w:val="28"/>
                <w:lang w:eastAsia="ru-RU"/>
              </w:rPr>
              <w:t>а</w:t>
            </w:r>
            <w:r w:rsidR="005241D2" w:rsidRPr="005241D2">
              <w:rPr>
                <w:color w:val="000000"/>
                <w:sz w:val="24"/>
                <w:szCs w:val="28"/>
                <w:lang w:eastAsia="ru-RU"/>
              </w:rPr>
              <w:t xml:space="preserve"> МАОУ Абатская СОШ №2</w:t>
            </w:r>
          </w:p>
          <w:p w:rsidR="005241D2" w:rsidRPr="005241D2" w:rsidRDefault="00245409" w:rsidP="005241D2">
            <w:pPr>
              <w:jc w:val="both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 xml:space="preserve">       В.В. </w:t>
            </w:r>
            <w:proofErr w:type="spellStart"/>
            <w:r>
              <w:rPr>
                <w:color w:val="000000"/>
                <w:sz w:val="24"/>
                <w:szCs w:val="28"/>
                <w:lang w:eastAsia="ru-RU"/>
              </w:rPr>
              <w:t>Воротникова</w:t>
            </w:r>
            <w:proofErr w:type="spellEnd"/>
            <w:r w:rsidR="005241D2" w:rsidRPr="005241D2">
              <w:rPr>
                <w:color w:val="000000"/>
                <w:sz w:val="24"/>
                <w:szCs w:val="28"/>
                <w:lang w:eastAsia="ru-RU"/>
              </w:rPr>
              <w:t>_________</w:t>
            </w:r>
          </w:p>
          <w:p w:rsidR="005241D2" w:rsidRPr="005241D2" w:rsidRDefault="005241D2" w:rsidP="005241D2">
            <w:pPr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5241D2">
              <w:rPr>
                <w:color w:val="000000"/>
                <w:sz w:val="24"/>
                <w:szCs w:val="28"/>
                <w:lang w:eastAsia="ru-RU"/>
              </w:rPr>
              <w:t xml:space="preserve">       Приказ № 62</w:t>
            </w:r>
          </w:p>
          <w:p w:rsidR="005241D2" w:rsidRPr="005241D2" w:rsidRDefault="005241D2" w:rsidP="005241D2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241D2">
              <w:rPr>
                <w:color w:val="000000"/>
                <w:sz w:val="24"/>
                <w:szCs w:val="28"/>
                <w:lang w:eastAsia="ru-RU"/>
              </w:rPr>
              <w:t xml:space="preserve">       от 28.08.2025г.</w:t>
            </w:r>
          </w:p>
        </w:tc>
      </w:tr>
    </w:tbl>
    <w:p w:rsidR="005241D2" w:rsidRDefault="001353EE">
      <w:pPr>
        <w:spacing w:before="74" w:line="274" w:lineRule="exact"/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8.1pt;margin-top:-102.75pt;width:603.25pt;height:816.5pt;z-index:251659264;mso-position-horizontal-relative:text;mso-position-vertical-relative:text;mso-width-relative:page;mso-height-relative:page">
            <v:imagedata r:id="rId5" o:title="титульный доп"/>
          </v:shape>
        </w:pict>
      </w:r>
      <w:bookmarkEnd w:id="0"/>
    </w:p>
    <w:p w:rsidR="00245409" w:rsidRDefault="00245409" w:rsidP="00245409">
      <w:pPr>
        <w:pStyle w:val="a7"/>
        <w:jc w:val="center"/>
        <w:rPr>
          <w:b/>
          <w:sz w:val="24"/>
        </w:rPr>
      </w:pPr>
    </w:p>
    <w:p w:rsidR="00245409" w:rsidRDefault="00245409" w:rsidP="00245409">
      <w:pPr>
        <w:pStyle w:val="a7"/>
        <w:jc w:val="center"/>
        <w:rPr>
          <w:b/>
          <w:sz w:val="24"/>
        </w:rPr>
      </w:pPr>
    </w:p>
    <w:p w:rsidR="00245409" w:rsidRDefault="00245409" w:rsidP="00245409">
      <w:pPr>
        <w:pStyle w:val="a7"/>
        <w:jc w:val="center"/>
        <w:rPr>
          <w:b/>
          <w:sz w:val="24"/>
        </w:rPr>
      </w:pPr>
    </w:p>
    <w:p w:rsidR="005241D2" w:rsidRPr="00245409" w:rsidRDefault="00245409" w:rsidP="00245409">
      <w:pPr>
        <w:pStyle w:val="a7"/>
        <w:jc w:val="center"/>
        <w:rPr>
          <w:b/>
          <w:sz w:val="24"/>
        </w:rPr>
      </w:pPr>
      <w:r w:rsidRPr="00245409">
        <w:rPr>
          <w:b/>
          <w:sz w:val="24"/>
        </w:rPr>
        <w:t>Положение</w:t>
      </w:r>
    </w:p>
    <w:p w:rsidR="00245409" w:rsidRPr="00245409" w:rsidRDefault="00245409" w:rsidP="00245409">
      <w:pPr>
        <w:pStyle w:val="a7"/>
        <w:jc w:val="center"/>
        <w:rPr>
          <w:b/>
          <w:sz w:val="24"/>
        </w:rPr>
      </w:pPr>
      <w:r w:rsidRPr="00245409">
        <w:rPr>
          <w:b/>
          <w:sz w:val="24"/>
        </w:rPr>
        <w:t>о дополнительном образовании</w:t>
      </w:r>
    </w:p>
    <w:p w:rsidR="00245409" w:rsidRPr="00245409" w:rsidRDefault="00245409" w:rsidP="00245409">
      <w:pPr>
        <w:pStyle w:val="a7"/>
        <w:jc w:val="center"/>
        <w:rPr>
          <w:b/>
          <w:sz w:val="24"/>
        </w:rPr>
      </w:pPr>
      <w:r w:rsidRPr="00245409">
        <w:rPr>
          <w:b/>
          <w:sz w:val="24"/>
        </w:rPr>
        <w:t>МАОУ Абатская СОШ №2</w:t>
      </w:r>
    </w:p>
    <w:p w:rsidR="00245409" w:rsidRPr="00245409" w:rsidRDefault="00245409" w:rsidP="00245409">
      <w:pPr>
        <w:pStyle w:val="a7"/>
        <w:jc w:val="center"/>
        <w:rPr>
          <w:b/>
          <w:sz w:val="24"/>
        </w:rPr>
      </w:pPr>
      <w:r w:rsidRPr="00245409">
        <w:rPr>
          <w:b/>
          <w:sz w:val="24"/>
        </w:rPr>
        <w:t xml:space="preserve">ФМАОУ </w:t>
      </w:r>
      <w:proofErr w:type="spellStart"/>
      <w:r w:rsidRPr="00245409">
        <w:rPr>
          <w:b/>
          <w:sz w:val="24"/>
        </w:rPr>
        <w:t>Абатская</w:t>
      </w:r>
      <w:proofErr w:type="spellEnd"/>
      <w:r w:rsidRPr="00245409">
        <w:rPr>
          <w:b/>
          <w:sz w:val="24"/>
        </w:rPr>
        <w:t xml:space="preserve"> СОШ №2 </w:t>
      </w:r>
      <w:proofErr w:type="spellStart"/>
      <w:r w:rsidRPr="00245409">
        <w:rPr>
          <w:b/>
          <w:sz w:val="24"/>
        </w:rPr>
        <w:t>Болдыревская</w:t>
      </w:r>
      <w:proofErr w:type="spellEnd"/>
      <w:r w:rsidRPr="00245409">
        <w:rPr>
          <w:b/>
          <w:sz w:val="24"/>
        </w:rPr>
        <w:t xml:space="preserve"> СОШ</w:t>
      </w:r>
    </w:p>
    <w:p w:rsidR="00245409" w:rsidRPr="00245409" w:rsidRDefault="00245409" w:rsidP="00245409">
      <w:pPr>
        <w:pStyle w:val="a7"/>
        <w:jc w:val="center"/>
        <w:rPr>
          <w:b/>
          <w:sz w:val="24"/>
        </w:rPr>
      </w:pPr>
      <w:r w:rsidRPr="00245409">
        <w:rPr>
          <w:b/>
          <w:sz w:val="24"/>
        </w:rPr>
        <w:t xml:space="preserve">ФМАОУ </w:t>
      </w:r>
      <w:proofErr w:type="spellStart"/>
      <w:r w:rsidRPr="00245409">
        <w:rPr>
          <w:b/>
          <w:sz w:val="24"/>
        </w:rPr>
        <w:t>Абатская</w:t>
      </w:r>
      <w:proofErr w:type="spellEnd"/>
      <w:r w:rsidRPr="00245409">
        <w:rPr>
          <w:b/>
          <w:sz w:val="24"/>
        </w:rPr>
        <w:t xml:space="preserve"> СОШ №2 </w:t>
      </w:r>
      <w:proofErr w:type="spellStart"/>
      <w:r w:rsidRPr="00245409">
        <w:rPr>
          <w:b/>
          <w:sz w:val="24"/>
        </w:rPr>
        <w:t>Тушнолобовская</w:t>
      </w:r>
      <w:proofErr w:type="spellEnd"/>
      <w:r w:rsidRPr="00245409">
        <w:rPr>
          <w:b/>
          <w:sz w:val="24"/>
        </w:rPr>
        <w:t xml:space="preserve"> СОШ</w:t>
      </w:r>
    </w:p>
    <w:p w:rsidR="00536715" w:rsidRDefault="00D545AA" w:rsidP="005241D2">
      <w:pPr>
        <w:pStyle w:val="1"/>
        <w:numPr>
          <w:ilvl w:val="0"/>
          <w:numId w:val="4"/>
        </w:numPr>
        <w:tabs>
          <w:tab w:val="left" w:pos="691"/>
        </w:tabs>
        <w:spacing w:before="74" w:line="274" w:lineRule="exact"/>
        <w:ind w:left="691" w:hanging="243"/>
        <w:jc w:val="both"/>
      </w:pPr>
      <w:r>
        <w:t>Общие</w:t>
      </w:r>
      <w:r w:rsidRPr="005241D2">
        <w:rPr>
          <w:spacing w:val="-10"/>
        </w:rPr>
        <w:t xml:space="preserve"> </w:t>
      </w:r>
      <w:r w:rsidRPr="005241D2">
        <w:rPr>
          <w:spacing w:val="-2"/>
        </w:rPr>
        <w:t>положения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090"/>
        </w:tabs>
        <w:ind w:right="331" w:firstLine="22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 от 29.12.2012 года «Об образовании в Российской Федерации»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 изменениями от 25 декабря 2023 года, Приказом Министерства просвещения Российской Федерации № 629 от 27 июля 2022 года «Об утверждении Порядка организации и осуществления образовательной деятельности по дополнительным общеобразовательным программам»,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</w:t>
      </w:r>
      <w:r>
        <w:rPr>
          <w:spacing w:val="-2"/>
          <w:sz w:val="24"/>
        </w:rPr>
        <w:t>деятельность.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191"/>
        </w:tabs>
        <w:ind w:right="335" w:firstLine="220"/>
        <w:jc w:val="both"/>
        <w:rPr>
          <w:sz w:val="24"/>
        </w:rPr>
      </w:pPr>
      <w:r>
        <w:rPr>
          <w:sz w:val="24"/>
        </w:rPr>
        <w:t>Данное Положение определяет цель и задачи дополнительного образования в общеобразовательной организации, функции дополнительного образования, содержание образовательной деятельности в объединениях дополнительного 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рассматривает организацию образовательной деятельности, ее взаимоотношения и связи с другими организациями, устанавливает систему ведения журналов учета работы дополнительного образования детей, устанавливает общие требования к ведению журналов учета работы объединения и порядок их проверки.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102"/>
        </w:tabs>
        <w:ind w:right="334" w:firstLine="220"/>
        <w:jc w:val="both"/>
        <w:rPr>
          <w:sz w:val="24"/>
        </w:rPr>
      </w:pPr>
      <w:r>
        <w:rPr>
          <w:i/>
          <w:sz w:val="24"/>
        </w:rPr>
        <w:t xml:space="preserve">Дополнительное образование </w:t>
      </w:r>
      <w:r>
        <w:rPr>
          <w:sz w:val="24"/>
        </w:rPr>
        <w:t>– вид образования, который направлен на всестороннее удовлетворение образовательных потребностей человека в интеллектуальном, духовно- нравственном, физическом и (или) профессиональном совершенствовании и не сопровождается повышением уровня образования.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296"/>
        </w:tabs>
        <w:spacing w:line="242" w:lineRule="auto"/>
        <w:ind w:right="340" w:firstLine="220"/>
        <w:jc w:val="both"/>
        <w:rPr>
          <w:sz w:val="24"/>
        </w:rPr>
      </w:pPr>
      <w:r>
        <w:rPr>
          <w:sz w:val="24"/>
        </w:rPr>
        <w:t>Дополнительное образование является равноправным, взаимодополняющим компонентом базового образования.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109"/>
        </w:tabs>
        <w:ind w:right="343" w:firstLine="220"/>
        <w:jc w:val="both"/>
        <w:rPr>
          <w:sz w:val="24"/>
        </w:rPr>
      </w:pPr>
      <w:r>
        <w:rPr>
          <w:sz w:val="24"/>
        </w:rPr>
        <w:t>Дополнительное образование детей строится на принципах демократии, творческого развития личности, свободного выбора каждым ребенком вида и объема деятельности, дифференциации образования с учетом реальных возможностей каждого обучающегося.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212"/>
        </w:tabs>
        <w:ind w:right="336" w:firstLine="220"/>
        <w:jc w:val="both"/>
        <w:rPr>
          <w:sz w:val="24"/>
        </w:rPr>
      </w:pPr>
      <w:r>
        <w:rPr>
          <w:sz w:val="24"/>
        </w:rPr>
        <w:t>Организация деятельности дополнительного образования детей, формирование системы дополнительного образования осуществляется на основе проводимых в общеобразовательной организации исследованиях потребностей и интересов обучающихся, их родителей (законных представителей).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116"/>
        </w:tabs>
        <w:ind w:right="339" w:firstLine="220"/>
        <w:jc w:val="both"/>
        <w:rPr>
          <w:sz w:val="24"/>
        </w:rPr>
      </w:pPr>
      <w:r>
        <w:rPr>
          <w:sz w:val="24"/>
        </w:rPr>
        <w:t>Руководителем дополнительного образования детей является заместитель директора по учебно-воспитательной работе, который организует 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несёт ответственность за её </w:t>
      </w:r>
      <w:r>
        <w:rPr>
          <w:spacing w:val="-2"/>
          <w:sz w:val="24"/>
        </w:rPr>
        <w:t>результаты.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090"/>
        </w:tabs>
        <w:ind w:right="341" w:firstLine="220"/>
        <w:jc w:val="both"/>
        <w:rPr>
          <w:sz w:val="24"/>
        </w:rPr>
      </w:pPr>
      <w:r>
        <w:rPr>
          <w:sz w:val="24"/>
        </w:rPr>
        <w:t>В соответствии с Федеральным законом 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</w:t>
      </w:r>
      <w:r>
        <w:rPr>
          <w:spacing w:val="-8"/>
          <w:sz w:val="24"/>
        </w:rPr>
        <w:t xml:space="preserve"> </w:t>
      </w:r>
      <w:r>
        <w:rPr>
          <w:sz w:val="24"/>
        </w:rPr>
        <w:t>к занятию педагогической деятельностью в государственных и муниципальных общеобразовательных организаций не допускаются иностранные агенты.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286"/>
        </w:tabs>
        <w:spacing w:before="66"/>
        <w:ind w:right="340" w:firstLine="220"/>
        <w:jc w:val="both"/>
        <w:rPr>
          <w:sz w:val="24"/>
        </w:rPr>
      </w:pPr>
      <w:r>
        <w:rPr>
          <w:sz w:val="24"/>
        </w:rPr>
        <w:t>Приём обучающихся в объединения дополнительного образования детей осуществляется на основе свободного выбора детьми образовательной области и образовательных программ.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327"/>
        </w:tabs>
        <w:spacing w:before="3" w:line="237" w:lineRule="auto"/>
        <w:ind w:right="345" w:firstLine="220"/>
        <w:jc w:val="both"/>
        <w:rPr>
          <w:sz w:val="24"/>
        </w:rPr>
      </w:pPr>
      <w:r>
        <w:rPr>
          <w:sz w:val="24"/>
        </w:rPr>
        <w:t>Для организации дополнительного образования детей используются учебные кабинеты, спортивный зал, актовый зал, другие помещения.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270"/>
        </w:tabs>
        <w:spacing w:before="4"/>
        <w:ind w:right="336" w:firstLine="220"/>
        <w:jc w:val="both"/>
        <w:rPr>
          <w:sz w:val="24"/>
        </w:rPr>
      </w:pPr>
      <w:r>
        <w:rPr>
          <w:sz w:val="24"/>
        </w:rPr>
        <w:t xml:space="preserve">Структура дополнительного образования детей определяется целями и задачами </w:t>
      </w:r>
      <w:r>
        <w:rPr>
          <w:sz w:val="24"/>
        </w:rPr>
        <w:lastRenderedPageBreak/>
        <w:t>дополнительного образования детей в организации, осуществляющей образовательную деятельность, количеством и направленностью реализуемых дополнительных образовательных программ и включает следующие компоненты: кружки, студии, секции.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246"/>
        </w:tabs>
        <w:ind w:right="343" w:firstLine="220"/>
        <w:jc w:val="both"/>
        <w:rPr>
          <w:sz w:val="24"/>
        </w:rPr>
      </w:pPr>
      <w:r>
        <w:rPr>
          <w:sz w:val="24"/>
        </w:rPr>
        <w:t>Штатное расписание формируется в соответствии со структурой дополнительного образования и может меняться в связи с производственной необходимостью и развитием дополнительного образования (в составе штатных единиц могут быть методисты, педагоги- организаторы, педагоги-психологи, социальные педагоги, педагоги дополнительного образования и др.)</w:t>
      </w:r>
      <w:r>
        <w:rPr>
          <w:i/>
          <w:sz w:val="24"/>
        </w:rPr>
        <w:t xml:space="preserve">. </w:t>
      </w:r>
      <w:r>
        <w:rPr>
          <w:sz w:val="24"/>
        </w:rPr>
        <w:t>Деятельность педагогов дополнительного образования определяется соответствующими должностными инструкциями.</w:t>
      </w:r>
    </w:p>
    <w:p w:rsidR="00536715" w:rsidRDefault="00D545AA">
      <w:pPr>
        <w:pStyle w:val="1"/>
        <w:numPr>
          <w:ilvl w:val="0"/>
          <w:numId w:val="4"/>
        </w:numPr>
        <w:tabs>
          <w:tab w:val="left" w:pos="691"/>
        </w:tabs>
        <w:spacing w:before="70" w:line="273" w:lineRule="exact"/>
        <w:ind w:left="691" w:hanging="243"/>
        <w:jc w:val="both"/>
      </w:pP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школе</w:t>
      </w:r>
    </w:p>
    <w:p w:rsidR="00536715" w:rsidRDefault="00D545AA">
      <w:pPr>
        <w:pStyle w:val="a3"/>
        <w:ind w:right="339"/>
      </w:pPr>
      <w:r>
        <w:t>Цель дополнительного</w:t>
      </w:r>
      <w:r>
        <w:rPr>
          <w:spacing w:val="-1"/>
        </w:rPr>
        <w:t xml:space="preserve"> </w:t>
      </w:r>
      <w:r>
        <w:t>образования обучающихся -</w:t>
      </w:r>
      <w:r>
        <w:rPr>
          <w:spacing w:val="-1"/>
        </w:rPr>
        <w:t xml:space="preserve"> </w:t>
      </w:r>
      <w:r>
        <w:t>создание условий для</w:t>
      </w:r>
      <w:r>
        <w:rPr>
          <w:spacing w:val="-1"/>
        </w:rPr>
        <w:t xml:space="preserve"> </w:t>
      </w:r>
      <w:r>
        <w:t>самореализации личности каждого обучающегося через дальнейшее совершенствование системы дополнительного образования детей в школе.</w:t>
      </w:r>
    </w:p>
    <w:p w:rsidR="00536715" w:rsidRDefault="00D545AA">
      <w:pPr>
        <w:pStyle w:val="a3"/>
        <w:spacing w:line="237" w:lineRule="auto"/>
        <w:ind w:right="346"/>
      </w:pPr>
      <w:r>
        <w:rPr>
          <w:u w:val="single"/>
        </w:rPr>
        <w:t>Деятельность дополнительного образования обучающихся направлена на решение</w:t>
      </w:r>
      <w:r>
        <w:t xml:space="preserve"> </w:t>
      </w:r>
      <w:r>
        <w:rPr>
          <w:u w:val="single"/>
        </w:rPr>
        <w:t>следующих задач:</w:t>
      </w:r>
    </w:p>
    <w:p w:rsidR="00536715" w:rsidRDefault="00D545AA">
      <w:pPr>
        <w:pStyle w:val="a5"/>
        <w:numPr>
          <w:ilvl w:val="0"/>
          <w:numId w:val="3"/>
        </w:numPr>
        <w:tabs>
          <w:tab w:val="left" w:pos="1153"/>
        </w:tabs>
        <w:spacing w:before="2" w:line="275" w:lineRule="exact"/>
        <w:ind w:left="1153" w:hanging="345"/>
        <w:jc w:val="left"/>
        <w:rPr>
          <w:sz w:val="24"/>
        </w:rPr>
      </w:pPr>
      <w:r>
        <w:rPr>
          <w:sz w:val="24"/>
        </w:rPr>
        <w:t>усиление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вариативной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536715" w:rsidRDefault="00D545AA">
      <w:pPr>
        <w:pStyle w:val="a5"/>
        <w:numPr>
          <w:ilvl w:val="0"/>
          <w:numId w:val="3"/>
        </w:numPr>
        <w:tabs>
          <w:tab w:val="left" w:pos="1156"/>
          <w:tab w:val="left" w:pos="1168"/>
          <w:tab w:val="left" w:pos="2896"/>
          <w:tab w:val="left" w:pos="6012"/>
          <w:tab w:val="left" w:pos="7383"/>
          <w:tab w:val="left" w:pos="7971"/>
        </w:tabs>
        <w:spacing w:line="242" w:lineRule="auto"/>
        <w:ind w:right="345" w:hanging="360"/>
        <w:jc w:val="left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личностно-нравственного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профессионального самоопределения;</w:t>
      </w:r>
    </w:p>
    <w:p w:rsidR="00536715" w:rsidRDefault="00D545AA">
      <w:pPr>
        <w:pStyle w:val="a5"/>
        <w:numPr>
          <w:ilvl w:val="0"/>
          <w:numId w:val="3"/>
        </w:numPr>
        <w:tabs>
          <w:tab w:val="left" w:pos="1153"/>
          <w:tab w:val="left" w:pos="1168"/>
        </w:tabs>
        <w:spacing w:line="242" w:lineRule="auto"/>
        <w:ind w:right="839" w:hanging="360"/>
        <w:jc w:val="left"/>
        <w:rPr>
          <w:sz w:val="24"/>
        </w:rPr>
      </w:pPr>
      <w:r>
        <w:rPr>
          <w:sz w:val="24"/>
        </w:rPr>
        <w:t>обеспечение социальной защиты, поддержки,</w:t>
      </w:r>
      <w:r>
        <w:rPr>
          <w:spacing w:val="-2"/>
          <w:sz w:val="24"/>
        </w:rPr>
        <w:t xml:space="preserve"> </w:t>
      </w:r>
      <w:r>
        <w:rPr>
          <w:sz w:val="24"/>
        </w:rPr>
        <w:t>реабилитации и адаптации детей к жизни в обществе;</w:t>
      </w:r>
    </w:p>
    <w:p w:rsidR="00536715" w:rsidRDefault="00D545AA">
      <w:pPr>
        <w:pStyle w:val="a5"/>
        <w:numPr>
          <w:ilvl w:val="0"/>
          <w:numId w:val="3"/>
        </w:numPr>
        <w:tabs>
          <w:tab w:val="left" w:pos="1153"/>
        </w:tabs>
        <w:spacing w:line="273" w:lineRule="exact"/>
        <w:ind w:left="1153" w:hanging="34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школьников;</w:t>
      </w:r>
    </w:p>
    <w:p w:rsidR="00536715" w:rsidRDefault="00D545AA">
      <w:pPr>
        <w:pStyle w:val="a5"/>
        <w:numPr>
          <w:ilvl w:val="0"/>
          <w:numId w:val="3"/>
        </w:numPr>
        <w:tabs>
          <w:tab w:val="left" w:pos="1153"/>
        </w:tabs>
        <w:spacing w:line="274" w:lineRule="exact"/>
        <w:ind w:left="1153" w:hanging="345"/>
        <w:jc w:val="left"/>
        <w:rPr>
          <w:sz w:val="24"/>
        </w:rPr>
      </w:pPr>
      <w:r>
        <w:rPr>
          <w:sz w:val="24"/>
        </w:rPr>
        <w:t>укрепление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536715" w:rsidRDefault="00D545AA">
      <w:pPr>
        <w:pStyle w:val="a5"/>
        <w:numPr>
          <w:ilvl w:val="0"/>
          <w:numId w:val="3"/>
        </w:numPr>
        <w:tabs>
          <w:tab w:val="left" w:pos="1153"/>
        </w:tabs>
        <w:ind w:left="1153" w:hanging="345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536715" w:rsidRDefault="00D545AA">
      <w:pPr>
        <w:pStyle w:val="a5"/>
        <w:numPr>
          <w:ilvl w:val="0"/>
          <w:numId w:val="3"/>
        </w:numPr>
        <w:tabs>
          <w:tab w:val="left" w:pos="1153"/>
        </w:tabs>
        <w:spacing w:line="275" w:lineRule="exact"/>
        <w:ind w:left="1153" w:hanging="345"/>
        <w:jc w:val="left"/>
        <w:rPr>
          <w:sz w:val="24"/>
        </w:rPr>
      </w:pPr>
      <w:r>
        <w:rPr>
          <w:sz w:val="24"/>
        </w:rPr>
        <w:t>стимулирование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536715" w:rsidRDefault="00D545AA">
      <w:pPr>
        <w:pStyle w:val="a5"/>
        <w:numPr>
          <w:ilvl w:val="0"/>
          <w:numId w:val="3"/>
        </w:numPr>
        <w:tabs>
          <w:tab w:val="left" w:pos="1153"/>
        </w:tabs>
        <w:spacing w:line="274" w:lineRule="exact"/>
        <w:ind w:left="1153" w:hanging="345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миру</w:t>
      </w:r>
      <w:r>
        <w:rPr>
          <w:spacing w:val="-15"/>
          <w:sz w:val="24"/>
        </w:rPr>
        <w:t xml:space="preserve"> </w:t>
      </w:r>
      <w:r>
        <w:rPr>
          <w:sz w:val="24"/>
        </w:rPr>
        <w:t>прекрасного,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любви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творчеству;</w:t>
      </w:r>
    </w:p>
    <w:p w:rsidR="00536715" w:rsidRPr="00245409" w:rsidRDefault="00D545AA" w:rsidP="00245409">
      <w:pPr>
        <w:pStyle w:val="a5"/>
        <w:numPr>
          <w:ilvl w:val="0"/>
          <w:numId w:val="3"/>
        </w:numPr>
        <w:tabs>
          <w:tab w:val="left" w:pos="1153"/>
          <w:tab w:val="left" w:pos="1168"/>
        </w:tabs>
        <w:spacing w:before="2" w:line="235" w:lineRule="auto"/>
        <w:ind w:right="839" w:hanging="36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гражданственности, 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 любви к Родине, природе, семье.</w:t>
      </w:r>
    </w:p>
    <w:p w:rsidR="00536715" w:rsidRDefault="00536715">
      <w:pPr>
        <w:pStyle w:val="a3"/>
        <w:spacing w:before="16"/>
        <w:ind w:left="0" w:firstLine="0"/>
        <w:jc w:val="left"/>
      </w:pPr>
    </w:p>
    <w:p w:rsidR="00536715" w:rsidRDefault="00D545AA">
      <w:pPr>
        <w:pStyle w:val="1"/>
        <w:numPr>
          <w:ilvl w:val="0"/>
          <w:numId w:val="4"/>
        </w:numPr>
        <w:tabs>
          <w:tab w:val="left" w:pos="686"/>
        </w:tabs>
        <w:spacing w:before="1"/>
        <w:ind w:left="686" w:hanging="238"/>
        <w:jc w:val="both"/>
      </w:pPr>
      <w:r>
        <w:t>Функции</w:t>
      </w:r>
      <w:r>
        <w:rPr>
          <w:spacing w:val="-11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rPr>
          <w:spacing w:val="-2"/>
        </w:rPr>
        <w:t>образования</w:t>
      </w:r>
    </w:p>
    <w:p w:rsidR="00536715" w:rsidRDefault="00D545AA">
      <w:pPr>
        <w:pStyle w:val="a3"/>
        <w:spacing w:line="272" w:lineRule="exact"/>
        <w:ind w:left="669" w:firstLine="0"/>
      </w:pPr>
      <w:r>
        <w:rPr>
          <w:u w:val="single"/>
        </w:rPr>
        <w:t>Функциями</w:t>
      </w:r>
      <w:r>
        <w:rPr>
          <w:spacing w:val="-5"/>
          <w:u w:val="single"/>
        </w:rPr>
        <w:t xml:space="preserve"> </w:t>
      </w:r>
      <w:r>
        <w:rPr>
          <w:u w:val="single"/>
        </w:rPr>
        <w:t>дополнительного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образования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общеобразовательной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3"/>
        </w:rPr>
        <w:t xml:space="preserve"> </w:t>
      </w:r>
      <w:r>
        <w:rPr>
          <w:spacing w:val="-2"/>
          <w:u w:val="single"/>
        </w:rPr>
        <w:t>являются:</w:t>
      </w:r>
    </w:p>
    <w:p w:rsidR="00536715" w:rsidRDefault="00D545AA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9" w:line="235" w:lineRule="auto"/>
        <w:ind w:right="346"/>
        <w:rPr>
          <w:sz w:val="24"/>
        </w:rPr>
      </w:pPr>
      <w:r>
        <w:rPr>
          <w:i/>
          <w:sz w:val="24"/>
        </w:rPr>
        <w:t xml:space="preserve">образовательная </w:t>
      </w:r>
      <w:r>
        <w:rPr>
          <w:sz w:val="24"/>
        </w:rPr>
        <w:t xml:space="preserve">— обучение ребенка по дополнительным образовательным </w:t>
      </w:r>
      <w:proofErr w:type="spellStart"/>
      <w:proofErr w:type="gramStart"/>
      <w:r>
        <w:rPr>
          <w:sz w:val="24"/>
        </w:rPr>
        <w:t>программам,получение</w:t>
      </w:r>
      <w:proofErr w:type="spellEnd"/>
      <w:proofErr w:type="gramEnd"/>
      <w:r>
        <w:rPr>
          <w:sz w:val="24"/>
        </w:rPr>
        <w:t xml:space="preserve"> им новых знаний;</w:t>
      </w:r>
    </w:p>
    <w:p w:rsidR="00536715" w:rsidRDefault="00D545AA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7"/>
        <w:ind w:right="336"/>
        <w:rPr>
          <w:sz w:val="24"/>
        </w:rPr>
      </w:pPr>
      <w:r>
        <w:rPr>
          <w:i/>
          <w:sz w:val="24"/>
        </w:rPr>
        <w:t xml:space="preserve">воспитательная </w:t>
      </w:r>
      <w:r>
        <w:rPr>
          <w:sz w:val="24"/>
        </w:rPr>
        <w:t>— обогащение и расширение культурного слоя образовательной организации, формирование в школе культурной среды, определение на этой основе четких нравственных ориентиров,</w:t>
      </w:r>
      <w:r>
        <w:rPr>
          <w:spacing w:val="-3"/>
          <w:sz w:val="24"/>
        </w:rPr>
        <w:t xml:space="preserve"> </w:t>
      </w:r>
      <w:r>
        <w:rPr>
          <w:sz w:val="24"/>
        </w:rPr>
        <w:t>ненавязчивое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через их приобщение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культуре;</w:t>
      </w:r>
    </w:p>
    <w:p w:rsidR="00536715" w:rsidRDefault="00D545AA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2" w:line="235" w:lineRule="auto"/>
        <w:ind w:right="340"/>
        <w:rPr>
          <w:sz w:val="24"/>
        </w:rPr>
      </w:pPr>
      <w:r>
        <w:rPr>
          <w:i/>
          <w:sz w:val="24"/>
        </w:rPr>
        <w:t xml:space="preserve">креативная </w:t>
      </w:r>
      <w:r>
        <w:rPr>
          <w:sz w:val="24"/>
        </w:rPr>
        <w:t>— создание гибкой системы для реализации индивидуальных творческих интересов личности;</w:t>
      </w:r>
    </w:p>
    <w:p w:rsidR="00536715" w:rsidRDefault="00D545AA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7"/>
        <w:ind w:right="332"/>
        <w:rPr>
          <w:sz w:val="24"/>
        </w:rPr>
      </w:pPr>
      <w:r>
        <w:rPr>
          <w:i/>
          <w:sz w:val="24"/>
        </w:rPr>
        <w:t xml:space="preserve">компенсационная </w:t>
      </w:r>
      <w:r>
        <w:rPr>
          <w:sz w:val="24"/>
        </w:rPr>
        <w:t xml:space="preserve">— освоение ребенком новых направлений деятельности, углубляющих и дополняющих основное (базовое) образование и создающих эмоционально значимый для ребенка фон освоения содержания общего образования, предоставление ребенку определенных гарантий достижения успеха в избранных им сферах творческой </w:t>
      </w:r>
      <w:r>
        <w:rPr>
          <w:spacing w:val="-2"/>
          <w:sz w:val="24"/>
        </w:rPr>
        <w:t>деятельности;</w:t>
      </w:r>
    </w:p>
    <w:p w:rsidR="00536715" w:rsidRDefault="00D545AA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67"/>
        <w:ind w:right="340"/>
        <w:rPr>
          <w:sz w:val="24"/>
        </w:rPr>
      </w:pPr>
      <w:r>
        <w:rPr>
          <w:sz w:val="24"/>
        </w:rPr>
        <w:t>рекреационная — 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 как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 восстановления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психо</w:t>
      </w:r>
      <w:proofErr w:type="spellEnd"/>
      <w:r>
        <w:rPr>
          <w:sz w:val="24"/>
        </w:rPr>
        <w:t>- физических</w:t>
      </w:r>
      <w:proofErr w:type="gramEnd"/>
      <w:r>
        <w:rPr>
          <w:sz w:val="24"/>
        </w:rPr>
        <w:t xml:space="preserve"> сил ребенка;</w:t>
      </w:r>
    </w:p>
    <w:p w:rsidR="00536715" w:rsidRDefault="00D545AA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2"/>
        <w:ind w:right="340"/>
        <w:rPr>
          <w:sz w:val="24"/>
        </w:rPr>
      </w:pPr>
      <w:proofErr w:type="spellStart"/>
      <w:r>
        <w:rPr>
          <w:sz w:val="24"/>
        </w:rPr>
        <w:t>профориентационная</w:t>
      </w:r>
      <w:proofErr w:type="spellEnd"/>
      <w:r>
        <w:rPr>
          <w:sz w:val="24"/>
        </w:rPr>
        <w:t xml:space="preserve"> — формирование устойчивого интереса к социально значимым видам деятельности, содействие определению жизненных планов ребенка, включая предпрофессиональную ориентацию. При этом школа способствует не только осознанию и дифференциации различных интересов ребенка, но и помогает выбрать организацию дополнительного образования, где силами специалистов обнаруженные способности могут получить дальнейшее развитие;</w:t>
      </w:r>
    </w:p>
    <w:p w:rsidR="00536715" w:rsidRDefault="00D545AA">
      <w:pPr>
        <w:pStyle w:val="a5"/>
        <w:numPr>
          <w:ilvl w:val="0"/>
          <w:numId w:val="2"/>
        </w:numPr>
        <w:tabs>
          <w:tab w:val="left" w:pos="730"/>
        </w:tabs>
        <w:spacing w:before="1"/>
        <w:ind w:left="730" w:hanging="282"/>
        <w:rPr>
          <w:sz w:val="24"/>
        </w:rPr>
      </w:pPr>
      <w:r>
        <w:rPr>
          <w:sz w:val="24"/>
        </w:rPr>
        <w:t>интеграционная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536715" w:rsidRDefault="00D545AA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ind w:right="339"/>
        <w:rPr>
          <w:sz w:val="24"/>
        </w:rPr>
      </w:pPr>
      <w:r>
        <w:rPr>
          <w:sz w:val="24"/>
        </w:rPr>
        <w:t xml:space="preserve">функция социализации — освоение ребенком социального опыта, приобретение им навыков воспроизводства социальных связей и личностных качеств, необходимых для </w:t>
      </w:r>
      <w:r>
        <w:rPr>
          <w:spacing w:val="-2"/>
          <w:sz w:val="24"/>
        </w:rPr>
        <w:t>жизни;</w:t>
      </w:r>
    </w:p>
    <w:p w:rsidR="00536715" w:rsidRDefault="00D545AA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ind w:right="339"/>
        <w:rPr>
          <w:sz w:val="24"/>
        </w:rPr>
      </w:pPr>
      <w:r>
        <w:rPr>
          <w:sz w:val="24"/>
        </w:rPr>
        <w:t>функция самореализации — самоопределение ребенка в социально и культурно</w:t>
      </w:r>
      <w:r>
        <w:rPr>
          <w:spacing w:val="40"/>
          <w:sz w:val="24"/>
        </w:rPr>
        <w:t xml:space="preserve"> </w:t>
      </w:r>
      <w:r>
        <w:rPr>
          <w:sz w:val="24"/>
        </w:rPr>
        <w:lastRenderedPageBreak/>
        <w:t xml:space="preserve">значимых формах жизнедеятельности, проживание им ситуаций успеха, личностное </w:t>
      </w:r>
      <w:r>
        <w:rPr>
          <w:spacing w:val="-2"/>
          <w:sz w:val="24"/>
        </w:rPr>
        <w:t>саморазвитие.</w:t>
      </w:r>
    </w:p>
    <w:p w:rsidR="00536715" w:rsidRDefault="00D545AA">
      <w:pPr>
        <w:pStyle w:val="1"/>
        <w:numPr>
          <w:ilvl w:val="0"/>
          <w:numId w:val="4"/>
        </w:numPr>
        <w:tabs>
          <w:tab w:val="left" w:pos="828"/>
        </w:tabs>
        <w:spacing w:before="76" w:line="242" w:lineRule="auto"/>
        <w:ind w:left="448" w:right="341" w:firstLine="0"/>
        <w:jc w:val="both"/>
      </w:pPr>
      <w:r>
        <w:t>Содержание образовательной деятельности в объединениях дополнительного образования детей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311"/>
        </w:tabs>
        <w:spacing w:line="242" w:lineRule="auto"/>
        <w:ind w:right="344" w:firstLine="220"/>
        <w:jc w:val="both"/>
        <w:rPr>
          <w:sz w:val="24"/>
        </w:rPr>
      </w:pPr>
      <w:r>
        <w:rPr>
          <w:sz w:val="24"/>
        </w:rPr>
        <w:t>Содержание дополнительного образования определяется дополнительными общеразвивающими программами.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099"/>
        </w:tabs>
        <w:spacing w:line="242" w:lineRule="auto"/>
        <w:ind w:right="351" w:firstLine="220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общеразвивающие программы реализуются в школе в 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всего календарного года, включая каникулярное время.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224"/>
        </w:tabs>
        <w:ind w:right="342" w:firstLine="220"/>
        <w:jc w:val="both"/>
        <w:rPr>
          <w:sz w:val="24"/>
        </w:rPr>
      </w:pPr>
      <w:r>
        <w:rPr>
          <w:sz w:val="24"/>
        </w:rPr>
        <w:t xml:space="preserve">В дополнительном образовании обучающихся реализуются общеразвивающие программы дополнительного образования различного уровня образования и различных </w:t>
      </w:r>
      <w:r>
        <w:rPr>
          <w:spacing w:val="-2"/>
          <w:sz w:val="24"/>
        </w:rPr>
        <w:t>направлений:</w:t>
      </w:r>
    </w:p>
    <w:p w:rsidR="00536715" w:rsidRDefault="00D545AA">
      <w:pPr>
        <w:pStyle w:val="a5"/>
        <w:numPr>
          <w:ilvl w:val="2"/>
          <w:numId w:val="4"/>
        </w:numPr>
        <w:tabs>
          <w:tab w:val="left" w:pos="1153"/>
        </w:tabs>
        <w:ind w:left="1153" w:hanging="345"/>
        <w:jc w:val="left"/>
        <w:rPr>
          <w:sz w:val="24"/>
        </w:rPr>
      </w:pPr>
      <w:r>
        <w:rPr>
          <w:spacing w:val="-2"/>
          <w:sz w:val="24"/>
        </w:rPr>
        <w:t>физкультурно-спортивного;</w:t>
      </w:r>
    </w:p>
    <w:p w:rsidR="00536715" w:rsidRDefault="00D545AA">
      <w:pPr>
        <w:pStyle w:val="a5"/>
        <w:numPr>
          <w:ilvl w:val="2"/>
          <w:numId w:val="4"/>
        </w:numPr>
        <w:tabs>
          <w:tab w:val="left" w:pos="1153"/>
        </w:tabs>
        <w:spacing w:line="275" w:lineRule="exact"/>
        <w:ind w:left="1153" w:hanging="345"/>
        <w:jc w:val="left"/>
        <w:rPr>
          <w:sz w:val="24"/>
        </w:rPr>
      </w:pPr>
      <w:r>
        <w:rPr>
          <w:spacing w:val="-2"/>
          <w:sz w:val="24"/>
        </w:rPr>
        <w:t>художественного;</w:t>
      </w:r>
    </w:p>
    <w:p w:rsidR="00536715" w:rsidRDefault="00D545AA">
      <w:pPr>
        <w:pStyle w:val="a5"/>
        <w:numPr>
          <w:ilvl w:val="2"/>
          <w:numId w:val="4"/>
        </w:numPr>
        <w:tabs>
          <w:tab w:val="left" w:pos="1153"/>
        </w:tabs>
        <w:spacing w:line="275" w:lineRule="exact"/>
        <w:ind w:left="1153" w:hanging="345"/>
        <w:jc w:val="left"/>
        <w:rPr>
          <w:sz w:val="24"/>
        </w:rPr>
      </w:pPr>
      <w:r>
        <w:rPr>
          <w:sz w:val="24"/>
        </w:rPr>
        <w:t>технического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творчества;</w:t>
      </w:r>
    </w:p>
    <w:p w:rsidR="00536715" w:rsidRDefault="00D545AA">
      <w:pPr>
        <w:pStyle w:val="a5"/>
        <w:numPr>
          <w:ilvl w:val="2"/>
          <w:numId w:val="4"/>
        </w:numPr>
        <w:tabs>
          <w:tab w:val="left" w:pos="1153"/>
        </w:tabs>
        <w:ind w:left="1153" w:hanging="345"/>
        <w:jc w:val="left"/>
        <w:rPr>
          <w:sz w:val="24"/>
        </w:rPr>
      </w:pPr>
      <w:r>
        <w:rPr>
          <w:spacing w:val="-2"/>
          <w:sz w:val="24"/>
        </w:rPr>
        <w:t>туристско-краеведческого;</w:t>
      </w:r>
    </w:p>
    <w:p w:rsidR="00536715" w:rsidRDefault="00D545AA">
      <w:pPr>
        <w:pStyle w:val="a5"/>
        <w:numPr>
          <w:ilvl w:val="2"/>
          <w:numId w:val="4"/>
        </w:numPr>
        <w:tabs>
          <w:tab w:val="left" w:pos="1153"/>
        </w:tabs>
        <w:spacing w:line="275" w:lineRule="exact"/>
        <w:ind w:left="1153" w:hanging="345"/>
        <w:jc w:val="left"/>
        <w:rPr>
          <w:sz w:val="24"/>
        </w:rPr>
      </w:pPr>
      <w:r>
        <w:rPr>
          <w:spacing w:val="-2"/>
          <w:sz w:val="24"/>
        </w:rPr>
        <w:t>естественнонаучного;</w:t>
      </w:r>
    </w:p>
    <w:p w:rsidR="00536715" w:rsidRDefault="00D545AA">
      <w:pPr>
        <w:pStyle w:val="a5"/>
        <w:numPr>
          <w:ilvl w:val="2"/>
          <w:numId w:val="4"/>
        </w:numPr>
        <w:tabs>
          <w:tab w:val="left" w:pos="1153"/>
        </w:tabs>
        <w:spacing w:line="273" w:lineRule="exact"/>
        <w:ind w:left="1153" w:hanging="345"/>
        <w:jc w:val="left"/>
        <w:rPr>
          <w:sz w:val="24"/>
        </w:rPr>
      </w:pPr>
      <w:r>
        <w:rPr>
          <w:spacing w:val="-2"/>
          <w:sz w:val="24"/>
        </w:rPr>
        <w:t>социально-гуманитарного.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333"/>
          <w:tab w:val="left" w:pos="3388"/>
          <w:tab w:val="left" w:pos="5054"/>
          <w:tab w:val="left" w:pos="5618"/>
          <w:tab w:val="left" w:pos="7681"/>
        </w:tabs>
        <w:spacing w:line="235" w:lineRule="auto"/>
        <w:ind w:right="339" w:firstLine="220"/>
        <w:rPr>
          <w:sz w:val="24"/>
          <w:u w:val="single"/>
        </w:rPr>
      </w:pPr>
      <w:r>
        <w:rPr>
          <w:spacing w:val="-2"/>
          <w:sz w:val="24"/>
          <w:u w:val="single"/>
        </w:rPr>
        <w:t>Образовательная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деятельность</w:t>
      </w:r>
      <w:r>
        <w:rPr>
          <w:sz w:val="24"/>
          <w:u w:val="single"/>
        </w:rPr>
        <w:tab/>
      </w:r>
      <w:r>
        <w:rPr>
          <w:spacing w:val="-6"/>
          <w:sz w:val="24"/>
          <w:u w:val="single"/>
        </w:rPr>
        <w:t>по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дополнительным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общеобразовательным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  <w:u w:val="single"/>
        </w:rPr>
        <w:t>программамдолжна</w:t>
      </w:r>
      <w:proofErr w:type="spellEnd"/>
      <w:r>
        <w:rPr>
          <w:sz w:val="24"/>
          <w:u w:val="single"/>
        </w:rPr>
        <w:t xml:space="preserve"> быть направлена на:</w:t>
      </w:r>
    </w:p>
    <w:p w:rsidR="00536715" w:rsidRDefault="00D545AA">
      <w:pPr>
        <w:pStyle w:val="a5"/>
        <w:numPr>
          <w:ilvl w:val="2"/>
          <w:numId w:val="4"/>
        </w:numPr>
        <w:tabs>
          <w:tab w:val="left" w:pos="1153"/>
          <w:tab w:val="left" w:pos="1168"/>
          <w:tab w:val="left" w:pos="2733"/>
          <w:tab w:val="left" w:pos="5513"/>
          <w:tab w:val="left" w:pos="8818"/>
        </w:tabs>
        <w:spacing w:before="3" w:line="235" w:lineRule="auto"/>
        <w:ind w:left="1168" w:right="352" w:hanging="360"/>
        <w:jc w:val="left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духовно-нравственного,</w:t>
      </w:r>
      <w:r>
        <w:rPr>
          <w:sz w:val="24"/>
        </w:rPr>
        <w:tab/>
      </w:r>
      <w:r>
        <w:rPr>
          <w:spacing w:val="-2"/>
          <w:sz w:val="24"/>
        </w:rPr>
        <w:t>гражданско-патриотического</w:t>
      </w:r>
      <w:r>
        <w:rPr>
          <w:sz w:val="24"/>
        </w:rPr>
        <w:tab/>
      </w:r>
      <w:r>
        <w:rPr>
          <w:spacing w:val="-2"/>
          <w:sz w:val="24"/>
        </w:rPr>
        <w:t>воспитания обучающихся;</w:t>
      </w:r>
    </w:p>
    <w:p w:rsidR="00536715" w:rsidRDefault="00D545AA">
      <w:pPr>
        <w:pStyle w:val="a5"/>
        <w:numPr>
          <w:ilvl w:val="2"/>
          <w:numId w:val="4"/>
        </w:numPr>
        <w:tabs>
          <w:tab w:val="left" w:pos="1153"/>
        </w:tabs>
        <w:spacing w:before="9" w:line="274" w:lineRule="exact"/>
        <w:ind w:left="1153" w:hanging="34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536715" w:rsidRDefault="00D545AA">
      <w:pPr>
        <w:pStyle w:val="a5"/>
        <w:numPr>
          <w:ilvl w:val="2"/>
          <w:numId w:val="4"/>
        </w:numPr>
        <w:tabs>
          <w:tab w:val="left" w:pos="1155"/>
          <w:tab w:val="left" w:pos="1168"/>
        </w:tabs>
        <w:ind w:left="1168" w:right="339" w:hanging="360"/>
        <w:rPr>
          <w:sz w:val="24"/>
        </w:rPr>
      </w:pPr>
      <w:r>
        <w:rPr>
          <w:sz w:val="24"/>
        </w:rPr>
        <w:t xml:space="preserve">удовлетворение индивидуальных потребностей обучающихся в интеллектуальном, нравственном, художественно-эстетическом развитии и физическом </w:t>
      </w:r>
      <w:r>
        <w:rPr>
          <w:spacing w:val="-2"/>
          <w:sz w:val="24"/>
        </w:rPr>
        <w:t>совершенствовании;</w:t>
      </w:r>
    </w:p>
    <w:p w:rsidR="00536715" w:rsidRDefault="00D545AA">
      <w:pPr>
        <w:pStyle w:val="a5"/>
        <w:numPr>
          <w:ilvl w:val="2"/>
          <w:numId w:val="4"/>
        </w:numPr>
        <w:tabs>
          <w:tab w:val="left" w:pos="1155"/>
          <w:tab w:val="left" w:pos="1168"/>
        </w:tabs>
        <w:spacing w:line="237" w:lineRule="auto"/>
        <w:ind w:left="1168" w:right="344" w:hanging="360"/>
        <w:rPr>
          <w:sz w:val="24"/>
        </w:rPr>
      </w:pPr>
      <w:r>
        <w:rPr>
          <w:sz w:val="24"/>
        </w:rPr>
        <w:t>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:rsidR="00536715" w:rsidRDefault="00D545AA">
      <w:pPr>
        <w:pStyle w:val="a5"/>
        <w:numPr>
          <w:ilvl w:val="2"/>
          <w:numId w:val="4"/>
        </w:numPr>
        <w:tabs>
          <w:tab w:val="left" w:pos="1152"/>
        </w:tabs>
        <w:spacing w:before="3"/>
        <w:ind w:left="1152" w:hanging="344"/>
        <w:rPr>
          <w:sz w:val="24"/>
        </w:rPr>
      </w:pPr>
      <w:r>
        <w:rPr>
          <w:sz w:val="24"/>
        </w:rPr>
        <w:t>адаптацию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обществе;</w:t>
      </w:r>
    </w:p>
    <w:p w:rsidR="00536715" w:rsidRDefault="00D545AA">
      <w:pPr>
        <w:pStyle w:val="a5"/>
        <w:numPr>
          <w:ilvl w:val="2"/>
          <w:numId w:val="4"/>
        </w:numPr>
        <w:tabs>
          <w:tab w:val="left" w:pos="1152"/>
        </w:tabs>
        <w:ind w:left="1152" w:hanging="344"/>
        <w:rPr>
          <w:sz w:val="24"/>
        </w:rPr>
      </w:pPr>
      <w:r>
        <w:rPr>
          <w:sz w:val="24"/>
        </w:rPr>
        <w:t>профессиональную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536715" w:rsidRDefault="00D545AA">
      <w:pPr>
        <w:pStyle w:val="a5"/>
        <w:numPr>
          <w:ilvl w:val="2"/>
          <w:numId w:val="4"/>
        </w:numPr>
        <w:tabs>
          <w:tab w:val="left" w:pos="1155"/>
          <w:tab w:val="left" w:pos="1168"/>
        </w:tabs>
        <w:ind w:left="1168" w:right="342" w:hanging="360"/>
        <w:rPr>
          <w:sz w:val="24"/>
        </w:rPr>
      </w:pPr>
      <w:r>
        <w:rPr>
          <w:sz w:val="24"/>
        </w:rPr>
        <w:t xml:space="preserve">выявление, развитие и поддержку обучающихся, проявивших выдающиеся </w:t>
      </w:r>
      <w:r>
        <w:rPr>
          <w:spacing w:val="-2"/>
          <w:sz w:val="24"/>
        </w:rPr>
        <w:t>способности;</w:t>
      </w:r>
    </w:p>
    <w:p w:rsidR="00536715" w:rsidRDefault="00D545AA">
      <w:pPr>
        <w:pStyle w:val="a5"/>
        <w:numPr>
          <w:ilvl w:val="2"/>
          <w:numId w:val="4"/>
        </w:numPr>
        <w:tabs>
          <w:tab w:val="left" w:pos="1155"/>
          <w:tab w:val="left" w:pos="1168"/>
        </w:tabs>
        <w:spacing w:before="63"/>
        <w:ind w:left="1168" w:right="341" w:hanging="360"/>
        <w:rPr>
          <w:sz w:val="24"/>
        </w:rPr>
      </w:pPr>
      <w:r>
        <w:rPr>
          <w:sz w:val="24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217"/>
        </w:tabs>
        <w:ind w:right="339" w:firstLine="220"/>
        <w:jc w:val="both"/>
        <w:rPr>
          <w:sz w:val="24"/>
        </w:rPr>
      </w:pPr>
      <w:r>
        <w:rPr>
          <w:sz w:val="24"/>
        </w:rPr>
        <w:t xml:space="preserve">Содержание общеразвивающей программы, формы и методы ее реализации, численный и возрастной состав объединения определяются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условий, что отражается в </w:t>
      </w:r>
      <w:r>
        <w:t>«Пояснительной записке программы».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239"/>
        </w:tabs>
        <w:spacing w:before="3"/>
        <w:ind w:right="342" w:firstLine="220"/>
        <w:jc w:val="both"/>
        <w:rPr>
          <w:sz w:val="24"/>
        </w:rPr>
      </w:pPr>
      <w:r>
        <w:rPr>
          <w:sz w:val="24"/>
        </w:rPr>
        <w:t xml:space="preserve">Педагогические работники дополнительного образования могут пользоваться типовыми (примерными) – рекомендованными </w:t>
      </w:r>
      <w:proofErr w:type="spellStart"/>
      <w:r>
        <w:rPr>
          <w:sz w:val="24"/>
        </w:rPr>
        <w:t>Минпросвещением</w:t>
      </w:r>
      <w:proofErr w:type="spellEnd"/>
      <w:r>
        <w:rPr>
          <w:sz w:val="24"/>
        </w:rPr>
        <w:t xml:space="preserve"> России - программами, самостоятельно разрабатывать программы и соответствующие приложения к ним либо использовать программы других образовательных организаций дополнительного образования детей (далее – ООДОД).</w:t>
      </w:r>
    </w:p>
    <w:p w:rsidR="00536715" w:rsidRDefault="00536715">
      <w:pPr>
        <w:pStyle w:val="a3"/>
        <w:spacing w:before="5"/>
        <w:ind w:left="0" w:firstLine="0"/>
        <w:jc w:val="left"/>
      </w:pPr>
    </w:p>
    <w:p w:rsidR="00536715" w:rsidRDefault="00D545AA">
      <w:pPr>
        <w:pStyle w:val="1"/>
        <w:numPr>
          <w:ilvl w:val="0"/>
          <w:numId w:val="4"/>
        </w:numPr>
        <w:tabs>
          <w:tab w:val="left" w:pos="691"/>
        </w:tabs>
        <w:spacing w:line="274" w:lineRule="exact"/>
        <w:ind w:left="691" w:hanging="243"/>
        <w:jc w:val="both"/>
      </w:pPr>
      <w:r>
        <w:t>Организация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rPr>
          <w:spacing w:val="-2"/>
        </w:rPr>
        <w:t>образования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138"/>
        </w:tabs>
        <w:ind w:right="334" w:firstLine="220"/>
        <w:jc w:val="both"/>
        <w:rPr>
          <w:sz w:val="24"/>
        </w:rPr>
      </w:pPr>
      <w:r>
        <w:rPr>
          <w:sz w:val="24"/>
        </w:rPr>
        <w:t>Работа дополнительного образования осуществляется на основе годовых и других видов планов, образовательных программ и учебных планов, утвержденных директором общеобразовательной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заместителем по учебно-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 работе.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107"/>
        </w:tabs>
        <w:ind w:right="339" w:firstLine="220"/>
        <w:jc w:val="both"/>
        <w:rPr>
          <w:sz w:val="24"/>
        </w:rPr>
      </w:pPr>
      <w:r>
        <w:rPr>
          <w:sz w:val="24"/>
        </w:rPr>
        <w:t>Учебный год в объединениях дополнительного образования начинается 1 сентября и заканчивается 31 мая текущего года. Во время летних каникул образовательная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деятельность может продолжаться (если это предусмотрено общеразвивающими программами) в форме походов, сборов, лагерей разной направленности и т. п. Состав обучающихся в этот период может быть переменным. При проведении многодневных </w:t>
      </w:r>
      <w:r>
        <w:rPr>
          <w:sz w:val="24"/>
        </w:rPr>
        <w:lastRenderedPageBreak/>
        <w:t>походов разрешается увеличение нагрузки педагога.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090"/>
        </w:tabs>
        <w:spacing w:before="69" w:line="237" w:lineRule="auto"/>
        <w:ind w:right="346" w:firstLine="220"/>
        <w:jc w:val="both"/>
        <w:rPr>
          <w:sz w:val="24"/>
        </w:rPr>
      </w:pPr>
      <w:r>
        <w:rPr>
          <w:sz w:val="24"/>
        </w:rPr>
        <w:t>Дополнительное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предназначено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целесообразной занятости детей в возрасте от 6 до 18 лет в их свободное (</w:t>
      </w:r>
      <w:proofErr w:type="spellStart"/>
      <w:r>
        <w:rPr>
          <w:sz w:val="24"/>
        </w:rPr>
        <w:t>внеучебное</w:t>
      </w:r>
      <w:proofErr w:type="spellEnd"/>
      <w:r>
        <w:rPr>
          <w:sz w:val="24"/>
        </w:rPr>
        <w:t>) время.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267"/>
        </w:tabs>
        <w:spacing w:before="6"/>
        <w:ind w:right="329" w:firstLine="220"/>
        <w:jc w:val="both"/>
        <w:rPr>
          <w:sz w:val="24"/>
        </w:rPr>
      </w:pPr>
      <w:r>
        <w:rPr>
          <w:sz w:val="24"/>
        </w:rPr>
        <w:t>Занятия в детских объединениях могут проводиться по дополнительным общеразвивающим программам одной тематической направленности или по комплексным (интегрированным) программам.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140"/>
        </w:tabs>
        <w:spacing w:line="242" w:lineRule="auto"/>
        <w:ind w:right="341" w:firstLine="220"/>
        <w:jc w:val="both"/>
        <w:rPr>
          <w:sz w:val="24"/>
        </w:rPr>
      </w:pPr>
      <w:r>
        <w:rPr>
          <w:sz w:val="24"/>
        </w:rPr>
        <w:t>Занятия в объединениях могут проводиться по группам, индивидуально или всем составом объединения.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092"/>
        </w:tabs>
        <w:ind w:right="335" w:firstLine="220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 объединения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составляется для 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благоприятного режима труда и отдыха обучающихся общеобразовательной организацией 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</w:t>
      </w:r>
      <w:r>
        <w:rPr>
          <w:spacing w:val="-2"/>
          <w:sz w:val="24"/>
        </w:rPr>
        <w:t>обучающихся.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090"/>
        </w:tabs>
        <w:ind w:right="339" w:firstLine="220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составляется с учетом того, что они являются дополнительной нагрузкой к обязательной учебной работе детей и подростков в организации, осуществляющей образовательную деятельность.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114"/>
        </w:tabs>
        <w:ind w:right="340" w:firstLine="220"/>
        <w:jc w:val="both"/>
        <w:rPr>
          <w:sz w:val="24"/>
        </w:rPr>
      </w:pPr>
      <w:r>
        <w:rPr>
          <w:sz w:val="24"/>
        </w:rPr>
        <w:t>Расписание составляется в начале учебного года администрацией по представлению педагогических работников с учетом установления наиболее благоприятного режима труда и отдыха обучающихся. Расписание утверждается директором организации, осуществляющей образовательную деятельность. Перенос занятий или изменение расписания производится только с согласия администрации дополнительного образования и оформляется документально. В период школьных каникул занятия могут проводиться по специальному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расписанию.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207"/>
        </w:tabs>
        <w:spacing w:line="235" w:lineRule="auto"/>
        <w:ind w:right="336" w:firstLine="220"/>
        <w:jc w:val="both"/>
        <w:rPr>
          <w:sz w:val="24"/>
        </w:rPr>
      </w:pPr>
      <w:r>
        <w:rPr>
          <w:sz w:val="24"/>
        </w:rPr>
        <w:t>Количество обучающихся в объединении, их возрастные категории, а также продолжительность учебных занятий в объединении зависят</w:t>
      </w:r>
      <w:r>
        <w:rPr>
          <w:spacing w:val="40"/>
          <w:sz w:val="24"/>
        </w:rPr>
        <w:t xml:space="preserve"> </w:t>
      </w:r>
      <w:r>
        <w:rPr>
          <w:sz w:val="24"/>
        </w:rPr>
        <w:t>от направленности</w:t>
      </w:r>
    </w:p>
    <w:p w:rsidR="00536715" w:rsidRDefault="00D545AA">
      <w:pPr>
        <w:pStyle w:val="a3"/>
        <w:spacing w:before="69"/>
        <w:ind w:right="340" w:firstLine="0"/>
      </w:pPr>
      <w:r>
        <w:t>дополнительных общеразвивающих программ и определяются локальным нормативным актом организации, осуществляющей образовательную деятельность.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313"/>
        </w:tabs>
        <w:spacing w:before="3"/>
        <w:ind w:right="331" w:firstLine="220"/>
        <w:jc w:val="both"/>
        <w:rPr>
          <w:sz w:val="24"/>
        </w:rPr>
      </w:pPr>
      <w:r>
        <w:rPr>
          <w:sz w:val="24"/>
        </w:rPr>
        <w:t>Для создания наиболее благоприятных и оптимальных условий для детей в организации, направленных на сохранение и укрепление их здоровья, наполняемость учебных групп должна соответствовать рекомендациям и требованиям санитарных правил СП 2.4.3648-20.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229"/>
        </w:tabs>
        <w:ind w:right="336" w:firstLine="220"/>
        <w:jc w:val="both"/>
        <w:rPr>
          <w:sz w:val="24"/>
        </w:rPr>
      </w:pPr>
      <w:r>
        <w:rPr>
          <w:sz w:val="24"/>
        </w:rPr>
        <w:t>Занятия в группах объединений с обучающимися с ограниченными возможностями здоровья и (или) детьми-инвалидами могут проводиться индивидуально и в учебных группах малой наполняемости в соответствии с заключением психолого-медико- педагогической комиссии (далее - ПМПК).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289"/>
        </w:tabs>
        <w:spacing w:line="242" w:lineRule="auto"/>
        <w:ind w:right="344" w:firstLine="220"/>
        <w:jc w:val="both"/>
        <w:rPr>
          <w:sz w:val="24"/>
        </w:rPr>
      </w:pPr>
      <w:r>
        <w:rPr>
          <w:sz w:val="24"/>
        </w:rPr>
        <w:t>Численный состав объединения может быть уменьшен при включении в него обучающихся с ограниченными возможностями здоровья.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260"/>
        </w:tabs>
        <w:ind w:right="345" w:firstLine="220"/>
        <w:jc w:val="both"/>
        <w:rPr>
          <w:sz w:val="24"/>
        </w:rPr>
      </w:pPr>
      <w:r>
        <w:rPr>
          <w:sz w:val="24"/>
        </w:rPr>
        <w:t xml:space="preserve">Дополнительное образование предусматривает индивидуальную работу с детьми, участвующими в городских, российских и международных конкурсах (от 2 до 6 часов в </w:t>
      </w:r>
      <w:r>
        <w:rPr>
          <w:spacing w:val="-2"/>
          <w:sz w:val="24"/>
        </w:rPr>
        <w:t>неделю).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239"/>
        </w:tabs>
        <w:ind w:right="348" w:firstLine="220"/>
        <w:jc w:val="both"/>
        <w:rPr>
          <w:sz w:val="24"/>
        </w:rPr>
      </w:pPr>
      <w:r>
        <w:rPr>
          <w:sz w:val="24"/>
        </w:rPr>
        <w:t>В случае снижения фактической посещаемости в течение года группы могут быть объединены или расформированы.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414"/>
        </w:tabs>
        <w:ind w:right="332" w:firstLine="220"/>
        <w:jc w:val="both"/>
        <w:rPr>
          <w:sz w:val="24"/>
        </w:rPr>
      </w:pPr>
      <w:r>
        <w:rPr>
          <w:sz w:val="24"/>
        </w:rPr>
        <w:t>Продолжительность занятий и их количество в неделю определяются общеразвивающей программой педагога, а также требованиями, предъявляемыми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режиму деятельности детей в ООДОД (образовательная организация дополнительного образования детей). При проведении занятий с использованием компьютерной техники должны соблюдаться Санитарно-эпидемиологические правила и нормативы.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301"/>
        </w:tabs>
        <w:ind w:right="341" w:firstLine="220"/>
        <w:jc w:val="both"/>
        <w:rPr>
          <w:sz w:val="24"/>
        </w:rPr>
      </w:pPr>
      <w:r>
        <w:rPr>
          <w:sz w:val="24"/>
        </w:rPr>
        <w:t>В соответствии с программой педагог может использовать различные формы образовательной деятельности: аудиторные занятия, лекции, семинары, практикумы, экскурсии, концерты, выставки и др. Занятия могут проводиться как со всем составом группы, так и по звеньям (3-5 чел.) или индивидуально.</w:t>
      </w:r>
    </w:p>
    <w:p w:rsidR="00536715" w:rsidRDefault="00536715">
      <w:pPr>
        <w:pStyle w:val="a5"/>
        <w:rPr>
          <w:sz w:val="24"/>
        </w:rPr>
        <w:sectPr w:rsidR="00536715">
          <w:pgSz w:w="11900" w:h="16850"/>
          <w:pgMar w:top="980" w:right="566" w:bottom="280" w:left="992" w:header="720" w:footer="720" w:gutter="0"/>
          <w:cols w:space="720"/>
        </w:sectPr>
      </w:pPr>
    </w:p>
    <w:p w:rsidR="00536715" w:rsidRDefault="00D545AA">
      <w:pPr>
        <w:pStyle w:val="a5"/>
        <w:numPr>
          <w:ilvl w:val="1"/>
          <w:numId w:val="4"/>
        </w:numPr>
        <w:tabs>
          <w:tab w:val="left" w:pos="1348"/>
        </w:tabs>
        <w:spacing w:before="72"/>
        <w:ind w:right="340" w:firstLine="220"/>
        <w:jc w:val="both"/>
        <w:rPr>
          <w:sz w:val="24"/>
        </w:rPr>
      </w:pPr>
      <w:r>
        <w:rPr>
          <w:sz w:val="24"/>
        </w:rPr>
        <w:lastRenderedPageBreak/>
        <w:t>Деятельность школьников осуществляется как в одновозрастных, так и в разновозрастных объединениях по интересам (учебная группа, клуб,</w:t>
      </w:r>
      <w:r>
        <w:rPr>
          <w:spacing w:val="80"/>
          <w:sz w:val="24"/>
        </w:rPr>
        <w:t xml:space="preserve"> </w:t>
      </w:r>
      <w:r>
        <w:rPr>
          <w:sz w:val="24"/>
        </w:rPr>
        <w:t>студия,</w:t>
      </w:r>
      <w:r>
        <w:rPr>
          <w:spacing w:val="80"/>
          <w:sz w:val="24"/>
        </w:rPr>
        <w:t xml:space="preserve"> </w:t>
      </w:r>
      <w:r>
        <w:rPr>
          <w:sz w:val="24"/>
        </w:rPr>
        <w:t>театр и др.).</w:t>
      </w:r>
      <w:r>
        <w:rPr>
          <w:spacing w:val="80"/>
          <w:sz w:val="24"/>
        </w:rPr>
        <w:t xml:space="preserve"> </w:t>
      </w:r>
      <w:r>
        <w:rPr>
          <w:sz w:val="24"/>
        </w:rPr>
        <w:t>В работе объединения могут принимать участие родители, без включения в списочный состав и по согласованию с педагогом.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394"/>
        </w:tabs>
        <w:spacing w:line="242" w:lineRule="auto"/>
        <w:ind w:right="336" w:firstLine="220"/>
        <w:jc w:val="both"/>
        <w:rPr>
          <w:sz w:val="24"/>
        </w:rPr>
      </w:pPr>
      <w:r>
        <w:rPr>
          <w:sz w:val="24"/>
        </w:rPr>
        <w:t>Каждый обучающийся имеет право заниматься в объединениях разной направленности, а также изменять направление обучения.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237"/>
        </w:tabs>
        <w:ind w:right="337" w:firstLine="220"/>
        <w:jc w:val="both"/>
        <w:rPr>
          <w:sz w:val="24"/>
        </w:rPr>
      </w:pPr>
      <w:r>
        <w:rPr>
          <w:sz w:val="24"/>
        </w:rPr>
        <w:t>Зачисление обучающихся осуществляется на срок, предусмотренный для освоения программы. Отчисление обучающихся производится в ситуациях нарушения ими Устава организации, осуществляющей образовательную деятельность, Правил внутреннего распорядка. За обучающимися сохраняется место в детском объединении в случае болезни, прохождения санаторно-курортного лечения.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328"/>
        </w:tabs>
        <w:spacing w:line="274" w:lineRule="exact"/>
        <w:ind w:left="1328" w:hanging="659"/>
        <w:jc w:val="both"/>
        <w:rPr>
          <w:sz w:val="24"/>
        </w:rPr>
      </w:pPr>
      <w:proofErr w:type="gramStart"/>
      <w:r>
        <w:t>З</w:t>
      </w:r>
      <w:r>
        <w:rPr>
          <w:sz w:val="24"/>
        </w:rPr>
        <w:t>ачисления</w:t>
      </w:r>
      <w:r>
        <w:rPr>
          <w:spacing w:val="27"/>
          <w:sz w:val="24"/>
        </w:rPr>
        <w:t xml:space="preserve">  </w:t>
      </w:r>
      <w:r>
        <w:rPr>
          <w:sz w:val="24"/>
        </w:rPr>
        <w:t>обучающихся</w:t>
      </w:r>
      <w:proofErr w:type="gramEnd"/>
      <w:r>
        <w:rPr>
          <w:spacing w:val="27"/>
          <w:sz w:val="24"/>
        </w:rPr>
        <w:t xml:space="preserve">  </w:t>
      </w:r>
      <w:r>
        <w:rPr>
          <w:sz w:val="24"/>
        </w:rPr>
        <w:t>в</w:t>
      </w:r>
      <w:r>
        <w:rPr>
          <w:spacing w:val="28"/>
          <w:sz w:val="24"/>
        </w:rPr>
        <w:t xml:space="preserve">  </w:t>
      </w:r>
      <w:r>
        <w:rPr>
          <w:sz w:val="24"/>
        </w:rPr>
        <w:t>дополнительные</w:t>
      </w:r>
      <w:r>
        <w:rPr>
          <w:spacing w:val="26"/>
          <w:sz w:val="24"/>
        </w:rPr>
        <w:t xml:space="preserve">  </w:t>
      </w:r>
      <w:r>
        <w:rPr>
          <w:sz w:val="24"/>
        </w:rPr>
        <w:t>программы</w:t>
      </w:r>
      <w:r>
        <w:rPr>
          <w:spacing w:val="32"/>
          <w:sz w:val="24"/>
        </w:rPr>
        <w:t xml:space="preserve">  </w:t>
      </w:r>
      <w:r>
        <w:t>осуществляется</w:t>
      </w:r>
      <w:r>
        <w:rPr>
          <w:spacing w:val="29"/>
        </w:rPr>
        <w:t xml:space="preserve">  </w:t>
      </w:r>
      <w:r>
        <w:rPr>
          <w:spacing w:val="-2"/>
          <w:sz w:val="24"/>
        </w:rPr>
        <w:t>через</w:t>
      </w:r>
    </w:p>
    <w:p w:rsidR="00536715" w:rsidRDefault="00D545AA">
      <w:pPr>
        <w:pStyle w:val="a3"/>
        <w:ind w:firstLine="0"/>
        <w:jc w:val="left"/>
      </w:pPr>
      <w:r>
        <w:rPr>
          <w:spacing w:val="-2"/>
        </w:rPr>
        <w:t>«Навигатор»</w:t>
      </w:r>
    </w:p>
    <w:p w:rsidR="00536715" w:rsidRDefault="00D545AA">
      <w:pPr>
        <w:pStyle w:val="a3"/>
        <w:tabs>
          <w:tab w:val="left" w:pos="1960"/>
          <w:tab w:val="left" w:pos="3521"/>
          <w:tab w:val="left" w:pos="5351"/>
          <w:tab w:val="left" w:pos="5878"/>
          <w:tab w:val="left" w:pos="7990"/>
          <w:tab w:val="left" w:pos="9560"/>
        </w:tabs>
        <w:ind w:left="1156" w:firstLine="0"/>
        <w:jc w:val="left"/>
      </w:pPr>
      <w:r>
        <w:rPr>
          <w:spacing w:val="-5"/>
        </w:rPr>
        <w:t>Для</w:t>
      </w:r>
      <w:r>
        <w:tab/>
      </w:r>
      <w:r>
        <w:rPr>
          <w:spacing w:val="-2"/>
        </w:rPr>
        <w:t>зачисления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дополнительные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через</w:t>
      </w:r>
    </w:p>
    <w:p w:rsidR="00536715" w:rsidRDefault="00D545AA">
      <w:pPr>
        <w:pStyle w:val="a3"/>
        <w:spacing w:line="242" w:lineRule="auto"/>
        <w:ind w:left="736" w:firstLine="0"/>
        <w:jc w:val="left"/>
      </w:pPr>
      <w:r>
        <w:t>«Навигатор»</w:t>
      </w:r>
      <w:r>
        <w:rPr>
          <w:spacing w:val="-1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родителю</w:t>
      </w:r>
      <w:r>
        <w:rPr>
          <w:spacing w:val="40"/>
        </w:rPr>
        <w:t xml:space="preserve"> </w:t>
      </w:r>
      <w:r>
        <w:t>(законному</w:t>
      </w:r>
      <w:r>
        <w:rPr>
          <w:spacing w:val="40"/>
        </w:rPr>
        <w:t xml:space="preserve"> </w:t>
      </w:r>
      <w:r>
        <w:t>представителю)</w:t>
      </w:r>
      <w:r>
        <w:rPr>
          <w:spacing w:val="40"/>
        </w:rPr>
        <w:t xml:space="preserve"> </w:t>
      </w:r>
      <w:r>
        <w:t>выполнить</w:t>
      </w:r>
      <w:r>
        <w:rPr>
          <w:spacing w:val="40"/>
        </w:rPr>
        <w:t xml:space="preserve"> </w:t>
      </w:r>
      <w:r>
        <w:t xml:space="preserve">следующие </w:t>
      </w:r>
      <w:r>
        <w:rPr>
          <w:spacing w:val="-4"/>
        </w:rPr>
        <w:t>шаги:</w:t>
      </w:r>
    </w:p>
    <w:p w:rsidR="00536715" w:rsidRDefault="00D545AA">
      <w:pPr>
        <w:pStyle w:val="a5"/>
        <w:numPr>
          <w:ilvl w:val="0"/>
          <w:numId w:val="1"/>
        </w:numPr>
        <w:tabs>
          <w:tab w:val="left" w:pos="736"/>
        </w:tabs>
        <w:spacing w:before="119"/>
        <w:jc w:val="both"/>
        <w:rPr>
          <w:sz w:val="24"/>
        </w:rPr>
      </w:pPr>
      <w:r>
        <w:rPr>
          <w:sz w:val="24"/>
        </w:rPr>
        <w:t>Зарегистрироваться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«Навигаторе».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этого</w:t>
      </w:r>
      <w:r>
        <w:rPr>
          <w:spacing w:val="23"/>
          <w:sz w:val="24"/>
        </w:rPr>
        <w:t xml:space="preserve"> </w:t>
      </w:r>
      <w:r>
        <w:rPr>
          <w:sz w:val="24"/>
        </w:rPr>
        <w:t>нужно</w:t>
      </w:r>
      <w:r>
        <w:rPr>
          <w:spacing w:val="23"/>
          <w:sz w:val="24"/>
        </w:rPr>
        <w:t xml:space="preserve"> </w:t>
      </w:r>
      <w:r>
        <w:rPr>
          <w:sz w:val="24"/>
        </w:rPr>
        <w:t>зайти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сайт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нажать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кнопку</w:t>
      </w:r>
    </w:p>
    <w:p w:rsidR="00536715" w:rsidRDefault="00D545AA">
      <w:pPr>
        <w:pStyle w:val="a3"/>
        <w:ind w:left="736" w:right="225" w:firstLine="0"/>
      </w:pPr>
      <w:r>
        <w:t>«Регистрация». В форме необходимо указать муниципальное образование по месту проживания, ФИО родителя, номер мобильного телефона, адрес электронной почты и пароль.</w:t>
      </w:r>
      <w:r>
        <w:rPr>
          <w:spacing w:val="40"/>
        </w:rPr>
        <w:t xml:space="preserve"> </w:t>
      </w:r>
      <w:r>
        <w:t>После заполнения на указанный адрес придёт письмо, нужно пройти по ссылке из него, чтобы активировать аккаунт.</w:t>
      </w:r>
    </w:p>
    <w:p w:rsidR="00536715" w:rsidRDefault="00D545AA">
      <w:pPr>
        <w:pStyle w:val="a5"/>
        <w:numPr>
          <w:ilvl w:val="0"/>
          <w:numId w:val="1"/>
        </w:numPr>
        <w:tabs>
          <w:tab w:val="left" w:pos="736"/>
        </w:tabs>
        <w:spacing w:before="1"/>
        <w:ind w:right="236"/>
        <w:jc w:val="both"/>
        <w:rPr>
          <w:sz w:val="24"/>
        </w:rPr>
      </w:pPr>
      <w:r>
        <w:rPr>
          <w:sz w:val="24"/>
        </w:rPr>
        <w:t>Внести данные детей. Для этого нужно войти в личный кабинет и открыть раздел «Дети». В нём в соответствующие поля вносят ФИО и дату рождения детей.</w:t>
      </w:r>
    </w:p>
    <w:p w:rsidR="00536715" w:rsidRDefault="00D545AA">
      <w:pPr>
        <w:pStyle w:val="a5"/>
        <w:numPr>
          <w:ilvl w:val="0"/>
          <w:numId w:val="1"/>
        </w:numPr>
        <w:tabs>
          <w:tab w:val="left" w:pos="736"/>
        </w:tabs>
        <w:ind w:right="228"/>
        <w:jc w:val="both"/>
        <w:rPr>
          <w:sz w:val="24"/>
        </w:rPr>
      </w:pPr>
      <w:r>
        <w:rPr>
          <w:sz w:val="24"/>
        </w:rPr>
        <w:t>Выбрать программу для обучения. Для этого нужно нажать на кнопку «Подробнее» и выбрать нужную программу из отфильтрованного списка. В открывшемся окне будет предоставлена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 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программе: описание, 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 ожидаемые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результаты, данные о педагогах, группах, расписание занятий и др.</w:t>
      </w:r>
    </w:p>
    <w:p w:rsidR="00536715" w:rsidRDefault="00D545AA">
      <w:pPr>
        <w:pStyle w:val="a5"/>
        <w:numPr>
          <w:ilvl w:val="0"/>
          <w:numId w:val="1"/>
        </w:numPr>
        <w:tabs>
          <w:tab w:val="left" w:pos="736"/>
        </w:tabs>
        <w:jc w:val="both"/>
        <w:rPr>
          <w:sz w:val="24"/>
        </w:rPr>
      </w:pPr>
      <w:r>
        <w:rPr>
          <w:sz w:val="24"/>
        </w:rPr>
        <w:t>Подать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77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обучение.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этого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нужно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нажать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кнопку</w:t>
      </w:r>
    </w:p>
    <w:p w:rsidR="00536715" w:rsidRDefault="00D545AA">
      <w:pPr>
        <w:pStyle w:val="a3"/>
        <w:ind w:left="736" w:right="233" w:firstLine="0"/>
      </w:pPr>
      <w:r>
        <w:t>«Записаться». Затем система попросит выбрать группу для записи и конкретного ребёнка (если их несколько).</w:t>
      </w:r>
    </w:p>
    <w:p w:rsidR="00536715" w:rsidRDefault="00D545AA">
      <w:pPr>
        <w:pStyle w:val="a5"/>
        <w:numPr>
          <w:ilvl w:val="0"/>
          <w:numId w:val="1"/>
        </w:numPr>
        <w:tabs>
          <w:tab w:val="left" w:pos="736"/>
        </w:tabs>
        <w:ind w:right="233"/>
        <w:jc w:val="both"/>
        <w:rPr>
          <w:sz w:val="24"/>
        </w:rPr>
      </w:pPr>
      <w:r>
        <w:rPr>
          <w:sz w:val="24"/>
        </w:rPr>
        <w:t>Получить уведомление. Автоматизированная система «Навигатора» направит</w:t>
      </w:r>
      <w:r>
        <w:rPr>
          <w:spacing w:val="40"/>
          <w:sz w:val="24"/>
        </w:rPr>
        <w:t xml:space="preserve"> </w:t>
      </w:r>
      <w:r>
        <w:rPr>
          <w:sz w:val="24"/>
        </w:rPr>
        <w:t>уведомление о поданной заявке на электронную почту, указанную при регистрации.</w:t>
      </w:r>
    </w:p>
    <w:p w:rsidR="00536715" w:rsidRDefault="00D545AA">
      <w:pPr>
        <w:pStyle w:val="a5"/>
        <w:numPr>
          <w:ilvl w:val="0"/>
          <w:numId w:val="1"/>
        </w:numPr>
        <w:tabs>
          <w:tab w:val="left" w:pos="736"/>
        </w:tabs>
        <w:ind w:right="231"/>
        <w:jc w:val="both"/>
        <w:rPr>
          <w:sz w:val="24"/>
        </w:rPr>
      </w:pPr>
      <w:r>
        <w:rPr>
          <w:sz w:val="24"/>
        </w:rPr>
        <w:t>Дождаться рассмотрения заявки. В течение трёх рабочих дней администратор организации, предоставляющей услуги по дополнительному образованию, рассматривает поступившую заявку и принимает решение о её подтверждении или отклонении.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Родителю на электронную почту поступает системное сообщение о результатах рассмотрения поданной заявки и контактные данные организации.</w:t>
      </w:r>
    </w:p>
    <w:p w:rsidR="00536715" w:rsidRDefault="00D545AA">
      <w:pPr>
        <w:pStyle w:val="a5"/>
        <w:numPr>
          <w:ilvl w:val="0"/>
          <w:numId w:val="1"/>
        </w:numPr>
        <w:tabs>
          <w:tab w:val="left" w:pos="736"/>
        </w:tabs>
        <w:ind w:right="227"/>
        <w:jc w:val="both"/>
        <w:rPr>
          <w:sz w:val="24"/>
        </w:rPr>
      </w:pPr>
      <w:r>
        <w:rPr>
          <w:sz w:val="24"/>
        </w:rPr>
        <w:t>Зачислить ребёнка на обучение. Для этого нужно нажать кнопку «Обучается» и указать реквизиты приказа о зачислении. По нажатию кнопки появится окно, где нужно указать реквизиты приказа о зачислении ребёнка и выбрать источник финансирования обучения, после чего нажать кнопку «Сохранить».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222"/>
        </w:tabs>
        <w:ind w:right="348" w:firstLine="220"/>
        <w:jc w:val="both"/>
        <w:rPr>
          <w:sz w:val="24"/>
        </w:rPr>
      </w:pPr>
      <w:r>
        <w:rPr>
          <w:sz w:val="24"/>
        </w:rPr>
        <w:t>В общеобразовательной организации ведется методическая работа, направленная на совершенствование содержания образовательной деятельности, форм и методов обучения, повышение педагогического мастерства работников.</w:t>
      </w:r>
    </w:p>
    <w:p w:rsidR="00536715" w:rsidRDefault="00D545AA">
      <w:pPr>
        <w:pStyle w:val="1"/>
        <w:numPr>
          <w:ilvl w:val="0"/>
          <w:numId w:val="4"/>
        </w:numPr>
        <w:tabs>
          <w:tab w:val="left" w:pos="686"/>
        </w:tabs>
        <w:spacing w:before="70" w:line="273" w:lineRule="exact"/>
        <w:ind w:left="686" w:hanging="238"/>
      </w:pPr>
      <w:r>
        <w:t>Взаимоотношения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4"/>
        </w:rPr>
        <w:t>связи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326"/>
          <w:tab w:val="left" w:pos="3530"/>
          <w:tab w:val="left" w:pos="3964"/>
          <w:tab w:val="left" w:pos="4826"/>
          <w:tab w:val="left" w:pos="5237"/>
          <w:tab w:val="left" w:pos="6410"/>
          <w:tab w:val="left" w:pos="8199"/>
        </w:tabs>
        <w:spacing w:line="237" w:lineRule="auto"/>
        <w:ind w:right="344" w:firstLine="220"/>
        <w:rPr>
          <w:sz w:val="24"/>
        </w:rPr>
      </w:pPr>
      <w:r>
        <w:rPr>
          <w:spacing w:val="-2"/>
          <w:sz w:val="24"/>
        </w:rPr>
        <w:t>Взаимоотношения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связи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другими</w:t>
      </w:r>
      <w:r>
        <w:rPr>
          <w:sz w:val="24"/>
        </w:rPr>
        <w:tab/>
      </w:r>
      <w:r>
        <w:rPr>
          <w:spacing w:val="-2"/>
          <w:sz w:val="24"/>
        </w:rPr>
        <w:t>структурными</w:t>
      </w:r>
      <w:r>
        <w:rPr>
          <w:sz w:val="24"/>
        </w:rPr>
        <w:tab/>
      </w:r>
      <w:r>
        <w:rPr>
          <w:spacing w:val="-2"/>
          <w:sz w:val="24"/>
        </w:rPr>
        <w:t xml:space="preserve">подразделениями </w:t>
      </w:r>
      <w:r>
        <w:rPr>
          <w:sz w:val="24"/>
        </w:rPr>
        <w:t>образовательной</w:t>
      </w:r>
      <w:r w:rsidR="005241D2">
        <w:rPr>
          <w:sz w:val="24"/>
        </w:rPr>
        <w:t xml:space="preserve"> </w:t>
      </w:r>
      <w:r>
        <w:rPr>
          <w:sz w:val="24"/>
        </w:rPr>
        <w:t>организации строятся на основе приказа директора школы.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870"/>
          <w:tab w:val="left" w:pos="1264"/>
          <w:tab w:val="left" w:pos="2707"/>
          <w:tab w:val="left" w:pos="4221"/>
          <w:tab w:val="left" w:pos="6089"/>
          <w:tab w:val="left" w:pos="7642"/>
          <w:tab w:val="left" w:pos="9410"/>
        </w:tabs>
        <w:spacing w:before="5"/>
        <w:ind w:left="870" w:right="228" w:hanging="202"/>
        <w:rPr>
          <w:sz w:val="24"/>
          <w:u w:val="single"/>
        </w:rPr>
      </w:pPr>
      <w:r>
        <w:rPr>
          <w:spacing w:val="-2"/>
          <w:sz w:val="24"/>
          <w:u w:val="single"/>
        </w:rPr>
        <w:t>Основными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принципами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взаимодействия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структурных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подразделений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школы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  <w:u w:val="single"/>
        </w:rPr>
        <w:t>являются:</w:t>
      </w:r>
    </w:p>
    <w:p w:rsidR="00536715" w:rsidRDefault="00D545AA">
      <w:pPr>
        <w:pStyle w:val="a5"/>
        <w:numPr>
          <w:ilvl w:val="2"/>
          <w:numId w:val="4"/>
        </w:numPr>
        <w:tabs>
          <w:tab w:val="left" w:pos="1153"/>
        </w:tabs>
        <w:spacing w:line="274" w:lineRule="exact"/>
        <w:ind w:left="1153" w:hanging="345"/>
        <w:jc w:val="left"/>
        <w:rPr>
          <w:sz w:val="24"/>
        </w:rPr>
      </w:pPr>
      <w:r>
        <w:rPr>
          <w:sz w:val="24"/>
        </w:rPr>
        <w:t>выработка</w:t>
      </w:r>
      <w:r>
        <w:rPr>
          <w:spacing w:val="-12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9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работниками;</w:t>
      </w:r>
    </w:p>
    <w:p w:rsidR="00536715" w:rsidRDefault="00D545AA">
      <w:pPr>
        <w:pStyle w:val="a5"/>
        <w:numPr>
          <w:ilvl w:val="2"/>
          <w:numId w:val="4"/>
        </w:numPr>
        <w:tabs>
          <w:tab w:val="left" w:pos="1153"/>
        </w:tabs>
        <w:spacing w:before="2"/>
        <w:ind w:left="1153" w:hanging="345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образовательно-воспитательных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536715" w:rsidRDefault="00D545AA">
      <w:pPr>
        <w:pStyle w:val="a5"/>
        <w:numPr>
          <w:ilvl w:val="2"/>
          <w:numId w:val="4"/>
        </w:numPr>
        <w:tabs>
          <w:tab w:val="left" w:pos="1153"/>
          <w:tab w:val="left" w:pos="1168"/>
          <w:tab w:val="left" w:pos="3002"/>
          <w:tab w:val="left" w:pos="3892"/>
          <w:tab w:val="left" w:pos="5546"/>
          <w:tab w:val="left" w:pos="5918"/>
          <w:tab w:val="left" w:pos="6754"/>
          <w:tab w:val="left" w:pos="7709"/>
          <w:tab w:val="left" w:pos="9257"/>
        </w:tabs>
        <w:spacing w:before="2" w:line="237" w:lineRule="auto"/>
        <w:ind w:left="1168" w:right="349" w:hanging="360"/>
        <w:jc w:val="left"/>
        <w:rPr>
          <w:sz w:val="24"/>
        </w:rPr>
      </w:pPr>
      <w:r>
        <w:rPr>
          <w:spacing w:val="-2"/>
          <w:sz w:val="24"/>
        </w:rPr>
        <w:t>своевременный</w:t>
      </w:r>
      <w:r>
        <w:rPr>
          <w:sz w:val="24"/>
        </w:rPr>
        <w:tab/>
      </w:r>
      <w:r>
        <w:rPr>
          <w:spacing w:val="-4"/>
          <w:sz w:val="24"/>
        </w:rPr>
        <w:t>обмен</w:t>
      </w:r>
      <w:r>
        <w:rPr>
          <w:sz w:val="24"/>
        </w:rPr>
        <w:tab/>
      </w:r>
      <w:r>
        <w:rPr>
          <w:spacing w:val="-2"/>
          <w:sz w:val="24"/>
        </w:rPr>
        <w:t>информацией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целях</w:t>
      </w:r>
      <w:r>
        <w:rPr>
          <w:sz w:val="24"/>
        </w:rPr>
        <w:tab/>
      </w:r>
      <w:r>
        <w:rPr>
          <w:spacing w:val="-2"/>
          <w:sz w:val="24"/>
        </w:rPr>
        <w:t>четкой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 xml:space="preserve">работы </w:t>
      </w:r>
      <w:r>
        <w:rPr>
          <w:sz w:val="24"/>
        </w:rPr>
        <w:t>дополнительного образования образовательной организации.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028"/>
        </w:tabs>
        <w:spacing w:before="3" w:line="237" w:lineRule="auto"/>
        <w:ind w:right="335" w:firstLine="220"/>
        <w:rPr>
          <w:sz w:val="24"/>
          <w:u w:val="single"/>
        </w:rPr>
      </w:pP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​</w:t>
      </w:r>
      <w:r>
        <w:rPr>
          <w:spacing w:val="-17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конкретным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вопросам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дополнительного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r>
        <w:rPr>
          <w:sz w:val="24"/>
        </w:rPr>
        <w:t xml:space="preserve"> </w:t>
      </w:r>
      <w:r>
        <w:rPr>
          <w:sz w:val="24"/>
          <w:u w:val="single"/>
        </w:rPr>
        <w:lastRenderedPageBreak/>
        <w:t>образовательная организация взаимодействует с:</w:t>
      </w:r>
    </w:p>
    <w:p w:rsidR="00536715" w:rsidRDefault="00D545AA">
      <w:pPr>
        <w:pStyle w:val="a5"/>
        <w:numPr>
          <w:ilvl w:val="2"/>
          <w:numId w:val="4"/>
        </w:numPr>
        <w:tabs>
          <w:tab w:val="left" w:pos="1153"/>
        </w:tabs>
        <w:spacing w:before="6"/>
        <w:ind w:left="1153" w:hanging="345"/>
        <w:jc w:val="left"/>
        <w:rPr>
          <w:sz w:val="24"/>
        </w:rPr>
      </w:pPr>
      <w:r>
        <w:rPr>
          <w:sz w:val="24"/>
        </w:rPr>
        <w:t>организациями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536715" w:rsidRDefault="00D545AA">
      <w:pPr>
        <w:pStyle w:val="a5"/>
        <w:numPr>
          <w:ilvl w:val="2"/>
          <w:numId w:val="4"/>
        </w:numPr>
        <w:tabs>
          <w:tab w:val="left" w:pos="1153"/>
        </w:tabs>
        <w:spacing w:line="275" w:lineRule="exact"/>
        <w:ind w:left="1153" w:hanging="345"/>
        <w:jc w:val="left"/>
        <w:rPr>
          <w:sz w:val="24"/>
        </w:rPr>
      </w:pPr>
      <w:r>
        <w:rPr>
          <w:sz w:val="24"/>
        </w:rPr>
        <w:t>учреждениями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536715" w:rsidRDefault="00D545AA">
      <w:pPr>
        <w:pStyle w:val="a5"/>
        <w:numPr>
          <w:ilvl w:val="2"/>
          <w:numId w:val="4"/>
        </w:numPr>
        <w:tabs>
          <w:tab w:val="left" w:pos="1153"/>
        </w:tabs>
        <w:spacing w:line="275" w:lineRule="exact"/>
        <w:ind w:left="1153" w:hanging="345"/>
        <w:jc w:val="left"/>
        <w:rPr>
          <w:sz w:val="24"/>
        </w:rPr>
      </w:pPr>
      <w:r>
        <w:rPr>
          <w:sz w:val="24"/>
        </w:rPr>
        <w:t>оздоровительными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т.д.</w:t>
      </w:r>
    </w:p>
    <w:p w:rsidR="00536715" w:rsidRDefault="00536715">
      <w:pPr>
        <w:pStyle w:val="a3"/>
        <w:spacing w:before="8"/>
        <w:ind w:left="0" w:firstLine="0"/>
        <w:jc w:val="left"/>
      </w:pPr>
    </w:p>
    <w:p w:rsidR="00536715" w:rsidRDefault="00D545AA">
      <w:pPr>
        <w:pStyle w:val="1"/>
        <w:numPr>
          <w:ilvl w:val="0"/>
          <w:numId w:val="4"/>
        </w:numPr>
        <w:tabs>
          <w:tab w:val="left" w:pos="811"/>
        </w:tabs>
        <w:ind w:left="811" w:hanging="363"/>
        <w:jc w:val="both"/>
      </w:pPr>
      <w:r>
        <w:t>Заключительные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114"/>
        </w:tabs>
        <w:ind w:right="348" w:firstLine="220"/>
        <w:jc w:val="both"/>
        <w:rPr>
          <w:sz w:val="24"/>
        </w:rPr>
      </w:pPr>
      <w:r>
        <w:rPr>
          <w:sz w:val="24"/>
        </w:rPr>
        <w:t>Настоящее Положение о дополнительном образовании в школе является локальным нормативным актом, принимается на Педагогическом совете школы и утверждается (либо вводится в действие) приказом директора образовательной организации.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143"/>
        </w:tabs>
        <w:ind w:right="341" w:firstLine="220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186"/>
        </w:tabs>
        <w:spacing w:line="242" w:lineRule="auto"/>
        <w:ind w:right="335" w:firstLine="220"/>
        <w:jc w:val="both"/>
        <w:rPr>
          <w:sz w:val="24"/>
        </w:rPr>
      </w:pPr>
      <w:r>
        <w:rPr>
          <w:sz w:val="24"/>
        </w:rPr>
        <w:t>Положение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536715" w:rsidRDefault="00D545AA">
      <w:pPr>
        <w:pStyle w:val="a5"/>
        <w:numPr>
          <w:ilvl w:val="1"/>
          <w:numId w:val="4"/>
        </w:numPr>
        <w:tabs>
          <w:tab w:val="left" w:pos="1152"/>
        </w:tabs>
        <w:spacing w:line="242" w:lineRule="auto"/>
        <w:ind w:right="340" w:firstLine="220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536715">
      <w:pgSz w:w="11900" w:h="16850"/>
      <w:pgMar w:top="126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3E3E"/>
    <w:multiLevelType w:val="hybridMultilevel"/>
    <w:tmpl w:val="2DEC3922"/>
    <w:lvl w:ilvl="0" w:tplc="217C1DD6">
      <w:numFmt w:val="bullet"/>
      <w:lvlText w:val="•"/>
      <w:lvlJc w:val="left"/>
      <w:pPr>
        <w:ind w:left="1168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0D88796">
      <w:numFmt w:val="bullet"/>
      <w:lvlText w:val="•"/>
      <w:lvlJc w:val="left"/>
      <w:pPr>
        <w:ind w:left="2078" w:hanging="346"/>
      </w:pPr>
      <w:rPr>
        <w:rFonts w:hint="default"/>
        <w:lang w:val="ru-RU" w:eastAsia="en-US" w:bidi="ar-SA"/>
      </w:rPr>
    </w:lvl>
    <w:lvl w:ilvl="2" w:tplc="0FB61A26">
      <w:numFmt w:val="bullet"/>
      <w:lvlText w:val="•"/>
      <w:lvlJc w:val="left"/>
      <w:pPr>
        <w:ind w:left="2996" w:hanging="346"/>
      </w:pPr>
      <w:rPr>
        <w:rFonts w:hint="default"/>
        <w:lang w:val="ru-RU" w:eastAsia="en-US" w:bidi="ar-SA"/>
      </w:rPr>
    </w:lvl>
    <w:lvl w:ilvl="3" w:tplc="6B96F8C0">
      <w:numFmt w:val="bullet"/>
      <w:lvlText w:val="•"/>
      <w:lvlJc w:val="left"/>
      <w:pPr>
        <w:ind w:left="3914" w:hanging="346"/>
      </w:pPr>
      <w:rPr>
        <w:rFonts w:hint="default"/>
        <w:lang w:val="ru-RU" w:eastAsia="en-US" w:bidi="ar-SA"/>
      </w:rPr>
    </w:lvl>
    <w:lvl w:ilvl="4" w:tplc="82B04100">
      <w:numFmt w:val="bullet"/>
      <w:lvlText w:val="•"/>
      <w:lvlJc w:val="left"/>
      <w:pPr>
        <w:ind w:left="4832" w:hanging="346"/>
      </w:pPr>
      <w:rPr>
        <w:rFonts w:hint="default"/>
        <w:lang w:val="ru-RU" w:eastAsia="en-US" w:bidi="ar-SA"/>
      </w:rPr>
    </w:lvl>
    <w:lvl w:ilvl="5" w:tplc="33161F24">
      <w:numFmt w:val="bullet"/>
      <w:lvlText w:val="•"/>
      <w:lvlJc w:val="left"/>
      <w:pPr>
        <w:ind w:left="5750" w:hanging="346"/>
      </w:pPr>
      <w:rPr>
        <w:rFonts w:hint="default"/>
        <w:lang w:val="ru-RU" w:eastAsia="en-US" w:bidi="ar-SA"/>
      </w:rPr>
    </w:lvl>
    <w:lvl w:ilvl="6" w:tplc="EAB6E3A4">
      <w:numFmt w:val="bullet"/>
      <w:lvlText w:val="•"/>
      <w:lvlJc w:val="left"/>
      <w:pPr>
        <w:ind w:left="6668" w:hanging="346"/>
      </w:pPr>
      <w:rPr>
        <w:rFonts w:hint="default"/>
        <w:lang w:val="ru-RU" w:eastAsia="en-US" w:bidi="ar-SA"/>
      </w:rPr>
    </w:lvl>
    <w:lvl w:ilvl="7" w:tplc="9D7C2CB2">
      <w:numFmt w:val="bullet"/>
      <w:lvlText w:val="•"/>
      <w:lvlJc w:val="left"/>
      <w:pPr>
        <w:ind w:left="7586" w:hanging="346"/>
      </w:pPr>
      <w:rPr>
        <w:rFonts w:hint="default"/>
        <w:lang w:val="ru-RU" w:eastAsia="en-US" w:bidi="ar-SA"/>
      </w:rPr>
    </w:lvl>
    <w:lvl w:ilvl="8" w:tplc="06E03148">
      <w:numFmt w:val="bullet"/>
      <w:lvlText w:val="•"/>
      <w:lvlJc w:val="left"/>
      <w:pPr>
        <w:ind w:left="8504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1212677A"/>
    <w:multiLevelType w:val="multilevel"/>
    <w:tmpl w:val="A2482DF6"/>
    <w:lvl w:ilvl="0">
      <w:start w:val="1"/>
      <w:numFmt w:val="decimal"/>
      <w:lvlText w:val="%1."/>
      <w:lvlJc w:val="left"/>
      <w:pPr>
        <w:ind w:left="693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8" w:hanging="44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154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0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447"/>
      </w:pPr>
      <w:rPr>
        <w:rFonts w:hint="default"/>
        <w:lang w:val="ru-RU" w:eastAsia="en-US" w:bidi="ar-SA"/>
      </w:rPr>
    </w:lvl>
  </w:abstractNum>
  <w:abstractNum w:abstractNumId="2" w15:restartNumberingAfterBreak="0">
    <w:nsid w:val="21A038B2"/>
    <w:multiLevelType w:val="hybridMultilevel"/>
    <w:tmpl w:val="7D20BC0C"/>
    <w:lvl w:ilvl="0" w:tplc="C914B4AA">
      <w:numFmt w:val="bullet"/>
      <w:lvlText w:val="•"/>
      <w:lvlJc w:val="left"/>
      <w:pPr>
        <w:ind w:left="73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6968571E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A9500008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3" w:tplc="B1B84F0E">
      <w:numFmt w:val="bullet"/>
      <w:lvlText w:val="•"/>
      <w:lvlJc w:val="left"/>
      <w:pPr>
        <w:ind w:left="3620" w:hanging="284"/>
      </w:pPr>
      <w:rPr>
        <w:rFonts w:hint="default"/>
        <w:lang w:val="ru-RU" w:eastAsia="en-US" w:bidi="ar-SA"/>
      </w:rPr>
    </w:lvl>
    <w:lvl w:ilvl="4" w:tplc="27C293E0">
      <w:numFmt w:val="bullet"/>
      <w:lvlText w:val="•"/>
      <w:lvlJc w:val="left"/>
      <w:pPr>
        <w:ind w:left="4580" w:hanging="284"/>
      </w:pPr>
      <w:rPr>
        <w:rFonts w:hint="default"/>
        <w:lang w:val="ru-RU" w:eastAsia="en-US" w:bidi="ar-SA"/>
      </w:rPr>
    </w:lvl>
    <w:lvl w:ilvl="5" w:tplc="8A846EE4">
      <w:numFmt w:val="bullet"/>
      <w:lvlText w:val="•"/>
      <w:lvlJc w:val="left"/>
      <w:pPr>
        <w:ind w:left="5540" w:hanging="284"/>
      </w:pPr>
      <w:rPr>
        <w:rFonts w:hint="default"/>
        <w:lang w:val="ru-RU" w:eastAsia="en-US" w:bidi="ar-SA"/>
      </w:rPr>
    </w:lvl>
    <w:lvl w:ilvl="6" w:tplc="B7DCEF1A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73D64380">
      <w:numFmt w:val="bullet"/>
      <w:lvlText w:val="•"/>
      <w:lvlJc w:val="left"/>
      <w:pPr>
        <w:ind w:left="7460" w:hanging="284"/>
      </w:pPr>
      <w:rPr>
        <w:rFonts w:hint="default"/>
        <w:lang w:val="ru-RU" w:eastAsia="en-US" w:bidi="ar-SA"/>
      </w:rPr>
    </w:lvl>
    <w:lvl w:ilvl="8" w:tplc="0FC67C38">
      <w:numFmt w:val="bullet"/>
      <w:lvlText w:val="•"/>
      <w:lvlJc w:val="left"/>
      <w:pPr>
        <w:ind w:left="8420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3A81162B"/>
    <w:multiLevelType w:val="hybridMultilevel"/>
    <w:tmpl w:val="3E2A26BA"/>
    <w:lvl w:ilvl="0" w:tplc="F386E8DA">
      <w:start w:val="1"/>
      <w:numFmt w:val="decimal"/>
      <w:lvlText w:val="%1."/>
      <w:lvlJc w:val="left"/>
      <w:pPr>
        <w:ind w:left="7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D47AE2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963AD796">
      <w:numFmt w:val="bullet"/>
      <w:lvlText w:val="•"/>
      <w:lvlJc w:val="left"/>
      <w:pPr>
        <w:ind w:left="2660" w:hanging="360"/>
      </w:pPr>
      <w:rPr>
        <w:rFonts w:hint="default"/>
        <w:lang w:val="ru-RU" w:eastAsia="en-US" w:bidi="ar-SA"/>
      </w:rPr>
    </w:lvl>
    <w:lvl w:ilvl="3" w:tplc="3C6C8782">
      <w:numFmt w:val="bullet"/>
      <w:lvlText w:val="•"/>
      <w:lvlJc w:val="left"/>
      <w:pPr>
        <w:ind w:left="3620" w:hanging="360"/>
      </w:pPr>
      <w:rPr>
        <w:rFonts w:hint="default"/>
        <w:lang w:val="ru-RU" w:eastAsia="en-US" w:bidi="ar-SA"/>
      </w:rPr>
    </w:lvl>
    <w:lvl w:ilvl="4" w:tplc="F3F0F198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  <w:lvl w:ilvl="5" w:tplc="13343828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6" w:tplc="D15A0996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7" w:tplc="2F60012A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F9FCBA78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6715"/>
    <w:rsid w:val="001353EE"/>
    <w:rsid w:val="00245409"/>
    <w:rsid w:val="002F7F64"/>
    <w:rsid w:val="005241D2"/>
    <w:rsid w:val="00536715"/>
    <w:rsid w:val="00D5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08F469"/>
  <w15:docId w15:val="{8BE721AA-500B-41A5-A702-5991B435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691" w:hanging="24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8" w:firstLine="22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"/>
      <w:ind w:left="77"/>
      <w:jc w:val="center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pPr>
      <w:ind w:left="448" w:firstLine="22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2" w:lineRule="exact"/>
      <w:ind w:left="50"/>
    </w:pPr>
  </w:style>
  <w:style w:type="table" w:customStyle="1" w:styleId="10">
    <w:name w:val="Сетка таблицы1"/>
    <w:basedOn w:val="a1"/>
    <w:next w:val="a6"/>
    <w:uiPriority w:val="39"/>
    <w:rsid w:val="005241D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524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4540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2598</Words>
  <Characters>14814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2025-11-08T03:12:00Z</cp:lastPrinted>
  <dcterms:created xsi:type="dcterms:W3CDTF">2025-11-07T04:51:00Z</dcterms:created>
  <dcterms:modified xsi:type="dcterms:W3CDTF">2025-11-10T05:28:00Z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Office Word 2007</vt:lpwstr>
  </property>
</Properties>
</file>