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D03" w:rsidRPr="00CB60E0" w:rsidRDefault="00037D03" w:rsidP="00037D03">
      <w:pPr>
        <w:spacing w:after="0"/>
        <w:jc w:val="center"/>
        <w:rPr>
          <w:rFonts w:ascii="Times New Roman" w:hAnsi="Times New Roman"/>
          <w:sz w:val="24"/>
          <w:szCs w:val="24"/>
        </w:rPr>
      </w:pPr>
      <w:r w:rsidRPr="00CB60E0">
        <w:rPr>
          <w:rFonts w:ascii="Times New Roman" w:hAnsi="Times New Roman"/>
          <w:sz w:val="24"/>
          <w:szCs w:val="24"/>
        </w:rPr>
        <w:t xml:space="preserve">Муниципальное автономное образовательное учреждение </w:t>
      </w:r>
    </w:p>
    <w:p w:rsidR="00037D03" w:rsidRPr="00CB60E0" w:rsidRDefault="00037D03" w:rsidP="00037D03">
      <w:pPr>
        <w:spacing w:after="0"/>
        <w:jc w:val="center"/>
        <w:rPr>
          <w:rFonts w:ascii="Times New Roman" w:hAnsi="Times New Roman"/>
          <w:sz w:val="24"/>
          <w:szCs w:val="24"/>
        </w:rPr>
      </w:pPr>
      <w:r w:rsidRPr="00CB60E0">
        <w:rPr>
          <w:rFonts w:ascii="Times New Roman" w:eastAsia="Times New Roman" w:hAnsi="Times New Roman"/>
          <w:noProof/>
          <w:sz w:val="24"/>
          <w:szCs w:val="24"/>
          <w:lang w:eastAsia="ru-RU"/>
        </w:rPr>
        <w:drawing>
          <wp:anchor distT="0" distB="0" distL="114300" distR="114300" simplePos="0" relativeHeight="251659264" behindDoc="1" locked="0" layoutInCell="1" allowOverlap="1" wp14:anchorId="3995C1D4" wp14:editId="4139BFE7">
            <wp:simplePos x="0" y="0"/>
            <wp:positionH relativeFrom="column">
              <wp:posOffset>6727643</wp:posOffset>
            </wp:positionH>
            <wp:positionV relativeFrom="paragraph">
              <wp:posOffset>112123</wp:posOffset>
            </wp:positionV>
            <wp:extent cx="1552575" cy="1520627"/>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520627"/>
                    </a:xfrm>
                    <a:prstGeom prst="rect">
                      <a:avLst/>
                    </a:prstGeom>
                    <a:noFill/>
                    <a:ln w="9525">
                      <a:noFill/>
                      <a:miter lim="800000"/>
                      <a:headEnd/>
                      <a:tailEnd/>
                    </a:ln>
                  </pic:spPr>
                </pic:pic>
              </a:graphicData>
            </a:graphic>
          </wp:anchor>
        </w:drawing>
      </w:r>
      <w:r w:rsidRPr="00CB60E0">
        <w:rPr>
          <w:rFonts w:ascii="Times New Roman" w:hAnsi="Times New Roman"/>
          <w:sz w:val="24"/>
          <w:szCs w:val="24"/>
        </w:rPr>
        <w:t>Абатская средняя общеобразовательная школа№2</w:t>
      </w:r>
    </w:p>
    <w:p w:rsidR="00037D03" w:rsidRPr="00CB60E0" w:rsidRDefault="00037D03" w:rsidP="00037D03">
      <w:pPr>
        <w:spacing w:after="0"/>
        <w:rPr>
          <w:rFonts w:ascii="Times New Roman" w:hAnsi="Times New Roman"/>
          <w:sz w:val="24"/>
          <w:szCs w:val="24"/>
        </w:rPr>
      </w:pPr>
    </w:p>
    <w:p w:rsidR="00037D03" w:rsidRPr="00CB60E0" w:rsidRDefault="00037D03" w:rsidP="00037D03">
      <w:pPr>
        <w:spacing w:after="0"/>
        <w:jc w:val="center"/>
        <w:rPr>
          <w:rFonts w:ascii="Times New Roman" w:hAnsi="Times New Roman"/>
          <w:sz w:val="24"/>
          <w:szCs w:val="24"/>
        </w:rPr>
      </w:pPr>
    </w:p>
    <w:p w:rsidR="00037D03" w:rsidRDefault="00037D03" w:rsidP="00037D03">
      <w:pPr>
        <w:spacing w:after="100" w:afterAutospacing="1" w:line="240" w:lineRule="auto"/>
        <w:contextualSpacing/>
      </w:pPr>
      <w:r>
        <w:t xml:space="preserve">ПРИНЯТО                                                                                                                                                                     </w:t>
      </w:r>
      <w:r>
        <w:tab/>
      </w:r>
      <w:r>
        <w:tab/>
      </w:r>
      <w:r>
        <w:tab/>
      </w:r>
      <w:r>
        <w:tab/>
      </w:r>
      <w:r>
        <w:tab/>
        <w:t>УТВЕРЖДАЮ</w:t>
      </w:r>
    </w:p>
    <w:p w:rsidR="00037D03" w:rsidRDefault="00037D03" w:rsidP="00037D03">
      <w:pPr>
        <w:spacing w:after="100" w:afterAutospacing="1" w:line="240" w:lineRule="auto"/>
        <w:ind w:left="3540" w:hanging="3540"/>
        <w:contextualSpacing/>
      </w:pPr>
      <w:r>
        <w:t xml:space="preserve">на заседании                                                                                                                                                             </w:t>
      </w:r>
      <w:r>
        <w:tab/>
      </w:r>
      <w:r>
        <w:tab/>
        <w:t xml:space="preserve">                Директор </w:t>
      </w:r>
      <w:r>
        <w:rPr>
          <w:noProof/>
          <w:lang w:eastAsia="ru-RU"/>
        </w:rPr>
        <w:drawing>
          <wp:inline distT="0" distB="0" distL="0" distR="0" wp14:anchorId="5F83CB3F" wp14:editId="5E1910EB">
            <wp:extent cx="690880" cy="4038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90880" cy="403860"/>
                    </a:xfrm>
                    <a:prstGeom prst="rect">
                      <a:avLst/>
                    </a:prstGeom>
                    <a:noFill/>
                    <a:ln w="9525">
                      <a:noFill/>
                      <a:miter lim="800000"/>
                      <a:headEnd/>
                      <a:tailEnd/>
                    </a:ln>
                  </pic:spPr>
                </pic:pic>
              </a:graphicData>
            </a:graphic>
          </wp:inline>
        </w:drawing>
      </w:r>
      <w:r>
        <w:t xml:space="preserve"> Н.И.Козлова</w:t>
      </w:r>
    </w:p>
    <w:p w:rsidR="00037D03" w:rsidRDefault="00037D03" w:rsidP="00037D03">
      <w:pPr>
        <w:spacing w:after="100" w:afterAutospacing="1" w:line="240" w:lineRule="auto"/>
        <w:contextualSpacing/>
      </w:pPr>
      <w:r>
        <w:t xml:space="preserve">педагогического совета                                                                                                                                            </w:t>
      </w:r>
      <w:r>
        <w:tab/>
      </w:r>
      <w:r>
        <w:tab/>
      </w:r>
      <w:r>
        <w:tab/>
      </w:r>
      <w:r>
        <w:tab/>
        <w:t xml:space="preserve"> Приказ №    62 </w:t>
      </w:r>
    </w:p>
    <w:p w:rsidR="00037D03" w:rsidRDefault="00322B4A" w:rsidP="00037D03">
      <w:pPr>
        <w:tabs>
          <w:tab w:val="left" w:pos="9967"/>
        </w:tabs>
        <w:spacing w:after="100" w:afterAutospacing="1" w:line="240" w:lineRule="auto"/>
        <w:contextualSpacing/>
      </w:pPr>
      <w:r>
        <w:t>протокол  №  1</w:t>
      </w:r>
      <w:bookmarkStart w:id="0" w:name="_GoBack"/>
      <w:bookmarkEnd w:id="0"/>
      <w:r w:rsidR="00037D03">
        <w:t xml:space="preserve">                                                                   </w:t>
      </w:r>
      <w:r w:rsidR="00037D03">
        <w:tab/>
      </w:r>
      <w:r w:rsidR="00037D03">
        <w:tab/>
      </w:r>
      <w:r w:rsidR="00037D03">
        <w:tab/>
        <w:t>от « 28 »августа_2025г.</w:t>
      </w:r>
    </w:p>
    <w:p w:rsidR="00037D03" w:rsidRDefault="00037D03" w:rsidP="00037D03">
      <w:pPr>
        <w:tabs>
          <w:tab w:val="left" w:pos="12466"/>
        </w:tabs>
        <w:spacing w:after="100" w:afterAutospacing="1" w:line="240" w:lineRule="auto"/>
        <w:contextualSpacing/>
      </w:pPr>
      <w:r>
        <w:t xml:space="preserve">от «28 »августа_2025г.                                                                     </w:t>
      </w:r>
      <w:r>
        <w:tab/>
      </w:r>
    </w:p>
    <w:p w:rsidR="00037D03" w:rsidRDefault="00037D03" w:rsidP="00037D03">
      <w:pPr>
        <w:spacing w:before="60" w:line="252" w:lineRule="auto"/>
        <w:jc w:val="both"/>
        <w:rPr>
          <w:color w:val="FF0000"/>
          <w:sz w:val="24"/>
          <w:szCs w:val="24"/>
        </w:rPr>
      </w:pPr>
    </w:p>
    <w:p w:rsidR="00037D03" w:rsidRDefault="00037D03" w:rsidP="00037D03">
      <w:pPr>
        <w:spacing w:line="252" w:lineRule="auto"/>
        <w:jc w:val="center"/>
        <w:rPr>
          <w:b/>
          <w:sz w:val="24"/>
          <w:szCs w:val="24"/>
        </w:rPr>
      </w:pPr>
    </w:p>
    <w:p w:rsidR="00037D03" w:rsidRDefault="00037D03" w:rsidP="00037D03">
      <w:pPr>
        <w:spacing w:after="0" w:line="240" w:lineRule="auto"/>
        <w:jc w:val="center"/>
        <w:rPr>
          <w:rFonts w:ascii="Times New Roman" w:hAnsi="Times New Roman"/>
          <w:b/>
          <w:sz w:val="24"/>
          <w:szCs w:val="24"/>
        </w:rPr>
      </w:pPr>
    </w:p>
    <w:p w:rsidR="00037D03" w:rsidRDefault="00037D03" w:rsidP="00037D03">
      <w:pPr>
        <w:spacing w:after="0" w:line="240" w:lineRule="auto"/>
        <w:jc w:val="center"/>
        <w:rPr>
          <w:rFonts w:ascii="Times New Roman" w:hAnsi="Times New Roman"/>
          <w:b/>
          <w:sz w:val="24"/>
          <w:szCs w:val="24"/>
        </w:rPr>
      </w:pPr>
      <w:r>
        <w:rPr>
          <w:rFonts w:ascii="Times New Roman" w:hAnsi="Times New Roman"/>
          <w:b/>
          <w:sz w:val="24"/>
          <w:szCs w:val="24"/>
        </w:rPr>
        <w:t xml:space="preserve">Рабочая программа </w:t>
      </w:r>
    </w:p>
    <w:p w:rsidR="00037D03" w:rsidRDefault="00037D03" w:rsidP="00037D03">
      <w:pPr>
        <w:spacing w:after="0" w:line="240" w:lineRule="auto"/>
        <w:jc w:val="center"/>
        <w:rPr>
          <w:rFonts w:ascii="Times New Roman" w:hAnsi="Times New Roman"/>
          <w:b/>
          <w:sz w:val="24"/>
          <w:szCs w:val="24"/>
        </w:rPr>
      </w:pPr>
      <w:r>
        <w:rPr>
          <w:rFonts w:ascii="Times New Roman" w:hAnsi="Times New Roman"/>
          <w:b/>
          <w:sz w:val="24"/>
          <w:szCs w:val="24"/>
        </w:rPr>
        <w:t>«</w:t>
      </w:r>
      <w:r w:rsidRPr="00460900">
        <w:rPr>
          <w:rFonts w:ascii="Times New Roman" w:hAnsi="Times New Roman"/>
          <w:b/>
          <w:sz w:val="24"/>
          <w:szCs w:val="24"/>
        </w:rPr>
        <w:t>ШКОЛА БУДУЩЕГО ПЕРВОКЛАССНИКА</w:t>
      </w:r>
    </w:p>
    <w:p w:rsidR="00037D03" w:rsidRDefault="00037D03" w:rsidP="00037D03">
      <w:pPr>
        <w:spacing w:after="0" w:line="240" w:lineRule="auto"/>
        <w:jc w:val="center"/>
        <w:rPr>
          <w:rFonts w:ascii="Times New Roman" w:hAnsi="Times New Roman"/>
          <w:b/>
          <w:sz w:val="24"/>
          <w:szCs w:val="24"/>
        </w:rPr>
      </w:pPr>
    </w:p>
    <w:p w:rsidR="00037D03" w:rsidRPr="00CB60E0" w:rsidRDefault="00037D03" w:rsidP="00037D03">
      <w:pPr>
        <w:spacing w:after="0"/>
        <w:rPr>
          <w:rFonts w:ascii="Times New Roman" w:hAnsi="Times New Roman"/>
          <w:sz w:val="24"/>
          <w:szCs w:val="24"/>
        </w:rPr>
      </w:pPr>
    </w:p>
    <w:p w:rsidR="00037D03" w:rsidRPr="00CB60E0" w:rsidRDefault="00037D03" w:rsidP="00037D03">
      <w:pPr>
        <w:pStyle w:val="11"/>
        <w:spacing w:before="268"/>
        <w:ind w:left="4596" w:right="3905" w:firstLine="0"/>
        <w:jc w:val="center"/>
        <w:rPr>
          <w:rFonts w:ascii="Times New Roman" w:hAnsi="Times New Roman" w:cs="Times New Roman"/>
          <w:sz w:val="24"/>
          <w:szCs w:val="24"/>
        </w:rPr>
      </w:pPr>
    </w:p>
    <w:p w:rsidR="00037D03" w:rsidRPr="00CB60E0" w:rsidRDefault="00037D03" w:rsidP="00037D03">
      <w:pPr>
        <w:pStyle w:val="11"/>
        <w:spacing w:before="268"/>
        <w:ind w:left="4596" w:right="3905" w:firstLine="0"/>
        <w:jc w:val="center"/>
        <w:rPr>
          <w:rFonts w:ascii="Times New Roman" w:hAnsi="Times New Roman" w:cs="Times New Roman"/>
          <w:b w:val="0"/>
          <w:sz w:val="24"/>
          <w:szCs w:val="24"/>
        </w:rPr>
      </w:pPr>
    </w:p>
    <w:p w:rsidR="00037D03" w:rsidRPr="00CB60E0" w:rsidRDefault="00037D03" w:rsidP="00037D03">
      <w:pPr>
        <w:spacing w:after="0"/>
        <w:jc w:val="right"/>
        <w:rPr>
          <w:rFonts w:ascii="Times New Roman" w:hAnsi="Times New Roman"/>
          <w:sz w:val="24"/>
          <w:szCs w:val="24"/>
        </w:rPr>
      </w:pPr>
      <w:r>
        <w:rPr>
          <w:rFonts w:ascii="Times New Roman" w:hAnsi="Times New Roman"/>
          <w:sz w:val="24"/>
          <w:szCs w:val="24"/>
        </w:rPr>
        <w:t>Возраст обучающихся: 5-6</w:t>
      </w:r>
      <w:r w:rsidRPr="00CB60E0">
        <w:rPr>
          <w:rFonts w:ascii="Times New Roman" w:hAnsi="Times New Roman"/>
          <w:sz w:val="24"/>
          <w:szCs w:val="24"/>
        </w:rPr>
        <w:t xml:space="preserve"> лет</w:t>
      </w:r>
    </w:p>
    <w:p w:rsidR="00037D03" w:rsidRPr="00CB60E0" w:rsidRDefault="00037D03" w:rsidP="00037D03">
      <w:pPr>
        <w:spacing w:after="0"/>
        <w:jc w:val="right"/>
        <w:rPr>
          <w:rFonts w:ascii="Times New Roman" w:hAnsi="Times New Roman"/>
          <w:sz w:val="24"/>
          <w:szCs w:val="24"/>
        </w:rPr>
      </w:pPr>
      <w:r w:rsidRPr="00CB60E0">
        <w:rPr>
          <w:rFonts w:ascii="Times New Roman" w:hAnsi="Times New Roman"/>
          <w:sz w:val="24"/>
          <w:szCs w:val="24"/>
        </w:rPr>
        <w:t>Срок реализации</w:t>
      </w:r>
      <w:r>
        <w:rPr>
          <w:rFonts w:ascii="Times New Roman" w:hAnsi="Times New Roman"/>
          <w:sz w:val="24"/>
          <w:szCs w:val="24"/>
        </w:rPr>
        <w:t>: 9 месяцев</w:t>
      </w:r>
    </w:p>
    <w:p w:rsidR="00037D03" w:rsidRPr="00CB60E0" w:rsidRDefault="00037D03" w:rsidP="00037D03">
      <w:pPr>
        <w:spacing w:after="0"/>
        <w:jc w:val="right"/>
        <w:rPr>
          <w:rFonts w:ascii="Times New Roman" w:hAnsi="Times New Roman"/>
          <w:sz w:val="24"/>
          <w:szCs w:val="24"/>
        </w:rPr>
      </w:pPr>
      <w:r>
        <w:rPr>
          <w:rFonts w:ascii="Times New Roman" w:hAnsi="Times New Roman"/>
          <w:sz w:val="24"/>
          <w:szCs w:val="24"/>
        </w:rPr>
        <w:t>Составитель: Учителя нач.класов</w:t>
      </w:r>
    </w:p>
    <w:p w:rsidR="00037D03" w:rsidRDefault="00037D03" w:rsidP="00037D03">
      <w:pPr>
        <w:tabs>
          <w:tab w:val="left" w:pos="6521"/>
        </w:tabs>
        <w:spacing w:after="0"/>
        <w:rPr>
          <w:rFonts w:ascii="Times New Roman" w:hAnsi="Times New Roman"/>
          <w:sz w:val="24"/>
          <w:szCs w:val="24"/>
        </w:rPr>
      </w:pPr>
    </w:p>
    <w:p w:rsidR="00037D03" w:rsidRDefault="00037D03" w:rsidP="00037D03">
      <w:pPr>
        <w:tabs>
          <w:tab w:val="left" w:pos="6521"/>
        </w:tabs>
        <w:spacing w:after="0"/>
        <w:rPr>
          <w:rFonts w:ascii="Times New Roman" w:hAnsi="Times New Roman"/>
          <w:sz w:val="24"/>
          <w:szCs w:val="24"/>
        </w:rPr>
      </w:pPr>
    </w:p>
    <w:p w:rsidR="00037D03" w:rsidRPr="00CB60E0" w:rsidRDefault="00037D03" w:rsidP="00037D03">
      <w:pPr>
        <w:tabs>
          <w:tab w:val="left" w:pos="6521"/>
        </w:tabs>
        <w:spacing w:after="0"/>
        <w:rPr>
          <w:rFonts w:ascii="Times New Roman" w:hAnsi="Times New Roman"/>
          <w:sz w:val="24"/>
          <w:szCs w:val="24"/>
        </w:rPr>
      </w:pPr>
    </w:p>
    <w:p w:rsidR="00037D03" w:rsidRDefault="00037D03" w:rsidP="00037D03">
      <w:pPr>
        <w:tabs>
          <w:tab w:val="left" w:pos="6521"/>
        </w:tabs>
        <w:spacing w:after="0"/>
        <w:jc w:val="center"/>
        <w:rPr>
          <w:rFonts w:ascii="Times New Roman" w:hAnsi="Times New Roman"/>
          <w:sz w:val="24"/>
          <w:szCs w:val="24"/>
        </w:rPr>
      </w:pPr>
      <w:r>
        <w:rPr>
          <w:rFonts w:ascii="Times New Roman" w:hAnsi="Times New Roman"/>
          <w:sz w:val="24"/>
          <w:szCs w:val="24"/>
        </w:rPr>
        <w:t>с. Абатское, 2025</w:t>
      </w:r>
    </w:p>
    <w:p w:rsidR="00AB6699" w:rsidRDefault="00AB6699" w:rsidP="00037D03">
      <w:pPr>
        <w:spacing w:after="0" w:line="240" w:lineRule="auto"/>
        <w:rPr>
          <w:rFonts w:ascii="Times New Roman" w:hAnsi="Times New Roman"/>
          <w:b/>
          <w:sz w:val="24"/>
          <w:szCs w:val="24"/>
        </w:rPr>
      </w:pPr>
    </w:p>
    <w:p w:rsidR="00AF06E0" w:rsidRDefault="00AF06E0" w:rsidP="00AB6699">
      <w:pPr>
        <w:spacing w:after="0" w:line="240" w:lineRule="auto"/>
        <w:jc w:val="center"/>
        <w:rPr>
          <w:rFonts w:ascii="Times New Roman" w:hAnsi="Times New Roman"/>
          <w:b/>
          <w:sz w:val="24"/>
          <w:szCs w:val="24"/>
        </w:rPr>
      </w:pPr>
    </w:p>
    <w:p w:rsidR="008156EA" w:rsidRPr="00AB6699" w:rsidRDefault="008156EA" w:rsidP="00AB6699">
      <w:pPr>
        <w:spacing w:after="0" w:line="240" w:lineRule="auto"/>
        <w:jc w:val="center"/>
        <w:rPr>
          <w:rFonts w:ascii="Times New Roman" w:hAnsi="Times New Roman"/>
          <w:b/>
          <w:sz w:val="24"/>
          <w:szCs w:val="24"/>
        </w:rPr>
      </w:pPr>
      <w:r w:rsidRPr="00460900">
        <w:rPr>
          <w:rFonts w:ascii="Times New Roman" w:hAnsi="Times New Roman"/>
          <w:b/>
          <w:bCs/>
          <w:color w:val="000000"/>
          <w:sz w:val="28"/>
          <w:szCs w:val="28"/>
          <w:lang w:eastAsia="ru-RU"/>
        </w:rPr>
        <w:lastRenderedPageBreak/>
        <w:t>Пояснительная записка</w:t>
      </w:r>
    </w:p>
    <w:p w:rsidR="00AB6699" w:rsidRDefault="008156EA" w:rsidP="00AB6699">
      <w:pPr>
        <w:spacing w:after="0" w:line="240" w:lineRule="auto"/>
        <w:rPr>
          <w:rFonts w:ascii="Times New Roman" w:hAnsi="Times New Roman"/>
          <w:sz w:val="24"/>
          <w:szCs w:val="24"/>
          <w:lang w:eastAsia="ru-RU"/>
        </w:rPr>
      </w:pPr>
      <w:r w:rsidRPr="00460900">
        <w:rPr>
          <w:rFonts w:ascii="Times New Roman" w:hAnsi="Times New Roman"/>
          <w:bCs/>
          <w:color w:val="000000"/>
          <w:sz w:val="24"/>
          <w:szCs w:val="24"/>
          <w:lang w:eastAsia="ru-RU"/>
        </w:rPr>
        <w:t>Школа будущего первоклассника представляет собой комплексную дополнительную образовательную услугу по подготовке детей дошкольного возраста к обучению в школе.</w:t>
      </w:r>
      <w:r w:rsidR="00AB6699" w:rsidRPr="00AB6699">
        <w:rPr>
          <w:rFonts w:ascii="Times New Roman" w:hAnsi="Times New Roman"/>
          <w:sz w:val="24"/>
          <w:szCs w:val="24"/>
          <w:lang w:eastAsia="ru-RU"/>
        </w:rPr>
        <w:t xml:space="preserve"> </w:t>
      </w:r>
      <w:r w:rsidR="00AB6699">
        <w:rPr>
          <w:rFonts w:ascii="Times New Roman" w:hAnsi="Times New Roman"/>
          <w:sz w:val="24"/>
          <w:szCs w:val="24"/>
          <w:lang w:eastAsia="ru-RU"/>
        </w:rPr>
        <w:t xml:space="preserve">     </w:t>
      </w:r>
    </w:p>
    <w:p w:rsidR="005C5691" w:rsidRPr="00760693" w:rsidRDefault="005C5691" w:rsidP="005C5691">
      <w:pPr>
        <w:jc w:val="both"/>
        <w:rPr>
          <w:rFonts w:ascii="Times New Roman" w:hAnsi="Times New Roman"/>
        </w:rPr>
      </w:pPr>
      <w:r>
        <w:rPr>
          <w:rFonts w:ascii="Times New Roman" w:hAnsi="Times New Roman"/>
          <w:sz w:val="24"/>
          <w:szCs w:val="24"/>
          <w:lang w:eastAsia="ru-RU"/>
        </w:rPr>
        <w:t xml:space="preserve">     </w:t>
      </w:r>
      <w:r>
        <w:rPr>
          <w:rFonts w:ascii="Times New Roman" w:eastAsia="Times New Roman" w:hAnsi="Times New Roman"/>
          <w:b/>
          <w:bCs/>
          <w:lang w:eastAsia="ru-RU"/>
        </w:rPr>
        <w:t xml:space="preserve">  </w:t>
      </w:r>
      <w:r w:rsidRPr="00760693">
        <w:rPr>
          <w:rFonts w:ascii="Times New Roman" w:hAnsi="Times New Roman"/>
        </w:rPr>
        <w:t>Рабочая  программа  «</w:t>
      </w:r>
      <w:r>
        <w:rPr>
          <w:rFonts w:ascii="Times New Roman" w:hAnsi="Times New Roman"/>
        </w:rPr>
        <w:t>Школа будущего первоклассника</w:t>
      </w:r>
      <w:r w:rsidRPr="00760693">
        <w:rPr>
          <w:rFonts w:ascii="Times New Roman" w:hAnsi="Times New Roman"/>
        </w:rPr>
        <w:t>»  разработана:</w:t>
      </w:r>
    </w:p>
    <w:p w:rsidR="005C5691" w:rsidRPr="00760693" w:rsidRDefault="005C5691" w:rsidP="005C5691">
      <w:pPr>
        <w:widowControl w:val="0"/>
        <w:numPr>
          <w:ilvl w:val="1"/>
          <w:numId w:val="21"/>
        </w:numPr>
        <w:tabs>
          <w:tab w:val="num" w:pos="1134"/>
        </w:tabs>
        <w:spacing w:after="0"/>
        <w:ind w:left="1134" w:hanging="567"/>
        <w:jc w:val="both"/>
        <w:rPr>
          <w:rFonts w:ascii="Times New Roman" w:hAnsi="Times New Roman"/>
        </w:rPr>
      </w:pPr>
      <w:r w:rsidRPr="00760693">
        <w:rPr>
          <w:rFonts w:ascii="Times New Roman" w:hAnsi="Times New Roman"/>
        </w:rPr>
        <w:t>в соответствии с требованиями  федерального государственного образовательного стандарта  второго поколения;</w:t>
      </w:r>
    </w:p>
    <w:p w:rsidR="005C5691" w:rsidRPr="00760693" w:rsidRDefault="005C5691" w:rsidP="005C5691">
      <w:pPr>
        <w:numPr>
          <w:ilvl w:val="1"/>
          <w:numId w:val="21"/>
        </w:numPr>
        <w:tabs>
          <w:tab w:val="num" w:pos="1134"/>
        </w:tabs>
        <w:spacing w:after="0"/>
        <w:ind w:left="1134" w:hanging="567"/>
        <w:jc w:val="both"/>
        <w:outlineLvl w:val="0"/>
        <w:rPr>
          <w:rFonts w:ascii="Times New Roman" w:hAnsi="Times New Roman"/>
          <w:b/>
        </w:rPr>
      </w:pPr>
      <w:r w:rsidRPr="00760693">
        <w:rPr>
          <w:rFonts w:ascii="Times New Roman" w:hAnsi="Times New Roman"/>
        </w:rPr>
        <w:t>в соответствии с рекомендациями Примерной Основной образовательной программы дошкольного образования, рекомендованной Министерством образования и науки Российской Федерации;</w:t>
      </w:r>
    </w:p>
    <w:p w:rsidR="005C5691" w:rsidRPr="00B67446" w:rsidRDefault="005C5691" w:rsidP="00B67446">
      <w:pPr>
        <w:numPr>
          <w:ilvl w:val="1"/>
          <w:numId w:val="21"/>
        </w:numPr>
        <w:tabs>
          <w:tab w:val="num" w:pos="1134"/>
        </w:tabs>
        <w:spacing w:after="0"/>
        <w:ind w:left="1134" w:hanging="567"/>
        <w:jc w:val="both"/>
        <w:outlineLvl w:val="0"/>
        <w:rPr>
          <w:rFonts w:ascii="Times New Roman" w:hAnsi="Times New Roman"/>
        </w:rPr>
      </w:pPr>
      <w:r w:rsidRPr="00760693">
        <w:rPr>
          <w:rFonts w:ascii="Times New Roman" w:hAnsi="Times New Roman"/>
        </w:rPr>
        <w:t>разработана на основе авторской программы Н. А. Федосовой «Преемственность. Подготовка детей к школе»</w:t>
      </w:r>
      <w:r w:rsidRPr="00760693">
        <w:t xml:space="preserve"> </w:t>
      </w:r>
      <w:r w:rsidRPr="00760693">
        <w:rPr>
          <w:rFonts w:ascii="Times New Roman" w:hAnsi="Times New Roman"/>
        </w:rPr>
        <w:t>- М.: Просвещение</w:t>
      </w:r>
    </w:p>
    <w:p w:rsidR="00AB6699" w:rsidRDefault="00AB6699" w:rsidP="00AF06E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8156EA" w:rsidRPr="00250A1C">
        <w:rPr>
          <w:rFonts w:ascii="Times New Roman" w:hAnsi="Times New Roman"/>
          <w:sz w:val="24"/>
          <w:szCs w:val="24"/>
          <w:lang w:eastAsia="ru-RU"/>
        </w:rPr>
        <w:t>В настоящее время школа решает сложную задачу образования и воспитания подрастающего поколения – личностное развитие ребенка (готовность и способность к саморазвитию, сформированность мотивации к учению и познанию) на основе освоения им универсальных учебных действий </w:t>
      </w:r>
      <w:r>
        <w:rPr>
          <w:rFonts w:ascii="Times New Roman" w:hAnsi="Times New Roman"/>
          <w:sz w:val="24"/>
          <w:szCs w:val="24"/>
          <w:lang w:eastAsia="ru-RU"/>
        </w:rPr>
        <w:t xml:space="preserve"> (регулятивных, познавательных,</w:t>
      </w:r>
      <w:r w:rsidR="008156EA" w:rsidRPr="00250A1C">
        <w:rPr>
          <w:rFonts w:ascii="Times New Roman" w:hAnsi="Times New Roman"/>
          <w:sz w:val="24"/>
          <w:szCs w:val="24"/>
          <w:lang w:eastAsia="ru-RU"/>
        </w:rPr>
        <w:t>коммуникативных), познания и освоения</w:t>
      </w:r>
      <w:r w:rsidR="008156EA">
        <w:rPr>
          <w:rFonts w:ascii="Times New Roman" w:hAnsi="Times New Roman"/>
          <w:sz w:val="24"/>
          <w:szCs w:val="24"/>
          <w:lang w:eastAsia="ru-RU"/>
        </w:rPr>
        <w:t xml:space="preserve"> </w:t>
      </w:r>
      <w:r w:rsidR="008156EA" w:rsidRPr="00250A1C">
        <w:rPr>
          <w:rFonts w:ascii="Times New Roman" w:hAnsi="Times New Roman"/>
          <w:sz w:val="24"/>
          <w:szCs w:val="24"/>
          <w:lang w:eastAsia="ru-RU"/>
        </w:rPr>
        <w:t>мира</w:t>
      </w:r>
      <w:r w:rsidR="008156EA" w:rsidRPr="00250A1C">
        <w:rPr>
          <w:rFonts w:ascii="Times New Roman" w:hAnsi="Times New Roman"/>
          <w:i/>
          <w:iCs/>
          <w:sz w:val="24"/>
          <w:szCs w:val="24"/>
          <w:lang w:eastAsia="ru-RU"/>
        </w:rPr>
        <w:t xml:space="preserve">. </w:t>
      </w:r>
      <w:r w:rsidR="008156EA" w:rsidRPr="00250A1C">
        <w:rPr>
          <w:rFonts w:ascii="Times New Roman" w:hAnsi="Times New Roman"/>
          <w:sz w:val="24"/>
          <w:szCs w:val="24"/>
          <w:lang w:eastAsia="ru-RU"/>
        </w:rPr>
        <w:t>В сфере экономических и политических преобразований нашего общества от учителя начальных классов требуется совершенствование всей системы учебно-воспитательного процесса, осуществление преемственности между дошкольным и начальным обучением. Одним из таких направлений является предшкольная подготовка.</w:t>
      </w:r>
      <w:r>
        <w:rPr>
          <w:rFonts w:ascii="Times New Roman" w:hAnsi="Times New Roman"/>
          <w:b/>
          <w:sz w:val="24"/>
          <w:szCs w:val="24"/>
        </w:rPr>
        <w:t xml:space="preserve"> </w:t>
      </w:r>
    </w:p>
    <w:p w:rsidR="00AB6699" w:rsidRDefault="00AB6699" w:rsidP="00AF06E0">
      <w:pPr>
        <w:spacing w:after="0" w:line="240" w:lineRule="auto"/>
        <w:jc w:val="both"/>
        <w:rPr>
          <w:rFonts w:ascii="Times New Roman" w:hAnsi="Times New Roman"/>
          <w:color w:val="000000"/>
          <w:sz w:val="24"/>
          <w:szCs w:val="24"/>
          <w:lang w:eastAsia="ru-RU"/>
        </w:rPr>
      </w:pPr>
      <w:r>
        <w:rPr>
          <w:rFonts w:ascii="Times New Roman" w:hAnsi="Times New Roman"/>
          <w:b/>
          <w:sz w:val="24"/>
          <w:szCs w:val="24"/>
        </w:rPr>
        <w:t xml:space="preserve">      </w:t>
      </w:r>
      <w:r w:rsidR="008156EA" w:rsidRPr="0091509C">
        <w:rPr>
          <w:rFonts w:ascii="Times New Roman" w:hAnsi="Times New Roman"/>
          <w:color w:val="000000"/>
          <w:sz w:val="24"/>
          <w:szCs w:val="24"/>
          <w:lang w:eastAsia="ru-RU"/>
        </w:rPr>
        <w:t>Одной из наиболее острых проблем современной школы является рост количества учащихся со школьной дезадаптацией уже в первом классе. Очень часто результатом неуспеваемости, школьных неврозов, повышенной тревожности является неподготовленность ребенка к обучению. Эти явления сохраняются и надолго закрепляются у д</w:t>
      </w:r>
      <w:r>
        <w:rPr>
          <w:rFonts w:ascii="Times New Roman" w:hAnsi="Times New Roman"/>
          <w:color w:val="000000"/>
          <w:sz w:val="24"/>
          <w:szCs w:val="24"/>
          <w:lang w:eastAsia="ru-RU"/>
        </w:rPr>
        <w:t>етей, поступивших в школу. </w:t>
      </w:r>
    </w:p>
    <w:p w:rsidR="00AB6699" w:rsidRDefault="00AB6699" w:rsidP="00AF06E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8156EA" w:rsidRPr="0091509C">
        <w:rPr>
          <w:rFonts w:ascii="Times New Roman" w:hAnsi="Times New Roman"/>
          <w:color w:val="000000"/>
          <w:sz w:val="24"/>
          <w:szCs w:val="24"/>
          <w:lang w:eastAsia="ru-RU"/>
        </w:rPr>
        <w:t>Поступление ребенка в школу является стартовой точкой нового этапа развития. Педагоги учитывают трудности адаптационного периода и заинтересованы в том, чтобы он прошел для детей менее болезненно. Ребенок должен быть готовым к новым формам сотрудничества со взрослыми и сверстниками, к изменению социальной ситуации развития, своего социального статуса.</w:t>
      </w:r>
      <w:r w:rsidR="008156EA">
        <w:rPr>
          <w:rFonts w:ascii="Times New Roman" w:hAnsi="Times New Roman"/>
          <w:color w:val="000000"/>
          <w:sz w:val="24"/>
          <w:szCs w:val="24"/>
          <w:lang w:eastAsia="ru-RU"/>
        </w:rPr>
        <w:t xml:space="preserve"> </w:t>
      </w:r>
      <w:r w:rsidR="008156EA" w:rsidRPr="0091509C">
        <w:rPr>
          <w:rFonts w:ascii="Times New Roman" w:hAnsi="Times New Roman"/>
          <w:color w:val="000000"/>
          <w:sz w:val="24"/>
          <w:szCs w:val="24"/>
          <w:lang w:eastAsia="ru-RU"/>
        </w:rPr>
        <w:t>Нередко подготовка детей к школе сводится к обучению их счету, чтению, письму. Между тем, практика показывает, что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w:t>
      </w:r>
    </w:p>
    <w:p w:rsidR="00AB6699" w:rsidRDefault="00AB6699" w:rsidP="00AF06E0">
      <w:pPr>
        <w:spacing w:after="0" w:line="240" w:lineRule="auto"/>
        <w:jc w:val="both"/>
        <w:rPr>
          <w:rFonts w:ascii="Times New Roman" w:hAnsi="Times New Roman"/>
          <w:sz w:val="24"/>
          <w:szCs w:val="24"/>
          <w:lang w:eastAsia="ru-RU"/>
        </w:rPr>
      </w:pPr>
      <w:r>
        <w:rPr>
          <w:rFonts w:ascii="Times New Roman" w:hAnsi="Times New Roman"/>
          <w:b/>
          <w:sz w:val="24"/>
          <w:szCs w:val="24"/>
        </w:rPr>
        <w:t xml:space="preserve">        </w:t>
      </w:r>
      <w:r w:rsidR="008156EA" w:rsidRPr="00250A1C">
        <w:rPr>
          <w:rFonts w:ascii="Times New Roman" w:hAnsi="Times New Roman"/>
          <w:sz w:val="24"/>
          <w:szCs w:val="24"/>
          <w:lang w:eastAsia="ru-RU"/>
        </w:rPr>
        <w:t xml:space="preserve">Для формирования  </w:t>
      </w:r>
      <w:r w:rsidR="008156EA" w:rsidRPr="00BC6924">
        <w:rPr>
          <w:rFonts w:ascii="Times New Roman" w:hAnsi="Times New Roman"/>
          <w:b/>
          <w:sz w:val="24"/>
          <w:szCs w:val="24"/>
          <w:lang w:eastAsia="ru-RU"/>
        </w:rPr>
        <w:t>«внутренней позиции школьника»</w:t>
      </w:r>
      <w:r w:rsidR="008156EA" w:rsidRPr="00250A1C">
        <w:rPr>
          <w:rFonts w:ascii="Times New Roman" w:hAnsi="Times New Roman"/>
          <w:sz w:val="24"/>
          <w:szCs w:val="24"/>
          <w:lang w:eastAsia="ru-RU"/>
        </w:rPr>
        <w:t xml:space="preserve"> надо  создать условия, чтобы он хоть на несколько минут побыл  настоящим учеником: посидел за партой, пообщался  с учителем, привык к нему и его требования.  </w:t>
      </w:r>
      <w:r w:rsidR="008156EA" w:rsidRPr="00250A1C">
        <w:rPr>
          <w:rFonts w:ascii="Times New Roman" w:hAnsi="Times New Roman"/>
          <w:b/>
          <w:bCs/>
          <w:sz w:val="24"/>
          <w:szCs w:val="24"/>
          <w:lang w:eastAsia="ru-RU"/>
        </w:rPr>
        <w:t>Актуальной</w:t>
      </w:r>
      <w:r w:rsidR="008156EA" w:rsidRPr="00250A1C">
        <w:rPr>
          <w:rFonts w:ascii="Times New Roman" w:hAnsi="Times New Roman"/>
          <w:sz w:val="24"/>
          <w:szCs w:val="24"/>
          <w:lang w:eastAsia="ru-RU"/>
        </w:rPr>
        <w:t xml:space="preserve"> становится предшкольная подготовка старших дошкольников в стенах школы, когда учитель начальных классов имеет возможность провести коррекцию недостаточно развитых у детей предпосылок к систематическому обучению с целью достижения  требуемого уровня готовности к школе и успешной адаптации первоклассников.</w:t>
      </w:r>
    </w:p>
    <w:p w:rsidR="00AB6699" w:rsidRDefault="00AB6699" w:rsidP="00AF06E0">
      <w:pPr>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008156EA" w:rsidRPr="00AB6699">
        <w:rPr>
          <w:rFonts w:ascii="Times New Roman" w:hAnsi="Times New Roman"/>
          <w:sz w:val="24"/>
          <w:szCs w:val="24"/>
        </w:rPr>
        <w:t>Предшкольная подготовка создает равные стартовые условия для получения начального образования, делает доступным качественное обучение на первой ступени.</w:t>
      </w:r>
    </w:p>
    <w:p w:rsidR="00B67446" w:rsidRDefault="00AB6699" w:rsidP="00AF06E0">
      <w:pPr>
        <w:spacing w:after="0" w:line="240" w:lineRule="auto"/>
        <w:jc w:val="both"/>
        <w:rPr>
          <w:rFonts w:ascii="Times New Roman" w:hAnsi="Times New Roman"/>
          <w:b/>
          <w:bCs/>
          <w:color w:val="000000"/>
          <w:sz w:val="24"/>
          <w:szCs w:val="24"/>
        </w:rPr>
      </w:pPr>
      <w:r>
        <w:rPr>
          <w:rFonts w:ascii="Times New Roman" w:hAnsi="Times New Roman"/>
          <w:sz w:val="24"/>
          <w:szCs w:val="24"/>
        </w:rPr>
        <w:t xml:space="preserve">    </w:t>
      </w:r>
      <w:r w:rsidR="008156EA" w:rsidRPr="00AB6699">
        <w:rPr>
          <w:rFonts w:ascii="Times New Roman" w:hAnsi="Times New Roman"/>
          <w:b/>
          <w:bCs/>
          <w:color w:val="000000"/>
          <w:sz w:val="24"/>
          <w:szCs w:val="24"/>
        </w:rPr>
        <w:t>Цель данной программы:</w:t>
      </w:r>
      <w:r w:rsidR="00715238" w:rsidRPr="00AB6699">
        <w:rPr>
          <w:rFonts w:ascii="Times New Roman" w:hAnsi="Times New Roman"/>
          <w:b/>
          <w:bCs/>
          <w:color w:val="000000"/>
          <w:sz w:val="24"/>
          <w:szCs w:val="24"/>
        </w:rPr>
        <w:t xml:space="preserve"> </w:t>
      </w:r>
    </w:p>
    <w:p w:rsidR="008156EA" w:rsidRPr="00AB6699" w:rsidRDefault="00B67446" w:rsidP="00AF06E0">
      <w:pPr>
        <w:spacing w:after="0" w:line="240" w:lineRule="auto"/>
        <w:jc w:val="both"/>
        <w:rPr>
          <w:rFonts w:ascii="Times New Roman" w:hAnsi="Times New Roman"/>
          <w:b/>
          <w:sz w:val="24"/>
          <w:szCs w:val="24"/>
        </w:rPr>
      </w:pPr>
      <w:r>
        <w:rPr>
          <w:rFonts w:ascii="Times New Roman" w:hAnsi="Times New Roman"/>
          <w:b/>
          <w:bCs/>
          <w:color w:val="000000"/>
          <w:sz w:val="24"/>
          <w:szCs w:val="24"/>
        </w:rPr>
        <w:lastRenderedPageBreak/>
        <w:t xml:space="preserve">- </w:t>
      </w:r>
      <w:r w:rsidR="00715238" w:rsidRPr="00AB6699">
        <w:rPr>
          <w:rFonts w:ascii="Times New Roman" w:hAnsi="Times New Roman"/>
          <w:bCs/>
          <w:i/>
          <w:color w:val="000000"/>
          <w:sz w:val="24"/>
          <w:szCs w:val="24"/>
        </w:rPr>
        <w:t>в</w:t>
      </w:r>
      <w:r w:rsidR="008156EA" w:rsidRPr="00AB6699">
        <w:rPr>
          <w:rFonts w:ascii="Times New Roman" w:hAnsi="Times New Roman"/>
          <w:i/>
          <w:iCs/>
          <w:color w:val="000000"/>
          <w:sz w:val="24"/>
          <w:szCs w:val="24"/>
        </w:rPr>
        <w:t xml:space="preserve">сестороннее развитие ребенка, </w:t>
      </w:r>
      <w:r w:rsidR="008156EA" w:rsidRPr="00AB6699">
        <w:rPr>
          <w:rFonts w:ascii="Times New Roman" w:hAnsi="Times New Roman"/>
          <w:color w:val="000000"/>
          <w:sz w:val="24"/>
          <w:szCs w:val="24"/>
        </w:rPr>
        <w:t>что позволит  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w:t>
      </w:r>
    </w:p>
    <w:p w:rsidR="00AF06E0" w:rsidRDefault="00AF06E0" w:rsidP="00FD734D">
      <w:pPr>
        <w:spacing w:before="100" w:beforeAutospacing="1" w:after="100" w:afterAutospacing="1" w:line="240" w:lineRule="auto"/>
        <w:rPr>
          <w:rFonts w:ascii="Times New Roman" w:hAnsi="Times New Roman"/>
          <w:color w:val="000000"/>
          <w:sz w:val="24"/>
          <w:szCs w:val="24"/>
          <w:lang w:eastAsia="ru-RU"/>
        </w:rPr>
      </w:pPr>
    </w:p>
    <w:p w:rsidR="008156EA" w:rsidRPr="0091509C" w:rsidRDefault="008156EA" w:rsidP="00FD734D">
      <w:pPr>
        <w:spacing w:before="100" w:beforeAutospacing="1" w:after="100" w:afterAutospacing="1" w:line="240" w:lineRule="auto"/>
        <w:rPr>
          <w:rFonts w:ascii="Times New Roman" w:hAnsi="Times New Roman"/>
          <w:sz w:val="24"/>
          <w:szCs w:val="24"/>
          <w:lang w:eastAsia="ru-RU"/>
        </w:rPr>
      </w:pPr>
      <w:r w:rsidRPr="0091509C">
        <w:rPr>
          <w:rFonts w:ascii="Times New Roman" w:hAnsi="Times New Roman"/>
          <w:color w:val="000000"/>
          <w:sz w:val="24"/>
          <w:szCs w:val="24"/>
          <w:lang w:eastAsia="ru-RU"/>
        </w:rPr>
        <w:t xml:space="preserve">Основные </w:t>
      </w:r>
      <w:r w:rsidRPr="0091509C">
        <w:rPr>
          <w:rFonts w:ascii="Times New Roman" w:hAnsi="Times New Roman"/>
          <w:b/>
          <w:bCs/>
          <w:color w:val="000000"/>
          <w:sz w:val="24"/>
          <w:szCs w:val="24"/>
          <w:lang w:eastAsia="ru-RU"/>
        </w:rPr>
        <w:t xml:space="preserve">задачи программы: </w:t>
      </w:r>
    </w:p>
    <w:p w:rsidR="00014469" w:rsidRPr="00846F87" w:rsidRDefault="00014469" w:rsidP="00AF06E0">
      <w:pPr>
        <w:spacing w:after="0"/>
        <w:jc w:val="both"/>
        <w:rPr>
          <w:rFonts w:ascii="Times New Roman" w:hAnsi="Times New Roman"/>
          <w:sz w:val="24"/>
          <w:szCs w:val="24"/>
        </w:rPr>
      </w:pPr>
      <w:r>
        <w:rPr>
          <w:rFonts w:ascii="Times New Roman" w:hAnsi="Times New Roman"/>
          <w:sz w:val="24"/>
          <w:szCs w:val="24"/>
        </w:rPr>
        <w:t xml:space="preserve">.- </w:t>
      </w:r>
      <w:r w:rsidRPr="00846F87">
        <w:rPr>
          <w:rFonts w:ascii="Times New Roman" w:hAnsi="Times New Roman"/>
          <w:sz w:val="24"/>
          <w:szCs w:val="24"/>
        </w:rPr>
        <w:t xml:space="preserve">обеспечение разносторонней подготовки детей дошкольного возраста к обучению в образовательном учреждении: развитие речи обучающихся, мелкой моторики, элементарных логических операций, формирование элементарных количественных представлений, структурирование представлений об окружающем мире. </w:t>
      </w:r>
      <w:r w:rsidRPr="00846F87">
        <w:rPr>
          <w:rFonts w:ascii="Times New Roman" w:hAnsi="Times New Roman"/>
          <w:sz w:val="24"/>
          <w:szCs w:val="24"/>
        </w:rPr>
        <w:br/>
      </w:r>
      <w:r>
        <w:rPr>
          <w:rFonts w:ascii="Times New Roman" w:hAnsi="Times New Roman"/>
          <w:sz w:val="24"/>
          <w:szCs w:val="24"/>
        </w:rPr>
        <w:t xml:space="preserve">- </w:t>
      </w:r>
      <w:r w:rsidRPr="00846F87">
        <w:rPr>
          <w:rFonts w:ascii="Times New Roman" w:hAnsi="Times New Roman"/>
          <w:sz w:val="24"/>
          <w:szCs w:val="24"/>
        </w:rPr>
        <w:t xml:space="preserve"> развитие координации движений, произвольной регуляции поведения, формирование умения работать в группе. </w:t>
      </w:r>
      <w:r w:rsidRPr="00846F87">
        <w:rPr>
          <w:rFonts w:ascii="Times New Roman" w:hAnsi="Times New Roman"/>
          <w:sz w:val="24"/>
          <w:szCs w:val="24"/>
        </w:rPr>
        <w:br/>
      </w:r>
      <w:r>
        <w:rPr>
          <w:rFonts w:ascii="Times New Roman" w:hAnsi="Times New Roman"/>
          <w:sz w:val="24"/>
          <w:szCs w:val="24"/>
        </w:rPr>
        <w:t xml:space="preserve">- </w:t>
      </w:r>
      <w:r w:rsidRPr="00846F87">
        <w:rPr>
          <w:rFonts w:ascii="Times New Roman" w:hAnsi="Times New Roman"/>
          <w:sz w:val="24"/>
          <w:szCs w:val="24"/>
        </w:rPr>
        <w:t xml:space="preserve"> развитие инициативности и самостоятельности как важных условий последующего включения ребенка в школьную учебную деятельность;</w:t>
      </w:r>
    </w:p>
    <w:p w:rsidR="008156EA" w:rsidRDefault="00014469" w:rsidP="00AF06E0">
      <w:pPr>
        <w:spacing w:after="0" w:line="240" w:lineRule="auto"/>
        <w:jc w:val="both"/>
        <w:rPr>
          <w:rFonts w:ascii="Times New Roman" w:hAnsi="Times New Roman"/>
          <w:sz w:val="24"/>
          <w:szCs w:val="24"/>
        </w:rPr>
      </w:pPr>
      <w:r>
        <w:rPr>
          <w:rFonts w:ascii="Times New Roman" w:hAnsi="Times New Roman"/>
          <w:sz w:val="24"/>
          <w:szCs w:val="24"/>
        </w:rPr>
        <w:t xml:space="preserve">      </w:t>
      </w:r>
      <w:r w:rsidR="008156EA" w:rsidRPr="005D2CD2">
        <w:rPr>
          <w:rFonts w:ascii="Times New Roman" w:hAnsi="Times New Roman"/>
          <w:sz w:val="24"/>
          <w:szCs w:val="24"/>
        </w:rPr>
        <w:t>Адаптация - естественное состояние человека, проявляющееся в приспособ</w:t>
      </w:r>
      <w:r w:rsidR="008156EA" w:rsidRPr="005D2CD2">
        <w:rPr>
          <w:rFonts w:ascii="Times New Roman" w:hAnsi="Times New Roman"/>
          <w:sz w:val="24"/>
          <w:szCs w:val="24"/>
        </w:rPr>
        <w:softHyphen/>
        <w:t>лении (привыкании) к новым условиям жизни, новой деятельности, новым социаль</w:t>
      </w:r>
      <w:r w:rsidR="008156EA" w:rsidRPr="005D2CD2">
        <w:rPr>
          <w:rFonts w:ascii="Times New Roman" w:hAnsi="Times New Roman"/>
          <w:sz w:val="24"/>
          <w:szCs w:val="24"/>
        </w:rPr>
        <w:softHyphen/>
        <w:t>ным контактам, новым социальным ролям. Значение этого периода вхождения в не</w:t>
      </w:r>
      <w:r w:rsidR="008156EA" w:rsidRPr="005D2CD2">
        <w:rPr>
          <w:rFonts w:ascii="Times New Roman" w:hAnsi="Times New Roman"/>
          <w:sz w:val="24"/>
          <w:szCs w:val="24"/>
        </w:rPr>
        <w:softHyphen/>
        <w:t>привычную для детей жизненную ситуацию прояв</w:t>
      </w:r>
      <w:r w:rsidR="008156EA">
        <w:rPr>
          <w:rFonts w:ascii="Times New Roman" w:hAnsi="Times New Roman"/>
          <w:sz w:val="24"/>
          <w:szCs w:val="24"/>
        </w:rPr>
        <w:t>ляется в том, что от благополуч</w:t>
      </w:r>
      <w:r w:rsidR="008156EA" w:rsidRPr="005D2CD2">
        <w:rPr>
          <w:rFonts w:ascii="Times New Roman" w:hAnsi="Times New Roman"/>
          <w:sz w:val="24"/>
          <w:szCs w:val="24"/>
        </w:rPr>
        <w:t>ности его протекания зависит не только успешность овладения учебной деятельно</w:t>
      </w:r>
      <w:r w:rsidR="008156EA" w:rsidRPr="005D2CD2">
        <w:rPr>
          <w:rFonts w:ascii="Times New Roman" w:hAnsi="Times New Roman"/>
          <w:sz w:val="24"/>
          <w:szCs w:val="24"/>
        </w:rPr>
        <w:softHyphen/>
        <w:t>стью, но и комфортность пребывания в школе, здоровье ребенка, его отношение к школе и учению.</w:t>
      </w:r>
    </w:p>
    <w:p w:rsidR="008156EA" w:rsidRPr="0091509C" w:rsidRDefault="008156EA" w:rsidP="00AF06E0">
      <w:pPr>
        <w:spacing w:after="0"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Адаптация к школьному обучению проходит через:</w:t>
      </w:r>
    </w:p>
    <w:p w:rsidR="008156EA" w:rsidRPr="0091509C" w:rsidRDefault="008156EA" w:rsidP="00014469">
      <w:pPr>
        <w:numPr>
          <w:ilvl w:val="0"/>
          <w:numId w:val="2"/>
        </w:numPr>
        <w:spacing w:after="0"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формирование базовых умений, необходимых для обучения в школе;</w:t>
      </w:r>
    </w:p>
    <w:p w:rsidR="008156EA" w:rsidRPr="0091509C" w:rsidRDefault="008156EA" w:rsidP="00CE4A83">
      <w:pPr>
        <w:numPr>
          <w:ilvl w:val="0"/>
          <w:numId w:val="2"/>
        </w:num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расширение знаний об окружающем предметном мире, природной и социальной среде;</w:t>
      </w:r>
    </w:p>
    <w:p w:rsidR="008156EA" w:rsidRPr="0091509C" w:rsidRDefault="008156EA" w:rsidP="00CE4A83">
      <w:pPr>
        <w:numPr>
          <w:ilvl w:val="0"/>
          <w:numId w:val="2"/>
        </w:num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обогащение активного словаря ребенка, связной речи;</w:t>
      </w:r>
    </w:p>
    <w:p w:rsidR="008156EA" w:rsidRPr="0091509C" w:rsidRDefault="008156EA" w:rsidP="00CE4A83">
      <w:pPr>
        <w:numPr>
          <w:ilvl w:val="0"/>
          <w:numId w:val="2"/>
        </w:num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логическую и символическую пропедевтику.</w:t>
      </w:r>
    </w:p>
    <w:p w:rsidR="008156EA" w:rsidRPr="00DE5308" w:rsidRDefault="008156EA" w:rsidP="005D2CD2">
      <w:pPr>
        <w:pStyle w:val="a3"/>
      </w:pPr>
      <w:r>
        <w:rPr>
          <w:b/>
          <w:bCs/>
          <w:i/>
          <w:iCs/>
        </w:rPr>
        <w:t xml:space="preserve">Планируемый результат: </w:t>
      </w:r>
      <w:r>
        <w:t>благоприятное течение адаптации первоклассни</w:t>
      </w:r>
      <w:r>
        <w:softHyphen/>
        <w:t>ков к обучению в школе.</w:t>
      </w:r>
      <w:r>
        <w:br/>
      </w:r>
      <w:r>
        <w:br/>
      </w:r>
      <w:r>
        <w:rPr>
          <w:b/>
          <w:bCs/>
          <w:i/>
          <w:iCs/>
        </w:rPr>
        <w:t>Основные показатели благоприятной адаптации ребенка:</w:t>
      </w:r>
      <w:r>
        <w:br/>
      </w:r>
      <w:r w:rsidRPr="00DE5308">
        <w:t>•     сохранение физического, психического и социального здоровья детей;</w:t>
      </w:r>
      <w:r w:rsidRPr="00DE5308">
        <w:br/>
        <w:t>•     установление контакта с учащимися, с учителем;</w:t>
      </w:r>
      <w:r w:rsidRPr="00DE5308">
        <w:br/>
        <w:t>•     формирование адекватного поведения;</w:t>
      </w:r>
      <w:r w:rsidRPr="00DE5308">
        <w:br/>
        <w:t>•     овладение навыками учебной деятельности.</w:t>
      </w:r>
    </w:p>
    <w:p w:rsidR="00014469" w:rsidRDefault="00014469" w:rsidP="00AF06E0">
      <w:pPr>
        <w:pStyle w:val="a3"/>
        <w:spacing w:before="0" w:beforeAutospacing="0" w:after="0" w:afterAutospacing="0"/>
        <w:jc w:val="both"/>
        <w:rPr>
          <w:color w:val="000000"/>
        </w:rPr>
      </w:pPr>
      <w:r>
        <w:rPr>
          <w:color w:val="000000"/>
        </w:rPr>
        <w:t xml:space="preserve">     </w:t>
      </w:r>
      <w:r w:rsidR="008156EA" w:rsidRPr="0091509C">
        <w:rPr>
          <w:color w:val="000000"/>
        </w:rPr>
        <w:t xml:space="preserve">Программа рассчитана на детей  6-летнего возраста. </w:t>
      </w:r>
      <w:r w:rsidR="008156EA">
        <w:t xml:space="preserve">Подготовка к школе проводится в игровой форме, в атмосфере доброжелательности, что позволит  ребенку избежать стресса. Задания подобраны с учетом индивидуальных особенностей детей и создают ситуации успеха для них. День </w:t>
      </w:r>
      <w:r w:rsidR="008156EA">
        <w:lastRenderedPageBreak/>
        <w:t xml:space="preserve">за днем  ребенок будет самостоятельно делать «открытия» и активно участвовать в обучении. </w:t>
      </w:r>
      <w:r w:rsidR="008156EA" w:rsidRPr="0091509C">
        <w:rPr>
          <w:color w:val="000000"/>
        </w:rPr>
        <w:t>В ходе реализации программы у детей через творчество, умение придумывать, создавать новое наилучшим образом формируется личность ребенка, развивается его самостоятельность и познавательный мир. Таким образом, во время работы школы будущего первоклассника, происходит не только знакомство учителя и ученика, но и решается главная задача программы: сокращение адаптационного периода при поступлении ребенка в школу.</w:t>
      </w:r>
    </w:p>
    <w:p w:rsidR="008156EA" w:rsidRPr="00014469" w:rsidRDefault="00014469" w:rsidP="00AF06E0">
      <w:pPr>
        <w:pStyle w:val="a3"/>
        <w:spacing w:before="0" w:beforeAutospacing="0" w:after="0" w:afterAutospacing="0"/>
        <w:jc w:val="both"/>
      </w:pPr>
      <w:r>
        <w:rPr>
          <w:color w:val="000000"/>
        </w:rPr>
        <w:t xml:space="preserve">     </w:t>
      </w:r>
      <w:r w:rsidR="008156EA" w:rsidRPr="0091509C">
        <w:rPr>
          <w:color w:val="000000"/>
        </w:rPr>
        <w:t>Концепция программы под</w:t>
      </w:r>
      <w:r w:rsidR="008156EA">
        <w:rPr>
          <w:color w:val="000000"/>
        </w:rPr>
        <w:t xml:space="preserve">готовки будущих первоклассников </w:t>
      </w:r>
      <w:r w:rsidR="008156EA" w:rsidRPr="0091509C">
        <w:rPr>
          <w:color w:val="000000"/>
        </w:rPr>
        <w:t xml:space="preserve">основана на следующей идее: </w:t>
      </w:r>
      <w:r w:rsidR="008156EA" w:rsidRPr="0091509C">
        <w:rPr>
          <w:b/>
          <w:bCs/>
          <w:color w:val="000000"/>
        </w:rPr>
        <w:t>дошкольники только готовятся к</w:t>
      </w:r>
      <w:r w:rsidR="008156EA">
        <w:rPr>
          <w:b/>
          <w:bCs/>
          <w:color w:val="000000"/>
        </w:rPr>
        <w:t xml:space="preserve"> </w:t>
      </w:r>
      <w:r w:rsidR="008156EA" w:rsidRPr="0091509C">
        <w:rPr>
          <w:b/>
          <w:bCs/>
          <w:color w:val="000000"/>
        </w:rPr>
        <w:t>систематическому обучению</w:t>
      </w:r>
      <w:r w:rsidR="008156EA" w:rsidRPr="0091509C">
        <w:rPr>
          <w:color w:val="000000"/>
        </w:rPr>
        <w:t xml:space="preserve"> и этим определяется выбор содержания, методов и форм организации образования детей.</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b/>
          <w:sz w:val="24"/>
          <w:szCs w:val="24"/>
          <w:lang w:eastAsia="ru-RU"/>
        </w:rPr>
        <w:t>Основными принципами подготовки к обучению</w:t>
      </w:r>
      <w:r w:rsidRPr="002963EA">
        <w:rPr>
          <w:rFonts w:ascii="Times New Roman" w:hAnsi="Times New Roman"/>
          <w:sz w:val="24"/>
          <w:szCs w:val="24"/>
          <w:lang w:eastAsia="ru-RU"/>
        </w:rPr>
        <w:t xml:space="preserve"> являются: </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sz w:val="24"/>
          <w:szCs w:val="24"/>
          <w:lang w:eastAsia="ru-RU"/>
        </w:rPr>
        <w:t xml:space="preserve"> — единство развития, обучения и воспитания; </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sz w:val="24"/>
          <w:szCs w:val="24"/>
          <w:lang w:eastAsia="ru-RU"/>
        </w:rPr>
        <w:t xml:space="preserve"> — учет возрастных и индивидуальных особенностей детей; </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sz w:val="24"/>
          <w:szCs w:val="24"/>
          <w:lang w:eastAsia="ru-RU"/>
        </w:rPr>
        <w:t xml:space="preserve"> — комплексный подход; </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sz w:val="24"/>
          <w:szCs w:val="24"/>
          <w:lang w:eastAsia="ru-RU"/>
        </w:rPr>
        <w:t xml:space="preserve"> — систематичность и последовательность; </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sz w:val="24"/>
          <w:szCs w:val="24"/>
          <w:lang w:eastAsia="ru-RU"/>
        </w:rPr>
        <w:t xml:space="preserve"> — вариативность и вариантность; </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sz w:val="24"/>
          <w:szCs w:val="24"/>
          <w:lang w:eastAsia="ru-RU"/>
        </w:rPr>
        <w:t xml:space="preserve"> — сознательность и творческая активность; </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sz w:val="24"/>
          <w:szCs w:val="24"/>
          <w:lang w:eastAsia="ru-RU"/>
        </w:rPr>
        <w:t xml:space="preserve"> — наглядность; </w:t>
      </w:r>
    </w:p>
    <w:p w:rsidR="008156EA" w:rsidRPr="002963EA" w:rsidRDefault="008156EA" w:rsidP="00AF06E0">
      <w:pPr>
        <w:spacing w:after="0" w:line="240" w:lineRule="auto"/>
        <w:jc w:val="both"/>
        <w:rPr>
          <w:rFonts w:ascii="Times New Roman" w:hAnsi="Times New Roman"/>
          <w:sz w:val="24"/>
          <w:szCs w:val="24"/>
          <w:lang w:eastAsia="ru-RU"/>
        </w:rPr>
      </w:pPr>
      <w:r w:rsidRPr="002963EA">
        <w:rPr>
          <w:rFonts w:ascii="Times New Roman" w:hAnsi="Times New Roman"/>
          <w:sz w:val="24"/>
          <w:szCs w:val="24"/>
          <w:lang w:eastAsia="ru-RU"/>
        </w:rPr>
        <w:t xml:space="preserve"> — доступность и достаточность. </w:t>
      </w:r>
    </w:p>
    <w:p w:rsidR="008156EA" w:rsidRPr="005D2CD2" w:rsidRDefault="008156EA" w:rsidP="00AF06E0">
      <w:pPr>
        <w:spacing w:after="0" w:line="240" w:lineRule="auto"/>
        <w:jc w:val="both"/>
        <w:rPr>
          <w:rFonts w:ascii="Times New Roman" w:hAnsi="Times New Roman"/>
          <w:b/>
          <w:color w:val="000000"/>
          <w:sz w:val="24"/>
          <w:szCs w:val="24"/>
          <w:lang w:eastAsia="ru-RU"/>
        </w:rPr>
      </w:pPr>
      <w:r w:rsidRPr="005D2CD2">
        <w:rPr>
          <w:rFonts w:ascii="Times New Roman" w:hAnsi="Times New Roman"/>
          <w:b/>
          <w:color w:val="000000"/>
          <w:sz w:val="24"/>
          <w:szCs w:val="24"/>
          <w:lang w:eastAsia="ru-RU"/>
        </w:rPr>
        <w:t>Ожидаемые результаты:</w:t>
      </w:r>
    </w:p>
    <w:p w:rsidR="008156EA" w:rsidRPr="0091509C" w:rsidRDefault="008156EA" w:rsidP="00AF06E0">
      <w:pPr>
        <w:numPr>
          <w:ilvl w:val="0"/>
          <w:numId w:val="3"/>
        </w:numPr>
        <w:spacing w:after="100" w:afterAutospacing="1"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обеспечение единых стартовых возможностей будущих первоклассников,</w:t>
      </w:r>
    </w:p>
    <w:p w:rsidR="008156EA" w:rsidRPr="0091509C" w:rsidRDefault="008156EA" w:rsidP="00AF06E0">
      <w:pPr>
        <w:numPr>
          <w:ilvl w:val="0"/>
          <w:numId w:val="3"/>
        </w:num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 xml:space="preserve">развитие личности ребенка старшего дошкольного возраста, </w:t>
      </w:r>
    </w:p>
    <w:p w:rsidR="008156EA" w:rsidRPr="00BC6924" w:rsidRDefault="008156EA" w:rsidP="00AF06E0">
      <w:pPr>
        <w:numPr>
          <w:ilvl w:val="0"/>
          <w:numId w:val="3"/>
        </w:num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color w:val="000000"/>
          <w:sz w:val="24"/>
          <w:szCs w:val="24"/>
          <w:lang w:eastAsia="ru-RU"/>
        </w:rPr>
        <w:t>формирование его готовности к систематическому обучению</w:t>
      </w:r>
      <w:r>
        <w:rPr>
          <w:rFonts w:ascii="Times New Roman" w:hAnsi="Times New Roman"/>
          <w:color w:val="000000"/>
          <w:sz w:val="24"/>
          <w:szCs w:val="24"/>
          <w:lang w:eastAsia="ru-RU"/>
        </w:rPr>
        <w:t>.</w:t>
      </w:r>
    </w:p>
    <w:p w:rsidR="008156EA" w:rsidRPr="00BC6924" w:rsidRDefault="008156EA" w:rsidP="00AF06E0">
      <w:pPr>
        <w:spacing w:before="100" w:beforeAutospacing="1" w:after="100" w:afterAutospacing="1" w:line="240" w:lineRule="auto"/>
        <w:jc w:val="both"/>
        <w:rPr>
          <w:rFonts w:ascii="Times New Roman" w:hAnsi="Times New Roman"/>
          <w:sz w:val="24"/>
          <w:szCs w:val="24"/>
          <w:lang w:eastAsia="ru-RU"/>
        </w:rPr>
      </w:pPr>
      <w:r w:rsidRPr="00BC6924">
        <w:rPr>
          <w:rFonts w:ascii="Times New Roman" w:hAnsi="Times New Roman"/>
          <w:sz w:val="24"/>
          <w:szCs w:val="24"/>
          <w:lang w:eastAsia="ru-RU"/>
        </w:rPr>
        <w:t>Таким образом, предшкольное образование обеспечивает плавный переход из дошкольного детства в начальную школу детей с разными стартовыми возможностями, т.е. позволяет  реализовать главную цель преемственности двух смежных возрастов - создать условия для благополучной адаптации ребенка к школьному обучению, развить его новые социальные роли и новую ведущую деятельность.</w:t>
      </w:r>
    </w:p>
    <w:p w:rsidR="008156EA" w:rsidRPr="0091509C" w:rsidRDefault="008156EA" w:rsidP="00A03B4C">
      <w:pPr>
        <w:spacing w:before="100" w:beforeAutospacing="1" w:after="100" w:afterAutospacing="1" w:line="240" w:lineRule="auto"/>
        <w:rPr>
          <w:rFonts w:ascii="Times New Roman" w:hAnsi="Times New Roman"/>
          <w:sz w:val="24"/>
          <w:szCs w:val="24"/>
          <w:lang w:eastAsia="ru-RU"/>
        </w:rPr>
      </w:pPr>
      <w:r w:rsidRPr="0091509C">
        <w:rPr>
          <w:rFonts w:ascii="Times New Roman" w:hAnsi="Times New Roman"/>
          <w:b/>
          <w:bCs/>
          <w:color w:val="000000"/>
          <w:sz w:val="24"/>
          <w:szCs w:val="24"/>
          <w:lang w:eastAsia="ru-RU"/>
        </w:rPr>
        <w:t xml:space="preserve">Порядок организации </w:t>
      </w:r>
      <w:r w:rsidRPr="0091509C">
        <w:rPr>
          <w:rFonts w:ascii="Times New Roman" w:hAnsi="Times New Roman"/>
          <w:color w:val="000000"/>
          <w:sz w:val="24"/>
          <w:szCs w:val="24"/>
          <w:lang w:eastAsia="ru-RU"/>
        </w:rPr>
        <w:t>работ</w:t>
      </w:r>
      <w:r>
        <w:rPr>
          <w:rFonts w:ascii="Times New Roman" w:hAnsi="Times New Roman"/>
          <w:color w:val="000000"/>
          <w:sz w:val="24"/>
          <w:szCs w:val="24"/>
          <w:lang w:eastAsia="ru-RU"/>
        </w:rPr>
        <w:t>ы школы будущих первоклассников</w:t>
      </w:r>
      <w:r w:rsidRPr="0091509C">
        <w:rPr>
          <w:rFonts w:ascii="Times New Roman" w:hAnsi="Times New Roman"/>
          <w:color w:val="000000"/>
          <w:sz w:val="24"/>
          <w:szCs w:val="24"/>
          <w:lang w:eastAsia="ru-RU"/>
        </w:rPr>
        <w:t>:</w:t>
      </w:r>
    </w:p>
    <w:p w:rsidR="008156EA" w:rsidRPr="0091509C" w:rsidRDefault="008156EA" w:rsidP="00A03B4C">
      <w:pPr>
        <w:numPr>
          <w:ilvl w:val="0"/>
          <w:numId w:val="5"/>
        </w:numPr>
        <w:spacing w:before="100" w:beforeAutospacing="1" w:after="100" w:afterAutospacing="1" w:line="240" w:lineRule="auto"/>
        <w:rPr>
          <w:rFonts w:ascii="Times New Roman" w:hAnsi="Times New Roman"/>
          <w:sz w:val="24"/>
          <w:szCs w:val="24"/>
          <w:lang w:eastAsia="ru-RU"/>
        </w:rPr>
      </w:pPr>
      <w:r w:rsidRPr="0091509C">
        <w:rPr>
          <w:rFonts w:ascii="Times New Roman" w:hAnsi="Times New Roman"/>
          <w:color w:val="000000"/>
          <w:sz w:val="24"/>
          <w:szCs w:val="24"/>
          <w:lang w:eastAsia="ru-RU"/>
        </w:rPr>
        <w:t xml:space="preserve">группы формируются из детей </w:t>
      </w:r>
      <w:r>
        <w:rPr>
          <w:rFonts w:ascii="Times New Roman" w:hAnsi="Times New Roman"/>
          <w:color w:val="000000"/>
          <w:sz w:val="24"/>
          <w:szCs w:val="24"/>
          <w:lang w:eastAsia="ru-RU"/>
        </w:rPr>
        <w:t>5,5 -</w:t>
      </w:r>
      <w:r w:rsidRPr="0091509C">
        <w:rPr>
          <w:rFonts w:ascii="Times New Roman" w:hAnsi="Times New Roman"/>
          <w:color w:val="000000"/>
          <w:sz w:val="24"/>
          <w:szCs w:val="24"/>
          <w:lang w:eastAsia="ru-RU"/>
        </w:rPr>
        <w:t>6-летнего возраста;</w:t>
      </w:r>
    </w:p>
    <w:p w:rsidR="008156EA" w:rsidRPr="00A03B4C" w:rsidRDefault="008156EA" w:rsidP="00A03B4C">
      <w:pPr>
        <w:numPr>
          <w:ilvl w:val="0"/>
          <w:numId w:val="5"/>
        </w:numPr>
        <w:spacing w:before="100" w:beforeAutospacing="1" w:after="100" w:afterAutospacing="1" w:line="240" w:lineRule="auto"/>
        <w:rPr>
          <w:rFonts w:ascii="Times New Roman" w:hAnsi="Times New Roman"/>
          <w:sz w:val="24"/>
          <w:szCs w:val="24"/>
          <w:lang w:eastAsia="ru-RU"/>
        </w:rPr>
      </w:pPr>
      <w:r w:rsidRPr="00A03B4C">
        <w:rPr>
          <w:rFonts w:ascii="Times New Roman" w:hAnsi="Times New Roman"/>
          <w:color w:val="000000"/>
          <w:sz w:val="24"/>
          <w:szCs w:val="24"/>
          <w:lang w:eastAsia="ru-RU"/>
        </w:rPr>
        <w:t xml:space="preserve">продолжительность </w:t>
      </w:r>
      <w:r>
        <w:rPr>
          <w:rFonts w:ascii="Times New Roman" w:hAnsi="Times New Roman"/>
          <w:color w:val="000000"/>
          <w:sz w:val="24"/>
          <w:szCs w:val="24"/>
          <w:lang w:eastAsia="ru-RU"/>
        </w:rPr>
        <w:t>занятий в гру</w:t>
      </w:r>
      <w:r w:rsidR="00AF06E0">
        <w:rPr>
          <w:rFonts w:ascii="Times New Roman" w:hAnsi="Times New Roman"/>
          <w:color w:val="000000"/>
          <w:sz w:val="24"/>
          <w:szCs w:val="24"/>
          <w:lang w:eastAsia="ru-RU"/>
        </w:rPr>
        <w:t>ппах предшкольной подготовки – 2</w:t>
      </w:r>
      <w:r>
        <w:rPr>
          <w:rFonts w:ascii="Times New Roman" w:hAnsi="Times New Roman"/>
          <w:color w:val="000000"/>
          <w:sz w:val="24"/>
          <w:szCs w:val="24"/>
          <w:lang w:eastAsia="ru-RU"/>
        </w:rPr>
        <w:t>0 минут;</w:t>
      </w:r>
    </w:p>
    <w:p w:rsidR="008156EA" w:rsidRPr="00A03B4C" w:rsidRDefault="008156EA" w:rsidP="00A03B4C">
      <w:pPr>
        <w:numPr>
          <w:ilvl w:val="0"/>
          <w:numId w:val="5"/>
        </w:numPr>
        <w:spacing w:before="100" w:beforeAutospacing="1" w:after="100" w:afterAutospacing="1" w:line="240" w:lineRule="auto"/>
        <w:rPr>
          <w:rFonts w:ascii="Times New Roman" w:hAnsi="Times New Roman"/>
          <w:sz w:val="24"/>
          <w:szCs w:val="24"/>
          <w:lang w:eastAsia="ru-RU"/>
        </w:rPr>
      </w:pPr>
      <w:r w:rsidRPr="00A03B4C">
        <w:rPr>
          <w:rFonts w:ascii="Times New Roman" w:hAnsi="Times New Roman"/>
          <w:color w:val="000000"/>
          <w:sz w:val="24"/>
          <w:szCs w:val="24"/>
          <w:lang w:eastAsia="ru-RU"/>
        </w:rPr>
        <w:t xml:space="preserve">наполняемость групп </w:t>
      </w:r>
      <w:r>
        <w:rPr>
          <w:rFonts w:ascii="Times New Roman" w:hAnsi="Times New Roman"/>
          <w:color w:val="000000"/>
          <w:sz w:val="24"/>
          <w:szCs w:val="24"/>
          <w:lang w:eastAsia="ru-RU"/>
        </w:rPr>
        <w:t>от 16 до 20</w:t>
      </w:r>
      <w:r w:rsidRPr="00A03B4C">
        <w:rPr>
          <w:rFonts w:ascii="Times New Roman" w:hAnsi="Times New Roman"/>
          <w:color w:val="000000"/>
          <w:sz w:val="24"/>
          <w:szCs w:val="24"/>
          <w:lang w:eastAsia="ru-RU"/>
        </w:rPr>
        <w:t xml:space="preserve"> человек;</w:t>
      </w:r>
    </w:p>
    <w:p w:rsidR="008156EA" w:rsidRDefault="008156EA" w:rsidP="00A03B4C">
      <w:pPr>
        <w:pStyle w:val="a3"/>
        <w:numPr>
          <w:ilvl w:val="0"/>
          <w:numId w:val="5"/>
        </w:numPr>
      </w:pPr>
      <w:r>
        <w:t>форма проведения занятий – игровая, двигательная.</w:t>
      </w:r>
    </w:p>
    <w:p w:rsidR="008156EA" w:rsidRDefault="00AF06E0" w:rsidP="00A03B4C">
      <w:pPr>
        <w:pStyle w:val="a3"/>
        <w:numPr>
          <w:ilvl w:val="0"/>
          <w:numId w:val="5"/>
        </w:numPr>
      </w:pPr>
      <w:r>
        <w:t>начало занятий – 01 октября 2025</w:t>
      </w:r>
      <w:r w:rsidR="008156EA">
        <w:t xml:space="preserve"> года.  </w:t>
      </w:r>
    </w:p>
    <w:p w:rsidR="008156EA" w:rsidRDefault="008156EA" w:rsidP="00A03B4C">
      <w:pPr>
        <w:pStyle w:val="a3"/>
        <w:numPr>
          <w:ilvl w:val="0"/>
          <w:numId w:val="5"/>
        </w:numPr>
      </w:pPr>
      <w:r>
        <w:t xml:space="preserve">окончание занятий – 30 </w:t>
      </w:r>
      <w:r w:rsidR="00A76081">
        <w:t>мая</w:t>
      </w:r>
      <w:r w:rsidR="00AF06E0">
        <w:t xml:space="preserve"> 2026</w:t>
      </w:r>
      <w:r w:rsidR="00B67446">
        <w:t xml:space="preserve"> </w:t>
      </w:r>
      <w:r>
        <w:t>года.</w:t>
      </w:r>
    </w:p>
    <w:p w:rsidR="008156EA" w:rsidRPr="00A03B4C" w:rsidRDefault="008156EA" w:rsidP="00A03B4C">
      <w:pPr>
        <w:numPr>
          <w:ilvl w:val="0"/>
          <w:numId w:val="5"/>
        </w:numPr>
        <w:spacing w:before="100" w:beforeAutospacing="1" w:after="100" w:afterAutospacing="1" w:line="240" w:lineRule="auto"/>
        <w:rPr>
          <w:rFonts w:ascii="Times New Roman" w:hAnsi="Times New Roman"/>
          <w:sz w:val="24"/>
          <w:szCs w:val="24"/>
          <w:lang w:eastAsia="ru-RU"/>
        </w:rPr>
      </w:pPr>
      <w:r w:rsidRPr="0091509C">
        <w:rPr>
          <w:rFonts w:ascii="Times New Roman" w:hAnsi="Times New Roman"/>
          <w:color w:val="000000"/>
          <w:sz w:val="24"/>
          <w:szCs w:val="24"/>
          <w:lang w:eastAsia="ru-RU"/>
        </w:rPr>
        <w:t>р</w:t>
      </w:r>
      <w:r>
        <w:rPr>
          <w:rFonts w:ascii="Times New Roman" w:hAnsi="Times New Roman"/>
          <w:color w:val="000000"/>
          <w:sz w:val="24"/>
          <w:szCs w:val="24"/>
          <w:lang w:eastAsia="ru-RU"/>
        </w:rPr>
        <w:t xml:space="preserve">ежим занятий:  1 раз в неделю  – </w:t>
      </w:r>
      <w:r w:rsidR="00B67446">
        <w:rPr>
          <w:rFonts w:ascii="Times New Roman" w:hAnsi="Times New Roman"/>
          <w:color w:val="000000"/>
          <w:sz w:val="24"/>
          <w:szCs w:val="24"/>
          <w:lang w:eastAsia="ru-RU"/>
        </w:rPr>
        <w:t>3</w:t>
      </w:r>
      <w:r w:rsidR="00AF06E0">
        <w:rPr>
          <w:rFonts w:ascii="Times New Roman" w:hAnsi="Times New Roman"/>
          <w:color w:val="000000"/>
          <w:sz w:val="24"/>
          <w:szCs w:val="24"/>
          <w:lang w:eastAsia="ru-RU"/>
        </w:rPr>
        <w:t xml:space="preserve"> занятия по 2</w:t>
      </w:r>
      <w:r>
        <w:rPr>
          <w:rFonts w:ascii="Times New Roman" w:hAnsi="Times New Roman"/>
          <w:color w:val="000000"/>
          <w:sz w:val="24"/>
          <w:szCs w:val="24"/>
          <w:lang w:eastAsia="ru-RU"/>
        </w:rPr>
        <w:t>0</w:t>
      </w:r>
      <w:r w:rsidRPr="0091509C">
        <w:rPr>
          <w:rFonts w:ascii="Times New Roman" w:hAnsi="Times New Roman"/>
          <w:color w:val="000000"/>
          <w:sz w:val="24"/>
          <w:szCs w:val="24"/>
          <w:lang w:eastAsia="ru-RU"/>
        </w:rPr>
        <w:t xml:space="preserve"> минут</w:t>
      </w:r>
      <w:r w:rsidR="00AF06E0">
        <w:rPr>
          <w:rFonts w:ascii="Times New Roman" w:hAnsi="Times New Roman"/>
          <w:color w:val="000000"/>
          <w:sz w:val="24"/>
          <w:szCs w:val="24"/>
          <w:lang w:eastAsia="ru-RU"/>
        </w:rPr>
        <w:t xml:space="preserve"> с перерывами на отдых 10</w:t>
      </w:r>
      <w:r>
        <w:rPr>
          <w:rFonts w:ascii="Times New Roman" w:hAnsi="Times New Roman"/>
          <w:color w:val="000000"/>
          <w:sz w:val="24"/>
          <w:szCs w:val="24"/>
          <w:lang w:eastAsia="ru-RU"/>
        </w:rPr>
        <w:t xml:space="preserve"> минут.</w:t>
      </w:r>
    </w:p>
    <w:p w:rsidR="008156EA" w:rsidRDefault="008156EA" w:rsidP="00B67446">
      <w:pPr>
        <w:pStyle w:val="a5"/>
        <w:numPr>
          <w:ilvl w:val="0"/>
          <w:numId w:val="5"/>
        </w:numPr>
        <w:spacing w:before="0" w:beforeAutospacing="0" w:after="0" w:afterAutospacing="0"/>
      </w:pPr>
      <w:r>
        <w:lastRenderedPageBreak/>
        <w:t xml:space="preserve">график занятий: суббота с </w:t>
      </w:r>
      <w:r w:rsidR="00AF06E0">
        <w:t>10-00 до 11.40</w:t>
      </w:r>
    </w:p>
    <w:p w:rsidR="00AF06E0" w:rsidRDefault="00AF06E0" w:rsidP="00AF06E0">
      <w:pPr>
        <w:pStyle w:val="a5"/>
        <w:spacing w:before="0" w:beforeAutospacing="0" w:after="0" w:afterAutospacing="0"/>
        <w:ind w:left="720"/>
      </w:pPr>
    </w:p>
    <w:p w:rsidR="008156EA" w:rsidRDefault="00014469" w:rsidP="00B67446">
      <w:pPr>
        <w:spacing w:after="0"/>
        <w:jc w:val="both"/>
        <w:rPr>
          <w:rFonts w:ascii="Times New Roman" w:hAnsi="Times New Roman"/>
          <w:sz w:val="24"/>
          <w:szCs w:val="24"/>
          <w:lang w:eastAsia="ru-RU"/>
        </w:rPr>
      </w:pPr>
      <w:r>
        <w:rPr>
          <w:rFonts w:ascii="Times New Roman" w:hAnsi="Times New Roman"/>
          <w:color w:val="000000"/>
          <w:sz w:val="24"/>
          <w:szCs w:val="24"/>
          <w:lang w:eastAsia="ru-RU"/>
        </w:rPr>
        <w:t xml:space="preserve">      </w:t>
      </w:r>
      <w:r w:rsidR="008156EA" w:rsidRPr="0091509C">
        <w:rPr>
          <w:rFonts w:ascii="Times New Roman" w:hAnsi="Times New Roman"/>
          <w:color w:val="000000"/>
          <w:sz w:val="24"/>
          <w:szCs w:val="24"/>
          <w:lang w:eastAsia="ru-RU"/>
        </w:rPr>
        <w:t>Ведущий метод работы с детьми – это игра. Данный тип деятельности являетс</w:t>
      </w:r>
      <w:r w:rsidR="008156EA">
        <w:rPr>
          <w:rFonts w:ascii="Times New Roman" w:hAnsi="Times New Roman"/>
          <w:color w:val="000000"/>
          <w:sz w:val="24"/>
          <w:szCs w:val="24"/>
          <w:lang w:eastAsia="ru-RU"/>
        </w:rPr>
        <w:t xml:space="preserve">я ведущим в дошкольном возрасте. </w:t>
      </w:r>
      <w:r w:rsidR="008156EA" w:rsidRPr="0091509C">
        <w:rPr>
          <w:rFonts w:ascii="Times New Roman" w:hAnsi="Times New Roman"/>
          <w:color w:val="000000"/>
          <w:sz w:val="24"/>
          <w:szCs w:val="24"/>
          <w:lang w:eastAsia="ru-RU"/>
        </w:rPr>
        <w:t xml:space="preserve">Основная форма организации деятельности – это урок. </w:t>
      </w:r>
      <w:r w:rsidR="008156EA" w:rsidRPr="002963EA">
        <w:rPr>
          <w:rFonts w:ascii="Times New Roman" w:hAnsi="Times New Roman"/>
          <w:sz w:val="24"/>
          <w:szCs w:val="24"/>
          <w:lang w:eastAsia="ru-RU"/>
        </w:rPr>
        <w:t xml:space="preserve">Особенностью содержания подготовки к школе является то, </w:t>
      </w:r>
      <w:r w:rsidR="008156EA">
        <w:rPr>
          <w:rFonts w:ascii="Times New Roman" w:hAnsi="Times New Roman"/>
          <w:sz w:val="24"/>
          <w:szCs w:val="24"/>
          <w:lang w:eastAsia="ru-RU"/>
        </w:rPr>
        <w:t xml:space="preserve">что материал, предложенный для </w:t>
      </w:r>
      <w:r w:rsidR="008156EA" w:rsidRPr="002963EA">
        <w:rPr>
          <w:rFonts w:ascii="Times New Roman" w:hAnsi="Times New Roman"/>
          <w:sz w:val="24"/>
          <w:szCs w:val="24"/>
          <w:lang w:eastAsia="ru-RU"/>
        </w:rPr>
        <w:t xml:space="preserve">детей дошкольного возраста, разработан на интегрированной основе и деление содержания на предметы условно. </w:t>
      </w:r>
    </w:p>
    <w:p w:rsidR="00AF06E0" w:rsidRDefault="00AF06E0" w:rsidP="00B67446">
      <w:pPr>
        <w:spacing w:after="0"/>
        <w:jc w:val="both"/>
        <w:rPr>
          <w:rFonts w:ascii="Times New Roman" w:hAnsi="Times New Roman"/>
          <w:sz w:val="24"/>
          <w:szCs w:val="24"/>
          <w:lang w:eastAsia="ru-RU"/>
        </w:rPr>
      </w:pPr>
    </w:p>
    <w:p w:rsidR="008156EA" w:rsidRPr="00BB4696" w:rsidRDefault="008156EA" w:rsidP="00DE5308">
      <w:pPr>
        <w:spacing w:after="0" w:line="240" w:lineRule="auto"/>
        <w:jc w:val="center"/>
        <w:rPr>
          <w:rFonts w:ascii="Times New Roman" w:hAnsi="Times New Roman"/>
          <w:b/>
          <w:sz w:val="24"/>
          <w:szCs w:val="24"/>
          <w:lang w:eastAsia="ru-RU"/>
        </w:rPr>
      </w:pPr>
      <w:r w:rsidRPr="00BB4696">
        <w:rPr>
          <w:rFonts w:ascii="Times New Roman" w:hAnsi="Times New Roman"/>
          <w:b/>
          <w:sz w:val="24"/>
          <w:szCs w:val="24"/>
          <w:lang w:eastAsia="ru-RU"/>
        </w:rPr>
        <w:t>УЧЕБНЫЙ ПЛАН</w:t>
      </w:r>
      <w:r>
        <w:rPr>
          <w:rFonts w:ascii="Times New Roman" w:hAnsi="Times New Roman"/>
          <w:b/>
          <w:sz w:val="24"/>
          <w:szCs w:val="24"/>
          <w:lang w:eastAsia="ru-RU"/>
        </w:rPr>
        <w:t xml:space="preserve"> </w:t>
      </w:r>
      <w:r w:rsidRPr="00BB4696">
        <w:rPr>
          <w:rFonts w:ascii="Times New Roman" w:hAnsi="Times New Roman"/>
          <w:b/>
          <w:sz w:val="24"/>
          <w:szCs w:val="24"/>
          <w:lang w:eastAsia="ru-RU"/>
        </w:rPr>
        <w:t>«ШКОЛА БУДУЩЕГО ПЕРВОКЛАССНИКА»</w:t>
      </w:r>
    </w:p>
    <w:p w:rsidR="008156EA" w:rsidRDefault="00AF06E0" w:rsidP="00DE530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на 2025-2026</w:t>
      </w:r>
      <w:r w:rsidR="008156EA">
        <w:rPr>
          <w:rFonts w:ascii="Times New Roman" w:hAnsi="Times New Roman"/>
          <w:b/>
          <w:sz w:val="24"/>
          <w:szCs w:val="24"/>
          <w:lang w:eastAsia="ru-RU"/>
        </w:rPr>
        <w:t xml:space="preserve"> уч. год</w:t>
      </w:r>
    </w:p>
    <w:p w:rsidR="008156EA" w:rsidRDefault="008156EA" w:rsidP="00DE530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Программа «Преемственность»</w:t>
      </w:r>
    </w:p>
    <w:p w:rsidR="008156EA" w:rsidRPr="00BB4696" w:rsidRDefault="008156EA" w:rsidP="00D74E16">
      <w:pPr>
        <w:tabs>
          <w:tab w:val="left" w:pos="3870"/>
          <w:tab w:val="left" w:pos="3930"/>
          <w:tab w:val="center" w:pos="4950"/>
        </w:tabs>
        <w:spacing w:after="0" w:line="240" w:lineRule="auto"/>
        <w:jc w:val="center"/>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4118"/>
        <w:gridCol w:w="2263"/>
      </w:tblGrid>
      <w:tr w:rsidR="008156EA" w:rsidRPr="00495241" w:rsidTr="00EC7A21">
        <w:tc>
          <w:tcPr>
            <w:tcW w:w="3190" w:type="dxa"/>
            <w:vAlign w:val="center"/>
          </w:tcPr>
          <w:p w:rsidR="008156EA" w:rsidRPr="00BB4696" w:rsidRDefault="008156EA" w:rsidP="00BB4696">
            <w:pPr>
              <w:spacing w:after="0" w:line="240" w:lineRule="auto"/>
              <w:jc w:val="center"/>
              <w:rPr>
                <w:rFonts w:ascii="Times New Roman" w:hAnsi="Times New Roman"/>
                <w:sz w:val="24"/>
                <w:szCs w:val="24"/>
                <w:lang w:eastAsia="ru-RU"/>
              </w:rPr>
            </w:pPr>
          </w:p>
          <w:p w:rsidR="008156EA" w:rsidRPr="00BB4696" w:rsidRDefault="008156EA" w:rsidP="00BB4696">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Образовательные области</w:t>
            </w:r>
          </w:p>
        </w:tc>
        <w:tc>
          <w:tcPr>
            <w:tcW w:w="4118" w:type="dxa"/>
            <w:vAlign w:val="center"/>
          </w:tcPr>
          <w:p w:rsidR="008156EA" w:rsidRPr="00BB4696" w:rsidRDefault="008156EA" w:rsidP="00BB4696">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Учебные предметы</w:t>
            </w:r>
          </w:p>
        </w:tc>
        <w:tc>
          <w:tcPr>
            <w:tcW w:w="2263" w:type="dxa"/>
            <w:vAlign w:val="center"/>
          </w:tcPr>
          <w:p w:rsidR="008156EA" w:rsidRPr="00BB4696" w:rsidRDefault="008156EA" w:rsidP="00BB4696">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Количество часов в неделю</w:t>
            </w:r>
          </w:p>
        </w:tc>
      </w:tr>
      <w:tr w:rsidR="008156EA" w:rsidRPr="00495241" w:rsidTr="00EC7A21">
        <w:trPr>
          <w:cantSplit/>
          <w:trHeight w:val="280"/>
        </w:trPr>
        <w:tc>
          <w:tcPr>
            <w:tcW w:w="3190" w:type="dxa"/>
            <w:vAlign w:val="center"/>
          </w:tcPr>
          <w:p w:rsidR="008156EA" w:rsidRPr="00BB4696" w:rsidRDefault="008156EA" w:rsidP="00014469">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Математика</w:t>
            </w:r>
            <w:r>
              <w:rPr>
                <w:rFonts w:ascii="Times New Roman" w:hAnsi="Times New Roman"/>
                <w:sz w:val="24"/>
                <w:szCs w:val="24"/>
                <w:lang w:eastAsia="ru-RU"/>
              </w:rPr>
              <w:t xml:space="preserve"> </w:t>
            </w:r>
          </w:p>
        </w:tc>
        <w:tc>
          <w:tcPr>
            <w:tcW w:w="4118" w:type="dxa"/>
            <w:vAlign w:val="center"/>
          </w:tcPr>
          <w:p w:rsidR="008156EA" w:rsidRPr="00BB4696" w:rsidRDefault="008156EA" w:rsidP="00BB4696">
            <w:pPr>
              <w:spacing w:after="0" w:line="240" w:lineRule="auto"/>
              <w:rPr>
                <w:rFonts w:ascii="Times New Roman" w:hAnsi="Times New Roman"/>
                <w:sz w:val="24"/>
                <w:szCs w:val="24"/>
                <w:lang w:eastAsia="ru-RU"/>
              </w:rPr>
            </w:pPr>
            <w:r w:rsidRPr="00BB4696">
              <w:rPr>
                <w:rFonts w:ascii="Times New Roman" w:hAnsi="Times New Roman"/>
                <w:sz w:val="24"/>
                <w:szCs w:val="24"/>
                <w:lang w:eastAsia="ru-RU"/>
              </w:rPr>
              <w:t>«Введение в математику»</w:t>
            </w:r>
          </w:p>
          <w:p w:rsidR="008156EA" w:rsidRPr="00BB4696" w:rsidRDefault="008156EA" w:rsidP="00BB4696">
            <w:pPr>
              <w:spacing w:after="0" w:line="240" w:lineRule="auto"/>
              <w:jc w:val="center"/>
              <w:rPr>
                <w:rFonts w:ascii="Times New Roman" w:hAnsi="Times New Roman"/>
                <w:sz w:val="24"/>
                <w:szCs w:val="24"/>
                <w:lang w:eastAsia="ru-RU"/>
              </w:rPr>
            </w:pPr>
          </w:p>
        </w:tc>
        <w:tc>
          <w:tcPr>
            <w:tcW w:w="2263" w:type="dxa"/>
            <w:vAlign w:val="center"/>
          </w:tcPr>
          <w:p w:rsidR="008156EA" w:rsidRPr="00BB4696" w:rsidRDefault="008156EA" w:rsidP="00BB4696">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1</w:t>
            </w:r>
          </w:p>
        </w:tc>
      </w:tr>
      <w:tr w:rsidR="00014469" w:rsidRPr="00495241" w:rsidTr="00393720">
        <w:trPr>
          <w:cantSplit/>
          <w:trHeight w:val="346"/>
        </w:trPr>
        <w:tc>
          <w:tcPr>
            <w:tcW w:w="3190" w:type="dxa"/>
            <w:vAlign w:val="center"/>
          </w:tcPr>
          <w:p w:rsidR="00014469" w:rsidRPr="00BB4696" w:rsidRDefault="00014469" w:rsidP="00BB4696">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Филология</w:t>
            </w:r>
          </w:p>
        </w:tc>
        <w:tc>
          <w:tcPr>
            <w:tcW w:w="4118" w:type="dxa"/>
            <w:vAlign w:val="center"/>
          </w:tcPr>
          <w:p w:rsidR="00014469" w:rsidRPr="00393720" w:rsidRDefault="00393720" w:rsidP="00393720">
            <w:pPr>
              <w:pStyle w:val="2"/>
              <w:spacing w:line="276" w:lineRule="auto"/>
              <w:rPr>
                <w:b w:val="0"/>
                <w:sz w:val="24"/>
                <w:szCs w:val="24"/>
              </w:rPr>
            </w:pPr>
            <w:r w:rsidRPr="00393720">
              <w:rPr>
                <w:b w:val="0"/>
                <w:sz w:val="24"/>
                <w:szCs w:val="24"/>
              </w:rPr>
              <w:t>«От слова к букве»»</w:t>
            </w:r>
          </w:p>
        </w:tc>
        <w:tc>
          <w:tcPr>
            <w:tcW w:w="2263" w:type="dxa"/>
            <w:vAlign w:val="center"/>
          </w:tcPr>
          <w:p w:rsidR="00014469" w:rsidRPr="00BB4696" w:rsidRDefault="00014469" w:rsidP="00BB4696">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1</w:t>
            </w:r>
          </w:p>
          <w:p w:rsidR="00014469" w:rsidRPr="00BB4696" w:rsidRDefault="00014469" w:rsidP="00BB4696">
            <w:pPr>
              <w:spacing w:after="0" w:line="240" w:lineRule="auto"/>
              <w:jc w:val="center"/>
              <w:rPr>
                <w:rFonts w:ascii="Times New Roman" w:hAnsi="Times New Roman"/>
                <w:sz w:val="24"/>
                <w:szCs w:val="24"/>
                <w:lang w:eastAsia="ru-RU"/>
              </w:rPr>
            </w:pPr>
          </w:p>
        </w:tc>
      </w:tr>
      <w:tr w:rsidR="008156EA" w:rsidRPr="00495241" w:rsidTr="00EC7A21">
        <w:trPr>
          <w:cantSplit/>
        </w:trPr>
        <w:tc>
          <w:tcPr>
            <w:tcW w:w="3190" w:type="dxa"/>
            <w:vAlign w:val="center"/>
          </w:tcPr>
          <w:p w:rsidR="008156EA" w:rsidRPr="00BB4696" w:rsidRDefault="008156EA" w:rsidP="00BB46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Обществознание и е</w:t>
            </w:r>
            <w:r w:rsidRPr="00BB4696">
              <w:rPr>
                <w:rFonts w:ascii="Times New Roman" w:hAnsi="Times New Roman"/>
                <w:sz w:val="24"/>
                <w:szCs w:val="24"/>
                <w:lang w:eastAsia="ru-RU"/>
              </w:rPr>
              <w:t>стествознание</w:t>
            </w:r>
          </w:p>
        </w:tc>
        <w:tc>
          <w:tcPr>
            <w:tcW w:w="4118" w:type="dxa"/>
            <w:vAlign w:val="center"/>
          </w:tcPr>
          <w:p w:rsidR="008156EA" w:rsidRPr="00BB4696" w:rsidRDefault="008156EA" w:rsidP="00BB4696">
            <w:pPr>
              <w:spacing w:after="0" w:line="240" w:lineRule="auto"/>
              <w:rPr>
                <w:rFonts w:ascii="Times New Roman" w:hAnsi="Times New Roman"/>
                <w:sz w:val="24"/>
                <w:szCs w:val="24"/>
                <w:lang w:eastAsia="ru-RU"/>
              </w:rPr>
            </w:pPr>
            <w:r w:rsidRPr="00BB4696">
              <w:rPr>
                <w:rFonts w:ascii="Times New Roman" w:hAnsi="Times New Roman"/>
                <w:sz w:val="24"/>
                <w:szCs w:val="24"/>
                <w:lang w:eastAsia="ru-RU"/>
              </w:rPr>
              <w:t xml:space="preserve"> «Ознакомление с окружающим миром»</w:t>
            </w:r>
            <w:r w:rsidR="00014469">
              <w:rPr>
                <w:rFonts w:ascii="Times New Roman" w:eastAsia="Times New Roman" w:hAnsi="Times New Roman"/>
                <w:b/>
                <w:lang w:eastAsia="ru-RU"/>
              </w:rPr>
              <w:t xml:space="preserve"> «</w:t>
            </w:r>
            <w:r w:rsidR="00014469" w:rsidRPr="00014469">
              <w:rPr>
                <w:rFonts w:ascii="Times New Roman" w:eastAsia="Times New Roman" w:hAnsi="Times New Roman"/>
                <w:lang w:eastAsia="ru-RU"/>
              </w:rPr>
              <w:t>Чудеса творчества</w:t>
            </w:r>
            <w:r w:rsidR="00014469">
              <w:rPr>
                <w:rFonts w:ascii="Times New Roman" w:eastAsia="Times New Roman" w:hAnsi="Times New Roman"/>
                <w:lang w:eastAsia="ru-RU"/>
              </w:rPr>
              <w:t>»</w:t>
            </w:r>
          </w:p>
        </w:tc>
        <w:tc>
          <w:tcPr>
            <w:tcW w:w="2263" w:type="dxa"/>
            <w:vAlign w:val="center"/>
          </w:tcPr>
          <w:p w:rsidR="008156EA" w:rsidRPr="00BB4696" w:rsidRDefault="008156EA" w:rsidP="00BB4696">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1</w:t>
            </w:r>
          </w:p>
        </w:tc>
      </w:tr>
      <w:tr w:rsidR="008156EA" w:rsidRPr="00495241" w:rsidTr="00EC7A21">
        <w:tc>
          <w:tcPr>
            <w:tcW w:w="3190" w:type="dxa"/>
            <w:vAlign w:val="center"/>
          </w:tcPr>
          <w:p w:rsidR="008156EA" w:rsidRPr="00BB4696" w:rsidRDefault="008156EA" w:rsidP="00BB4696">
            <w:pPr>
              <w:spacing w:after="0" w:line="240" w:lineRule="auto"/>
              <w:jc w:val="center"/>
              <w:rPr>
                <w:rFonts w:ascii="Times New Roman" w:hAnsi="Times New Roman"/>
                <w:sz w:val="24"/>
                <w:szCs w:val="24"/>
                <w:lang w:eastAsia="ru-RU"/>
              </w:rPr>
            </w:pPr>
            <w:r w:rsidRPr="00BB4696">
              <w:rPr>
                <w:rFonts w:ascii="Times New Roman" w:hAnsi="Times New Roman"/>
                <w:sz w:val="24"/>
                <w:szCs w:val="24"/>
                <w:lang w:eastAsia="ru-RU"/>
              </w:rPr>
              <w:t>Максимальный объём учебной нагрузки</w:t>
            </w:r>
          </w:p>
        </w:tc>
        <w:tc>
          <w:tcPr>
            <w:tcW w:w="4118" w:type="dxa"/>
            <w:vAlign w:val="center"/>
          </w:tcPr>
          <w:p w:rsidR="008156EA" w:rsidRPr="00BB4696" w:rsidRDefault="008156EA" w:rsidP="00BB4696">
            <w:pPr>
              <w:spacing w:after="0" w:line="240" w:lineRule="auto"/>
              <w:jc w:val="center"/>
              <w:rPr>
                <w:rFonts w:ascii="Times New Roman" w:hAnsi="Times New Roman"/>
                <w:sz w:val="24"/>
                <w:szCs w:val="24"/>
                <w:lang w:eastAsia="ru-RU"/>
              </w:rPr>
            </w:pPr>
          </w:p>
        </w:tc>
        <w:tc>
          <w:tcPr>
            <w:tcW w:w="2263" w:type="dxa"/>
            <w:vAlign w:val="center"/>
          </w:tcPr>
          <w:p w:rsidR="008156EA" w:rsidRPr="00BB4696" w:rsidRDefault="00014469" w:rsidP="00BB469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bl>
    <w:p w:rsidR="008156EA" w:rsidRPr="00BB4696" w:rsidRDefault="008156EA" w:rsidP="00BB4696">
      <w:pPr>
        <w:spacing w:after="0" w:line="240" w:lineRule="auto"/>
        <w:rPr>
          <w:rFonts w:ascii="Times New Roman" w:hAnsi="Times New Roman"/>
          <w:sz w:val="24"/>
          <w:szCs w:val="24"/>
          <w:lang w:eastAsia="ru-RU"/>
        </w:rPr>
      </w:pPr>
    </w:p>
    <w:p w:rsidR="00014469" w:rsidRDefault="00014469" w:rsidP="00014469">
      <w:pPr>
        <w:spacing w:after="0" w:line="240" w:lineRule="atLeast"/>
        <w:jc w:val="both"/>
        <w:rPr>
          <w:rFonts w:ascii="Times New Roman" w:hAnsi="Times New Roman"/>
          <w:color w:val="000000"/>
          <w:sz w:val="24"/>
          <w:szCs w:val="24"/>
        </w:rPr>
      </w:pPr>
      <w:r>
        <w:rPr>
          <w:rFonts w:ascii="Times New Roman" w:hAnsi="Times New Roman"/>
          <w:color w:val="000000"/>
          <w:sz w:val="24"/>
          <w:szCs w:val="24"/>
        </w:rPr>
        <w:t xml:space="preserve">     </w:t>
      </w:r>
      <w:r w:rsidR="008156EA" w:rsidRPr="00DE5308">
        <w:rPr>
          <w:rFonts w:ascii="Times New Roman" w:hAnsi="Times New Roman"/>
          <w:color w:val="000000"/>
          <w:sz w:val="24"/>
          <w:szCs w:val="24"/>
        </w:rPr>
        <w:t xml:space="preserve">В основе подготовки к обучению в школе программы «Преемственность» лежат </w:t>
      </w:r>
      <w:r w:rsidR="008156EA" w:rsidRPr="00014469">
        <w:rPr>
          <w:rFonts w:ascii="Times New Roman" w:hAnsi="Times New Roman"/>
          <w:color w:val="000000"/>
          <w:sz w:val="24"/>
          <w:szCs w:val="24"/>
          <w:u w:val="single"/>
        </w:rPr>
        <w:t>личностно-ориентированные и развивающие технологии.</w:t>
      </w:r>
      <w:r w:rsidR="008156EA" w:rsidRPr="00DE5308">
        <w:rPr>
          <w:rFonts w:ascii="Times New Roman" w:hAnsi="Times New Roman"/>
          <w:color w:val="000000"/>
          <w:sz w:val="24"/>
          <w:szCs w:val="24"/>
        </w:rPr>
        <w:t xml:space="preserve"> Целью личностно-ориентированных технологий являются развитие и формирование в процессе подготовки к обучени</w:t>
      </w:r>
      <w:r>
        <w:rPr>
          <w:rFonts w:ascii="Times New Roman" w:hAnsi="Times New Roman"/>
          <w:color w:val="000000"/>
          <w:sz w:val="24"/>
          <w:szCs w:val="24"/>
        </w:rPr>
        <w:t>ю активной творческой личности.</w:t>
      </w:r>
    </w:p>
    <w:p w:rsidR="008156EA" w:rsidRPr="00DE5308" w:rsidRDefault="00014469" w:rsidP="00014469">
      <w:pPr>
        <w:spacing w:after="0" w:line="240" w:lineRule="atLeast"/>
        <w:jc w:val="both"/>
        <w:rPr>
          <w:rFonts w:ascii="Times New Roman" w:hAnsi="Times New Roman"/>
          <w:color w:val="000000"/>
          <w:sz w:val="24"/>
          <w:szCs w:val="24"/>
        </w:rPr>
      </w:pPr>
      <w:r>
        <w:rPr>
          <w:rFonts w:ascii="Times New Roman" w:hAnsi="Times New Roman"/>
          <w:color w:val="000000"/>
          <w:sz w:val="24"/>
          <w:szCs w:val="24"/>
        </w:rPr>
        <w:t xml:space="preserve">     </w:t>
      </w:r>
      <w:r w:rsidR="008156EA" w:rsidRPr="00014469">
        <w:rPr>
          <w:rFonts w:ascii="Times New Roman" w:hAnsi="Times New Roman"/>
          <w:color w:val="000000"/>
          <w:sz w:val="24"/>
          <w:szCs w:val="24"/>
          <w:u w:val="single"/>
        </w:rPr>
        <w:t>Развивающие технологии</w:t>
      </w:r>
      <w:r w:rsidR="008156EA" w:rsidRPr="00DE5308">
        <w:rPr>
          <w:rFonts w:ascii="Times New Roman" w:hAnsi="Times New Roman"/>
          <w:color w:val="000000"/>
          <w:sz w:val="24"/>
          <w:szCs w:val="24"/>
        </w:rPr>
        <w:t xml:space="preserve"> направлены на формирование у ребенка проблемного мышления, на развитие мыслительной активности. Развивающие технологии содержат: развивающие дидактические игры, развивающие практические задания, творческие упражнения, конструирование, аналитико-синтетические действия.</w:t>
      </w:r>
    </w:p>
    <w:p w:rsidR="00014469" w:rsidRDefault="008156EA" w:rsidP="00014469">
      <w:pPr>
        <w:spacing w:after="0" w:line="240" w:lineRule="atLeast"/>
        <w:jc w:val="both"/>
        <w:rPr>
          <w:rFonts w:ascii="Times New Roman" w:hAnsi="Times New Roman"/>
          <w:color w:val="000000"/>
          <w:sz w:val="24"/>
          <w:szCs w:val="24"/>
          <w:lang w:eastAsia="ru-RU"/>
        </w:rPr>
      </w:pPr>
      <w:r w:rsidRPr="00DE5308">
        <w:rPr>
          <w:rFonts w:ascii="Times New Roman" w:hAnsi="Times New Roman"/>
          <w:color w:val="000000"/>
          <w:sz w:val="24"/>
          <w:szCs w:val="24"/>
          <w:lang w:eastAsia="ru-RU"/>
        </w:rPr>
        <w:t>В соответствии с логикой развития ребенка подготовка к школе носит не обучающий, а развивающий характер. При подготовке к школе программа «Преемственность» не допускает дублирования первого класса общеобразовательной школы. Подготовка к обучению в школе по программе «Преемственность» инварианта. Ее цель — подготовить дошкольника к любой системе школьного образования.</w:t>
      </w:r>
    </w:p>
    <w:p w:rsidR="00BA4422" w:rsidRPr="00BA4422" w:rsidRDefault="00BA4422" w:rsidP="00BA4422">
      <w:pPr>
        <w:spacing w:after="0" w:line="240" w:lineRule="auto"/>
        <w:rPr>
          <w:rFonts w:ascii="Times New Roman" w:hAnsi="Times New Roman"/>
          <w:sz w:val="24"/>
          <w:szCs w:val="24"/>
        </w:rPr>
      </w:pPr>
      <w:r w:rsidRPr="00BA4422">
        <w:rPr>
          <w:rFonts w:ascii="Times New Roman" w:hAnsi="Times New Roman"/>
          <w:b/>
          <w:bCs/>
          <w:sz w:val="24"/>
          <w:szCs w:val="24"/>
        </w:rPr>
        <w:t>Личностные, метапредметные и предметные результаты освоения программы.</w:t>
      </w:r>
      <w:r w:rsidRPr="00BA4422">
        <w:rPr>
          <w:sz w:val="24"/>
          <w:szCs w:val="24"/>
        </w:rPr>
        <w:br/>
      </w:r>
      <w:r w:rsidRPr="00BA4422">
        <w:rPr>
          <w:rFonts w:ascii="Times New Roman" w:hAnsi="Times New Roman"/>
          <w:sz w:val="24"/>
          <w:szCs w:val="24"/>
        </w:rPr>
        <w:t>Программа «Школа будущего первоклассника» нацелена на подготовку старшего дошкольника к достижению следующих личностных, метапредметных (регулятивных, познавательных, коммуникативных) и предметных результатов.</w:t>
      </w:r>
    </w:p>
    <w:p w:rsidR="00BA4422" w:rsidRPr="00BA4422" w:rsidRDefault="00BA4422" w:rsidP="00BA4422">
      <w:pPr>
        <w:spacing w:after="0" w:line="240" w:lineRule="auto"/>
        <w:rPr>
          <w:rFonts w:ascii="Times New Roman" w:hAnsi="Times New Roman"/>
          <w:sz w:val="24"/>
          <w:szCs w:val="24"/>
        </w:rPr>
      </w:pPr>
      <w:r w:rsidRPr="00BA4422">
        <w:rPr>
          <w:rFonts w:ascii="Times New Roman" w:hAnsi="Times New Roman"/>
          <w:b/>
          <w:bCs/>
          <w:sz w:val="24"/>
          <w:szCs w:val="24"/>
        </w:rPr>
        <w:lastRenderedPageBreak/>
        <w:t>Личностными результатами</w:t>
      </w:r>
      <w:r w:rsidRPr="00BA4422">
        <w:rPr>
          <w:rFonts w:ascii="Times New Roman" w:hAnsi="Times New Roman"/>
          <w:sz w:val="24"/>
          <w:szCs w:val="24"/>
        </w:rPr>
        <w:t xml:space="preserve"> предшкольной подготовки является формирование следующих умений:</w:t>
      </w:r>
      <w:r w:rsidRPr="00BA4422">
        <w:rPr>
          <w:rFonts w:ascii="Times New Roman" w:hAnsi="Times New Roman"/>
          <w:sz w:val="24"/>
          <w:szCs w:val="24"/>
        </w:rPr>
        <w:br/>
        <w:t xml:space="preserve">- </w:t>
      </w:r>
      <w:r w:rsidRPr="00BA4422">
        <w:rPr>
          <w:rFonts w:ascii="Times New Roman" w:hAnsi="Times New Roman"/>
          <w:i/>
          <w:iCs/>
          <w:sz w:val="24"/>
          <w:szCs w:val="24"/>
        </w:rPr>
        <w:t>определять</w:t>
      </w:r>
      <w:r w:rsidRPr="00BA4422">
        <w:rPr>
          <w:rFonts w:ascii="Times New Roman" w:hAnsi="Times New Roman"/>
          <w:sz w:val="24"/>
          <w:szCs w:val="24"/>
        </w:rPr>
        <w:t xml:space="preserve"> и </w:t>
      </w:r>
      <w:r w:rsidRPr="00BA4422">
        <w:rPr>
          <w:rFonts w:ascii="Times New Roman" w:hAnsi="Times New Roman"/>
          <w:i/>
          <w:iCs/>
          <w:sz w:val="24"/>
          <w:szCs w:val="24"/>
        </w:rPr>
        <w:t>высказывать</w:t>
      </w:r>
      <w:r w:rsidRPr="00BA4422">
        <w:rPr>
          <w:rFonts w:ascii="Times New Roman" w:hAnsi="Times New Roman"/>
          <w:sz w:val="24"/>
          <w:szCs w:val="24"/>
        </w:rPr>
        <w:t xml:space="preserve"> под руководством учителя самые простые общие для всех правила поведения (этические нормы);</w:t>
      </w:r>
      <w:r w:rsidRPr="00BA4422">
        <w:rPr>
          <w:rFonts w:ascii="Times New Roman" w:hAnsi="Times New Roman"/>
          <w:sz w:val="24"/>
          <w:szCs w:val="24"/>
        </w:rPr>
        <w:br/>
        <w:t xml:space="preserve">- в предложенных учителем ситуациях общения и сотрудничества, опираясь на общие для всех простые правила поведения, </w:t>
      </w:r>
      <w:r w:rsidRPr="00BA4422">
        <w:rPr>
          <w:rFonts w:ascii="Times New Roman" w:hAnsi="Times New Roman"/>
          <w:i/>
          <w:iCs/>
          <w:sz w:val="24"/>
          <w:szCs w:val="24"/>
        </w:rPr>
        <w:t>делать выбор</w:t>
      </w:r>
      <w:r w:rsidRPr="00BA4422">
        <w:rPr>
          <w:rFonts w:ascii="Times New Roman" w:hAnsi="Times New Roman"/>
          <w:sz w:val="24"/>
          <w:szCs w:val="24"/>
        </w:rPr>
        <w:t>, как поступить (при поддержке учителя);</w:t>
      </w:r>
      <w:r w:rsidRPr="00BA4422">
        <w:rPr>
          <w:rFonts w:ascii="Times New Roman" w:hAnsi="Times New Roman"/>
          <w:sz w:val="24"/>
          <w:szCs w:val="24"/>
        </w:rPr>
        <w:br/>
        <w:t xml:space="preserve">- при поддержке учителя и окружающих </w:t>
      </w:r>
      <w:r w:rsidRPr="00BA4422">
        <w:rPr>
          <w:rFonts w:ascii="Times New Roman" w:hAnsi="Times New Roman"/>
          <w:i/>
          <w:iCs/>
          <w:sz w:val="24"/>
          <w:szCs w:val="24"/>
        </w:rPr>
        <w:t>давать оценку</w:t>
      </w:r>
      <w:r w:rsidRPr="00BA4422">
        <w:rPr>
          <w:rFonts w:ascii="Times New Roman" w:hAnsi="Times New Roman"/>
          <w:sz w:val="24"/>
          <w:szCs w:val="24"/>
        </w:rPr>
        <w:t xml:space="preserve"> своим поступкам и поступкам других людей;</w:t>
      </w:r>
      <w:r w:rsidRPr="00BA4422">
        <w:rPr>
          <w:rFonts w:ascii="Times New Roman" w:hAnsi="Times New Roman"/>
          <w:sz w:val="24"/>
          <w:szCs w:val="24"/>
        </w:rPr>
        <w:br/>
        <w:t xml:space="preserve">- </w:t>
      </w:r>
      <w:r w:rsidRPr="00BA4422">
        <w:rPr>
          <w:rFonts w:ascii="Times New Roman" w:hAnsi="Times New Roman"/>
          <w:i/>
          <w:iCs/>
          <w:sz w:val="24"/>
          <w:szCs w:val="24"/>
        </w:rPr>
        <w:t>понимать</w:t>
      </w:r>
      <w:r w:rsidRPr="00BA4422">
        <w:rPr>
          <w:rFonts w:ascii="Times New Roman" w:hAnsi="Times New Roman"/>
          <w:sz w:val="24"/>
          <w:szCs w:val="24"/>
        </w:rPr>
        <w:t>, что оценка его поступков и мотивов определяется не столько его собственным отношением к самому себе (Я «хороший»), но прежде всего тем, как его поступки выглядят в глазах окружающих людей;</w:t>
      </w:r>
      <w:r w:rsidRPr="00BA4422">
        <w:rPr>
          <w:rFonts w:ascii="Times New Roman" w:hAnsi="Times New Roman"/>
          <w:sz w:val="24"/>
          <w:szCs w:val="24"/>
        </w:rPr>
        <w:br/>
        <w:t xml:space="preserve">- </w:t>
      </w:r>
      <w:r w:rsidRPr="00BA4422">
        <w:rPr>
          <w:rFonts w:ascii="Times New Roman" w:hAnsi="Times New Roman"/>
          <w:i/>
          <w:iCs/>
          <w:sz w:val="24"/>
          <w:szCs w:val="24"/>
        </w:rPr>
        <w:t xml:space="preserve">выражать </w:t>
      </w:r>
      <w:r w:rsidRPr="00BA4422">
        <w:rPr>
          <w:rFonts w:ascii="Times New Roman" w:hAnsi="Times New Roman"/>
          <w:sz w:val="24"/>
          <w:szCs w:val="24"/>
        </w:rPr>
        <w:t>свои эмоции, соблюдая этические нормы;</w:t>
      </w:r>
      <w:r w:rsidRPr="00BA4422">
        <w:rPr>
          <w:rFonts w:ascii="Times New Roman" w:hAnsi="Times New Roman"/>
          <w:sz w:val="24"/>
          <w:szCs w:val="24"/>
        </w:rPr>
        <w:br/>
        <w:t xml:space="preserve">- </w:t>
      </w:r>
      <w:r w:rsidRPr="00BA4422">
        <w:rPr>
          <w:rFonts w:ascii="Times New Roman" w:hAnsi="Times New Roman"/>
          <w:i/>
          <w:iCs/>
          <w:sz w:val="24"/>
          <w:szCs w:val="24"/>
        </w:rPr>
        <w:t>понимать</w:t>
      </w:r>
      <w:r w:rsidRPr="00BA4422">
        <w:rPr>
          <w:rFonts w:ascii="Times New Roman" w:hAnsi="Times New Roman"/>
          <w:sz w:val="24"/>
          <w:szCs w:val="24"/>
        </w:rPr>
        <w:t xml:space="preserve"> эмоции других людей, сочувствовать, сопереживать;</w:t>
      </w:r>
      <w:r w:rsidRPr="00BA4422">
        <w:rPr>
          <w:rFonts w:ascii="Times New Roman" w:hAnsi="Times New Roman"/>
          <w:sz w:val="24"/>
          <w:szCs w:val="24"/>
        </w:rPr>
        <w:br/>
        <w:t xml:space="preserve">- </w:t>
      </w:r>
      <w:r w:rsidRPr="00BA4422">
        <w:rPr>
          <w:rFonts w:ascii="Times New Roman" w:hAnsi="Times New Roman"/>
          <w:i/>
          <w:iCs/>
          <w:sz w:val="24"/>
          <w:szCs w:val="24"/>
        </w:rPr>
        <w:t>высказывать</w:t>
      </w:r>
      <w:r w:rsidRPr="00BA4422">
        <w:rPr>
          <w:rFonts w:ascii="Times New Roman" w:hAnsi="Times New Roman"/>
          <w:sz w:val="24"/>
          <w:szCs w:val="24"/>
        </w:rPr>
        <w:t xml:space="preserve"> свое отношение к героям литературных произведений, их поступкам;</w:t>
      </w:r>
      <w:r w:rsidRPr="00BA4422">
        <w:rPr>
          <w:rFonts w:ascii="Times New Roman" w:hAnsi="Times New Roman"/>
          <w:sz w:val="24"/>
          <w:szCs w:val="24"/>
        </w:rPr>
        <w:br/>
        <w:t xml:space="preserve">- </w:t>
      </w:r>
      <w:r w:rsidRPr="00BA4422">
        <w:rPr>
          <w:rFonts w:ascii="Times New Roman" w:hAnsi="Times New Roman"/>
          <w:i/>
          <w:iCs/>
          <w:sz w:val="24"/>
          <w:szCs w:val="24"/>
        </w:rPr>
        <w:t>объяснять</w:t>
      </w:r>
      <w:r w:rsidRPr="00BA4422">
        <w:rPr>
          <w:rFonts w:ascii="Times New Roman" w:hAnsi="Times New Roman"/>
          <w:sz w:val="24"/>
          <w:szCs w:val="24"/>
        </w:rPr>
        <w:t>, хочет идти в школу или нет, и почему.</w:t>
      </w:r>
      <w:r w:rsidRPr="00BA4422">
        <w:rPr>
          <w:rFonts w:ascii="Times New Roman" w:hAnsi="Times New Roman"/>
          <w:sz w:val="24"/>
          <w:szCs w:val="24"/>
        </w:rPr>
        <w:br/>
        <w:t xml:space="preserve">Сформированность положительной мотивации к учебной деятельности: «Я хочу учиться!» - самый желаемый планируемый личностный результат. </w:t>
      </w:r>
    </w:p>
    <w:p w:rsidR="00BA4422" w:rsidRPr="00AB6699" w:rsidRDefault="00BA4422" w:rsidP="00BA4422">
      <w:pPr>
        <w:spacing w:after="0" w:line="240" w:lineRule="auto"/>
        <w:rPr>
          <w:rFonts w:ascii="Times New Roman" w:hAnsi="Times New Roman"/>
          <w:sz w:val="24"/>
          <w:szCs w:val="24"/>
        </w:rPr>
      </w:pPr>
      <w:r w:rsidRPr="00846F87">
        <w:rPr>
          <w:rFonts w:ascii="Times New Roman" w:hAnsi="Times New Roman"/>
          <w:b/>
          <w:bCs/>
          <w:sz w:val="24"/>
          <w:szCs w:val="24"/>
        </w:rPr>
        <w:t>Метапредметными результатами</w:t>
      </w:r>
      <w:r w:rsidRPr="00846F87">
        <w:rPr>
          <w:rFonts w:ascii="Times New Roman" w:hAnsi="Times New Roman"/>
          <w:sz w:val="24"/>
          <w:szCs w:val="24"/>
        </w:rPr>
        <w:t xml:space="preserve"> </w:t>
      </w:r>
      <w:r>
        <w:rPr>
          <w:rFonts w:ascii="Times New Roman" w:hAnsi="Times New Roman"/>
          <w:sz w:val="24"/>
          <w:szCs w:val="24"/>
        </w:rPr>
        <w:t>пред</w:t>
      </w:r>
      <w:r w:rsidRPr="00846F87">
        <w:rPr>
          <w:rFonts w:ascii="Times New Roman" w:hAnsi="Times New Roman"/>
          <w:sz w:val="24"/>
          <w:szCs w:val="24"/>
        </w:rPr>
        <w:t>школьной подготовки является формирование следующих универсальных учебных действий (далее по тексту УУД): регулятивных, познавательных, коммуникативных.</w:t>
      </w:r>
      <w:r w:rsidRPr="00846F87">
        <w:rPr>
          <w:rFonts w:ascii="Times New Roman" w:hAnsi="Times New Roman"/>
          <w:sz w:val="24"/>
          <w:szCs w:val="24"/>
        </w:rPr>
        <w:br/>
      </w:r>
      <w:r w:rsidRPr="00846F87">
        <w:rPr>
          <w:rFonts w:ascii="Times New Roman" w:hAnsi="Times New Roman"/>
          <w:i/>
          <w:iCs/>
          <w:sz w:val="24"/>
          <w:szCs w:val="24"/>
          <w:u w:val="single"/>
        </w:rPr>
        <w:t>Регулятивные УУД:</w:t>
      </w:r>
      <w:r w:rsidRPr="00846F87">
        <w:rPr>
          <w:rFonts w:ascii="Times New Roman" w:hAnsi="Times New Roman"/>
          <w:sz w:val="24"/>
          <w:szCs w:val="24"/>
        </w:rPr>
        <w:br/>
        <w:t xml:space="preserve">- учиться </w:t>
      </w:r>
      <w:r w:rsidRPr="00846F87">
        <w:rPr>
          <w:rFonts w:ascii="Times New Roman" w:hAnsi="Times New Roman"/>
          <w:i/>
          <w:iCs/>
          <w:sz w:val="24"/>
          <w:szCs w:val="24"/>
        </w:rPr>
        <w:t>определять</w:t>
      </w:r>
      <w:r w:rsidRPr="00846F87">
        <w:rPr>
          <w:rFonts w:ascii="Times New Roman" w:hAnsi="Times New Roman"/>
          <w:sz w:val="24"/>
          <w:szCs w:val="24"/>
        </w:rPr>
        <w:t xml:space="preserve"> и </w:t>
      </w:r>
      <w:r w:rsidRPr="00846F87">
        <w:rPr>
          <w:rFonts w:ascii="Times New Roman" w:hAnsi="Times New Roman"/>
          <w:i/>
          <w:iCs/>
          <w:sz w:val="24"/>
          <w:szCs w:val="24"/>
        </w:rPr>
        <w:t>формулировать</w:t>
      </w:r>
      <w:r w:rsidRPr="00846F87">
        <w:rPr>
          <w:rFonts w:ascii="Times New Roman" w:hAnsi="Times New Roman"/>
          <w:sz w:val="24"/>
          <w:szCs w:val="24"/>
        </w:rPr>
        <w:t xml:space="preserve"> цель деятельности на занятии с помощью учителя;</w:t>
      </w:r>
      <w:r w:rsidRPr="00846F87">
        <w:rPr>
          <w:rFonts w:ascii="Times New Roman" w:hAnsi="Times New Roman"/>
          <w:sz w:val="24"/>
          <w:szCs w:val="24"/>
        </w:rPr>
        <w:br/>
        <w:t xml:space="preserve">- учиться </w:t>
      </w:r>
      <w:r w:rsidRPr="00846F87">
        <w:rPr>
          <w:rFonts w:ascii="Times New Roman" w:hAnsi="Times New Roman"/>
          <w:i/>
          <w:iCs/>
          <w:sz w:val="24"/>
          <w:szCs w:val="24"/>
        </w:rPr>
        <w:t>работать</w:t>
      </w:r>
      <w:r w:rsidRPr="00846F87">
        <w:rPr>
          <w:rFonts w:ascii="Times New Roman" w:hAnsi="Times New Roman"/>
          <w:sz w:val="24"/>
          <w:szCs w:val="24"/>
        </w:rPr>
        <w:t xml:space="preserve"> по предложенному учителем плану;</w:t>
      </w:r>
      <w:r w:rsidRPr="00846F87">
        <w:rPr>
          <w:rFonts w:ascii="Times New Roman" w:hAnsi="Times New Roman"/>
          <w:sz w:val="24"/>
          <w:szCs w:val="24"/>
        </w:rPr>
        <w:br/>
        <w:t xml:space="preserve">- учиться </w:t>
      </w:r>
      <w:r w:rsidRPr="00846F87">
        <w:rPr>
          <w:rFonts w:ascii="Times New Roman" w:hAnsi="Times New Roman"/>
          <w:i/>
          <w:iCs/>
          <w:sz w:val="24"/>
          <w:szCs w:val="24"/>
        </w:rPr>
        <w:t xml:space="preserve">проговаривать </w:t>
      </w:r>
      <w:r w:rsidRPr="00846F87">
        <w:rPr>
          <w:rFonts w:ascii="Times New Roman" w:hAnsi="Times New Roman"/>
          <w:sz w:val="24"/>
          <w:szCs w:val="24"/>
        </w:rPr>
        <w:t>последовательность действий на занятии;</w:t>
      </w:r>
      <w:r w:rsidRPr="00846F87">
        <w:rPr>
          <w:rFonts w:ascii="Times New Roman" w:hAnsi="Times New Roman"/>
          <w:sz w:val="24"/>
          <w:szCs w:val="24"/>
        </w:rPr>
        <w:br/>
        <w:t xml:space="preserve">- учиться </w:t>
      </w:r>
      <w:r w:rsidRPr="00846F87">
        <w:rPr>
          <w:rFonts w:ascii="Times New Roman" w:hAnsi="Times New Roman"/>
          <w:i/>
          <w:iCs/>
          <w:sz w:val="24"/>
          <w:szCs w:val="24"/>
        </w:rPr>
        <w:t>высказывать</w:t>
      </w:r>
      <w:r w:rsidRPr="00846F87">
        <w:rPr>
          <w:rFonts w:ascii="Times New Roman" w:hAnsi="Times New Roman"/>
          <w:sz w:val="24"/>
          <w:szCs w:val="24"/>
        </w:rPr>
        <w:t xml:space="preserve"> свое предположение (версию) на основе работы с материалом (иллюстрациями) учебного пособия;</w:t>
      </w:r>
      <w:r w:rsidRPr="00846F87">
        <w:rPr>
          <w:rFonts w:ascii="Times New Roman" w:hAnsi="Times New Roman"/>
          <w:sz w:val="24"/>
          <w:szCs w:val="24"/>
        </w:rPr>
        <w:br/>
        <w:t>- учиться</w:t>
      </w:r>
      <w:r w:rsidRPr="00846F87">
        <w:rPr>
          <w:rFonts w:ascii="Times New Roman" w:hAnsi="Times New Roman"/>
          <w:i/>
          <w:iCs/>
          <w:sz w:val="24"/>
          <w:szCs w:val="24"/>
        </w:rPr>
        <w:t xml:space="preserve"> отличать</w:t>
      </w:r>
      <w:r w:rsidRPr="00846F87">
        <w:rPr>
          <w:rFonts w:ascii="Times New Roman" w:hAnsi="Times New Roman"/>
          <w:sz w:val="24"/>
          <w:szCs w:val="24"/>
        </w:rPr>
        <w:t xml:space="preserve"> верно выполненное задание от неверного;</w:t>
      </w:r>
      <w:r w:rsidRPr="00846F87">
        <w:rPr>
          <w:rFonts w:ascii="Times New Roman" w:hAnsi="Times New Roman"/>
          <w:sz w:val="24"/>
          <w:szCs w:val="24"/>
        </w:rPr>
        <w:br/>
        <w:t xml:space="preserve">- учиться совместно с учителем и другими ребятами </w:t>
      </w:r>
      <w:r w:rsidRPr="00846F87">
        <w:rPr>
          <w:rFonts w:ascii="Times New Roman" w:hAnsi="Times New Roman"/>
          <w:i/>
          <w:iCs/>
          <w:sz w:val="24"/>
          <w:szCs w:val="24"/>
        </w:rPr>
        <w:t xml:space="preserve">давать </w:t>
      </w:r>
      <w:r w:rsidRPr="00846F87">
        <w:rPr>
          <w:rFonts w:ascii="Times New Roman" w:hAnsi="Times New Roman"/>
          <w:sz w:val="24"/>
          <w:szCs w:val="24"/>
        </w:rPr>
        <w:t xml:space="preserve">эмоциональную </w:t>
      </w:r>
      <w:r w:rsidRPr="00846F87">
        <w:rPr>
          <w:rFonts w:ascii="Times New Roman" w:hAnsi="Times New Roman"/>
          <w:i/>
          <w:iCs/>
          <w:sz w:val="24"/>
          <w:szCs w:val="24"/>
        </w:rPr>
        <w:t>оценку</w:t>
      </w:r>
      <w:r w:rsidRPr="00846F87">
        <w:rPr>
          <w:rFonts w:ascii="Times New Roman" w:hAnsi="Times New Roman"/>
          <w:sz w:val="24"/>
          <w:szCs w:val="24"/>
        </w:rPr>
        <w:t xml:space="preserve"> своей деятельности на занятии и деятельности всего класса;</w:t>
      </w:r>
      <w:r w:rsidRPr="00846F87">
        <w:rPr>
          <w:rFonts w:ascii="Times New Roman" w:hAnsi="Times New Roman"/>
          <w:sz w:val="24"/>
          <w:szCs w:val="24"/>
        </w:rPr>
        <w:br/>
        <w:t xml:space="preserve">- учиться </w:t>
      </w:r>
      <w:r w:rsidRPr="00846F87">
        <w:rPr>
          <w:rFonts w:ascii="Times New Roman" w:hAnsi="Times New Roman"/>
          <w:i/>
          <w:iCs/>
          <w:sz w:val="24"/>
          <w:szCs w:val="24"/>
        </w:rPr>
        <w:t>оценивать</w:t>
      </w:r>
      <w:r w:rsidRPr="00846F87">
        <w:rPr>
          <w:rFonts w:ascii="Times New Roman" w:hAnsi="Times New Roman"/>
          <w:sz w:val="24"/>
          <w:szCs w:val="24"/>
        </w:rPr>
        <w:t xml:space="preserve"> результаты своей работы.</w:t>
      </w:r>
      <w:r w:rsidRPr="00846F87">
        <w:rPr>
          <w:rFonts w:ascii="Times New Roman" w:hAnsi="Times New Roman"/>
          <w:sz w:val="24"/>
          <w:szCs w:val="24"/>
        </w:rPr>
        <w:br/>
      </w:r>
      <w:r w:rsidRPr="00846F87">
        <w:rPr>
          <w:rFonts w:ascii="Times New Roman" w:hAnsi="Times New Roman"/>
          <w:i/>
          <w:iCs/>
          <w:sz w:val="24"/>
          <w:szCs w:val="24"/>
          <w:u w:val="single"/>
        </w:rPr>
        <w:t>Познавательные УУД:</w:t>
      </w:r>
      <w:r w:rsidRPr="00846F87">
        <w:rPr>
          <w:rFonts w:ascii="Times New Roman" w:hAnsi="Times New Roman"/>
          <w:sz w:val="24"/>
          <w:szCs w:val="24"/>
        </w:rPr>
        <w:br/>
        <w:t xml:space="preserve">- учиться ориентироваться в своей системе знаний: </w:t>
      </w:r>
      <w:r w:rsidRPr="00846F87">
        <w:rPr>
          <w:rFonts w:ascii="Times New Roman" w:hAnsi="Times New Roman"/>
          <w:i/>
          <w:iCs/>
          <w:sz w:val="24"/>
          <w:szCs w:val="24"/>
        </w:rPr>
        <w:t>отличать</w:t>
      </w:r>
      <w:r w:rsidRPr="00846F87">
        <w:rPr>
          <w:rFonts w:ascii="Times New Roman" w:hAnsi="Times New Roman"/>
          <w:sz w:val="24"/>
          <w:szCs w:val="24"/>
        </w:rPr>
        <w:t xml:space="preserve"> новое от уже известного;</w:t>
      </w:r>
      <w:r w:rsidRPr="00846F87">
        <w:rPr>
          <w:rFonts w:ascii="Times New Roman" w:hAnsi="Times New Roman"/>
          <w:sz w:val="24"/>
          <w:szCs w:val="24"/>
        </w:rPr>
        <w:br/>
        <w:t xml:space="preserve">- учиться </w:t>
      </w:r>
      <w:r w:rsidRPr="00846F87">
        <w:rPr>
          <w:rFonts w:ascii="Times New Roman" w:hAnsi="Times New Roman"/>
          <w:i/>
          <w:iCs/>
          <w:sz w:val="24"/>
          <w:szCs w:val="24"/>
        </w:rPr>
        <w:t>ориентироваться</w:t>
      </w:r>
      <w:r w:rsidRPr="00846F87">
        <w:rPr>
          <w:rFonts w:ascii="Times New Roman" w:hAnsi="Times New Roman"/>
          <w:sz w:val="24"/>
          <w:szCs w:val="24"/>
        </w:rPr>
        <w:t xml:space="preserve"> в учебном пособии (на развороте, в оглавлении, в условных обозначениях);</w:t>
      </w:r>
      <w:r w:rsidRPr="00846F87">
        <w:rPr>
          <w:rFonts w:ascii="Times New Roman" w:hAnsi="Times New Roman"/>
          <w:sz w:val="24"/>
          <w:szCs w:val="24"/>
        </w:rPr>
        <w:br/>
        <w:t xml:space="preserve">- учиться </w:t>
      </w:r>
      <w:r w:rsidRPr="00846F87">
        <w:rPr>
          <w:rFonts w:ascii="Times New Roman" w:hAnsi="Times New Roman"/>
          <w:i/>
          <w:iCs/>
          <w:sz w:val="24"/>
          <w:szCs w:val="24"/>
        </w:rPr>
        <w:t>находить ответы</w:t>
      </w:r>
      <w:r w:rsidRPr="00846F87">
        <w:rPr>
          <w:rFonts w:ascii="Times New Roman" w:hAnsi="Times New Roman"/>
          <w:sz w:val="24"/>
          <w:szCs w:val="24"/>
        </w:rPr>
        <w:t xml:space="preserve"> на вопросы в иллюстрациях;</w:t>
      </w:r>
      <w:r w:rsidRPr="00846F87">
        <w:rPr>
          <w:rFonts w:ascii="Times New Roman" w:hAnsi="Times New Roman"/>
          <w:sz w:val="24"/>
          <w:szCs w:val="24"/>
        </w:rPr>
        <w:br/>
        <w:t xml:space="preserve">- </w:t>
      </w:r>
      <w:r w:rsidRPr="00846F87">
        <w:rPr>
          <w:rFonts w:ascii="Times New Roman" w:hAnsi="Times New Roman"/>
          <w:i/>
          <w:iCs/>
          <w:sz w:val="24"/>
          <w:szCs w:val="24"/>
        </w:rPr>
        <w:t>сравнивать</w:t>
      </w:r>
      <w:r w:rsidRPr="00846F87">
        <w:rPr>
          <w:rFonts w:ascii="Times New Roman" w:hAnsi="Times New Roman"/>
          <w:sz w:val="24"/>
          <w:szCs w:val="24"/>
        </w:rPr>
        <w:t xml:space="preserve"> и </w:t>
      </w:r>
      <w:r w:rsidRPr="00846F87">
        <w:rPr>
          <w:rFonts w:ascii="Times New Roman" w:hAnsi="Times New Roman"/>
          <w:i/>
          <w:iCs/>
          <w:sz w:val="24"/>
          <w:szCs w:val="24"/>
        </w:rPr>
        <w:t>группировать</w:t>
      </w:r>
      <w:r w:rsidRPr="00846F87">
        <w:rPr>
          <w:rFonts w:ascii="Times New Roman" w:hAnsi="Times New Roman"/>
          <w:sz w:val="24"/>
          <w:szCs w:val="24"/>
        </w:rPr>
        <w:t xml:space="preserve"> различные объекты (числа, геометрические фигуры, предметные картинки);</w:t>
      </w:r>
      <w:r w:rsidRPr="00846F87">
        <w:rPr>
          <w:rFonts w:ascii="Times New Roman" w:hAnsi="Times New Roman"/>
          <w:sz w:val="24"/>
          <w:szCs w:val="24"/>
        </w:rPr>
        <w:br/>
        <w:t>-</w:t>
      </w:r>
      <w:r w:rsidRPr="00846F87">
        <w:rPr>
          <w:rFonts w:ascii="Times New Roman" w:hAnsi="Times New Roman"/>
          <w:i/>
          <w:iCs/>
          <w:sz w:val="24"/>
          <w:szCs w:val="24"/>
        </w:rPr>
        <w:t xml:space="preserve"> классифицировать</w:t>
      </w:r>
      <w:r w:rsidRPr="00846F87">
        <w:rPr>
          <w:rFonts w:ascii="Times New Roman" w:hAnsi="Times New Roman"/>
          <w:sz w:val="24"/>
          <w:szCs w:val="24"/>
        </w:rPr>
        <w:t xml:space="preserve"> и </w:t>
      </w:r>
      <w:r w:rsidRPr="00846F87">
        <w:rPr>
          <w:rFonts w:ascii="Times New Roman" w:hAnsi="Times New Roman"/>
          <w:i/>
          <w:iCs/>
          <w:sz w:val="24"/>
          <w:szCs w:val="24"/>
        </w:rPr>
        <w:t>обобщать</w:t>
      </w:r>
      <w:r w:rsidRPr="00846F87">
        <w:rPr>
          <w:rFonts w:ascii="Times New Roman" w:hAnsi="Times New Roman"/>
          <w:sz w:val="24"/>
          <w:szCs w:val="24"/>
        </w:rPr>
        <w:t xml:space="preserve"> на основе жизненного опыта;</w:t>
      </w:r>
      <w:r w:rsidRPr="00846F87">
        <w:rPr>
          <w:rFonts w:ascii="Times New Roman" w:hAnsi="Times New Roman"/>
          <w:sz w:val="24"/>
          <w:szCs w:val="24"/>
        </w:rPr>
        <w:br/>
        <w:t xml:space="preserve">- учиться </w:t>
      </w:r>
      <w:r w:rsidRPr="00846F87">
        <w:rPr>
          <w:rFonts w:ascii="Times New Roman" w:hAnsi="Times New Roman"/>
          <w:i/>
          <w:iCs/>
          <w:sz w:val="24"/>
          <w:szCs w:val="24"/>
        </w:rPr>
        <w:t>делать выводы</w:t>
      </w:r>
      <w:r w:rsidRPr="00846F87">
        <w:rPr>
          <w:rFonts w:ascii="Times New Roman" w:hAnsi="Times New Roman"/>
          <w:sz w:val="24"/>
          <w:szCs w:val="24"/>
        </w:rPr>
        <w:t xml:space="preserve"> в результате совместной работы с учителем;</w:t>
      </w:r>
      <w:r w:rsidRPr="00846F87">
        <w:rPr>
          <w:rFonts w:ascii="Times New Roman" w:hAnsi="Times New Roman"/>
          <w:sz w:val="24"/>
          <w:szCs w:val="24"/>
        </w:rPr>
        <w:br/>
        <w:t xml:space="preserve">- учиться </w:t>
      </w:r>
      <w:r w:rsidRPr="00846F87">
        <w:rPr>
          <w:rFonts w:ascii="Times New Roman" w:hAnsi="Times New Roman"/>
          <w:i/>
          <w:iCs/>
          <w:sz w:val="24"/>
          <w:szCs w:val="24"/>
        </w:rPr>
        <w:t>преобразовывать</w:t>
      </w:r>
      <w:r w:rsidRPr="00846F87">
        <w:rPr>
          <w:rFonts w:ascii="Times New Roman" w:hAnsi="Times New Roman"/>
          <w:sz w:val="24"/>
          <w:szCs w:val="24"/>
        </w:rPr>
        <w:t xml:space="preserve"> информацию из одной формы в другую (составлять математические рассказы на основе предметных рисунков и простейших моделей, заменять слово, предложение схемой).</w:t>
      </w:r>
      <w:r w:rsidRPr="00846F87">
        <w:rPr>
          <w:rFonts w:ascii="Times New Roman" w:hAnsi="Times New Roman"/>
          <w:sz w:val="24"/>
          <w:szCs w:val="24"/>
        </w:rPr>
        <w:br/>
      </w:r>
      <w:r w:rsidRPr="00846F87">
        <w:rPr>
          <w:rFonts w:ascii="Times New Roman" w:hAnsi="Times New Roman"/>
          <w:i/>
          <w:iCs/>
          <w:sz w:val="24"/>
          <w:szCs w:val="24"/>
          <w:u w:val="single"/>
        </w:rPr>
        <w:lastRenderedPageBreak/>
        <w:t>Коммуникативные УУД:</w:t>
      </w:r>
      <w:r w:rsidRPr="00846F87">
        <w:rPr>
          <w:rFonts w:ascii="Times New Roman" w:hAnsi="Times New Roman"/>
          <w:sz w:val="24"/>
          <w:szCs w:val="24"/>
        </w:rPr>
        <w:br/>
        <w:t xml:space="preserve">- </w:t>
      </w:r>
      <w:r w:rsidRPr="00846F87">
        <w:rPr>
          <w:rFonts w:ascii="Times New Roman" w:hAnsi="Times New Roman"/>
          <w:i/>
          <w:iCs/>
          <w:sz w:val="24"/>
          <w:szCs w:val="24"/>
        </w:rPr>
        <w:t>называть</w:t>
      </w:r>
      <w:r w:rsidRPr="00846F87">
        <w:rPr>
          <w:rFonts w:ascii="Times New Roman" w:hAnsi="Times New Roman"/>
          <w:sz w:val="24"/>
          <w:szCs w:val="24"/>
        </w:rPr>
        <w:t xml:space="preserve"> свои фамилию, имя, домашний адрес;</w:t>
      </w:r>
      <w:r w:rsidRPr="00846F87">
        <w:rPr>
          <w:rFonts w:ascii="Times New Roman" w:hAnsi="Times New Roman"/>
          <w:sz w:val="24"/>
          <w:szCs w:val="24"/>
        </w:rPr>
        <w:br/>
        <w:t xml:space="preserve">- </w:t>
      </w:r>
      <w:r w:rsidRPr="00846F87">
        <w:rPr>
          <w:rFonts w:ascii="Times New Roman" w:hAnsi="Times New Roman"/>
          <w:i/>
          <w:iCs/>
          <w:sz w:val="24"/>
          <w:szCs w:val="24"/>
        </w:rPr>
        <w:t xml:space="preserve">слушать </w:t>
      </w:r>
      <w:r w:rsidRPr="00846F87">
        <w:rPr>
          <w:rFonts w:ascii="Times New Roman" w:hAnsi="Times New Roman"/>
          <w:sz w:val="24"/>
          <w:szCs w:val="24"/>
        </w:rPr>
        <w:t xml:space="preserve">и </w:t>
      </w:r>
      <w:r w:rsidRPr="00846F87">
        <w:rPr>
          <w:rFonts w:ascii="Times New Roman" w:hAnsi="Times New Roman"/>
          <w:i/>
          <w:iCs/>
          <w:sz w:val="24"/>
          <w:szCs w:val="24"/>
        </w:rPr>
        <w:t>понимать</w:t>
      </w:r>
      <w:r w:rsidRPr="00846F87">
        <w:rPr>
          <w:rFonts w:ascii="Times New Roman" w:hAnsi="Times New Roman"/>
          <w:sz w:val="24"/>
          <w:szCs w:val="24"/>
        </w:rPr>
        <w:t xml:space="preserve"> речь других;</w:t>
      </w:r>
      <w:r w:rsidRPr="00846F87">
        <w:rPr>
          <w:rFonts w:ascii="Times New Roman" w:hAnsi="Times New Roman"/>
          <w:sz w:val="24"/>
          <w:szCs w:val="24"/>
        </w:rPr>
        <w:br/>
        <w:t xml:space="preserve">- </w:t>
      </w:r>
      <w:r w:rsidRPr="00846F87">
        <w:rPr>
          <w:rFonts w:ascii="Times New Roman" w:hAnsi="Times New Roman"/>
          <w:i/>
          <w:iCs/>
          <w:sz w:val="24"/>
          <w:szCs w:val="24"/>
        </w:rPr>
        <w:t>учиться ориентироваться</w:t>
      </w:r>
      <w:r w:rsidRPr="00846F87">
        <w:rPr>
          <w:rFonts w:ascii="Times New Roman" w:hAnsi="Times New Roman"/>
          <w:sz w:val="24"/>
          <w:szCs w:val="24"/>
        </w:rPr>
        <w:t xml:space="preserve"> на позицию других людей, отличную от собственной, уважать иную точку зрения;</w:t>
      </w:r>
      <w:r w:rsidRPr="00846F87">
        <w:rPr>
          <w:rFonts w:ascii="Times New Roman" w:hAnsi="Times New Roman"/>
          <w:sz w:val="24"/>
          <w:szCs w:val="24"/>
        </w:rPr>
        <w:br/>
        <w:t xml:space="preserve">- учиться </w:t>
      </w:r>
      <w:r w:rsidRPr="00846F87">
        <w:rPr>
          <w:rFonts w:ascii="Times New Roman" w:hAnsi="Times New Roman"/>
          <w:i/>
          <w:iCs/>
          <w:sz w:val="24"/>
          <w:szCs w:val="24"/>
        </w:rPr>
        <w:t xml:space="preserve">оформлять </w:t>
      </w:r>
      <w:r w:rsidRPr="00846F87">
        <w:rPr>
          <w:rFonts w:ascii="Times New Roman" w:hAnsi="Times New Roman"/>
          <w:sz w:val="24"/>
          <w:szCs w:val="24"/>
        </w:rPr>
        <w:t xml:space="preserve">свои </w:t>
      </w:r>
      <w:r w:rsidRPr="00846F87">
        <w:rPr>
          <w:rFonts w:ascii="Times New Roman" w:hAnsi="Times New Roman"/>
          <w:i/>
          <w:iCs/>
          <w:sz w:val="24"/>
          <w:szCs w:val="24"/>
        </w:rPr>
        <w:t>мысли</w:t>
      </w:r>
      <w:r w:rsidRPr="00846F87">
        <w:rPr>
          <w:rFonts w:ascii="Times New Roman" w:hAnsi="Times New Roman"/>
          <w:sz w:val="24"/>
          <w:szCs w:val="24"/>
        </w:rPr>
        <w:t xml:space="preserve"> в устной форме;</w:t>
      </w:r>
      <w:r w:rsidRPr="00846F87">
        <w:rPr>
          <w:rFonts w:ascii="Times New Roman" w:hAnsi="Times New Roman"/>
          <w:sz w:val="24"/>
          <w:szCs w:val="24"/>
        </w:rPr>
        <w:br/>
        <w:t xml:space="preserve">- </w:t>
      </w:r>
      <w:r w:rsidRPr="00846F87">
        <w:rPr>
          <w:rFonts w:ascii="Times New Roman" w:hAnsi="Times New Roman"/>
          <w:i/>
          <w:iCs/>
          <w:sz w:val="24"/>
          <w:szCs w:val="24"/>
        </w:rPr>
        <w:t>строить</w:t>
      </w:r>
      <w:r w:rsidRPr="00846F87">
        <w:rPr>
          <w:rFonts w:ascii="Times New Roman" w:hAnsi="Times New Roman"/>
          <w:sz w:val="24"/>
          <w:szCs w:val="24"/>
        </w:rPr>
        <w:t xml:space="preserve"> понятные для партнера </w:t>
      </w:r>
      <w:r w:rsidRPr="00846F87">
        <w:rPr>
          <w:rFonts w:ascii="Times New Roman" w:hAnsi="Times New Roman"/>
          <w:i/>
          <w:iCs/>
          <w:sz w:val="24"/>
          <w:szCs w:val="24"/>
        </w:rPr>
        <w:t>высказывания</w:t>
      </w:r>
      <w:r w:rsidRPr="00846F87">
        <w:rPr>
          <w:rFonts w:ascii="Times New Roman" w:hAnsi="Times New Roman"/>
          <w:sz w:val="24"/>
          <w:szCs w:val="24"/>
        </w:rPr>
        <w:t>;</w:t>
      </w:r>
      <w:r w:rsidRPr="00846F87">
        <w:rPr>
          <w:rFonts w:ascii="Times New Roman" w:hAnsi="Times New Roman"/>
          <w:sz w:val="24"/>
          <w:szCs w:val="24"/>
        </w:rPr>
        <w:br/>
        <w:t xml:space="preserve">- </w:t>
      </w:r>
      <w:r w:rsidRPr="00846F87">
        <w:rPr>
          <w:rFonts w:ascii="Times New Roman" w:hAnsi="Times New Roman"/>
          <w:i/>
          <w:iCs/>
          <w:sz w:val="24"/>
          <w:szCs w:val="24"/>
        </w:rPr>
        <w:t>уметь задавать вопросы</w:t>
      </w:r>
      <w:r w:rsidRPr="00846F87">
        <w:rPr>
          <w:rFonts w:ascii="Times New Roman" w:hAnsi="Times New Roman"/>
          <w:sz w:val="24"/>
          <w:szCs w:val="24"/>
        </w:rPr>
        <w:t>, чтобы с их помощью получать необходимые сведения от партнера по деятельности;</w:t>
      </w:r>
      <w:r w:rsidRPr="00846F87">
        <w:rPr>
          <w:rFonts w:ascii="Times New Roman" w:hAnsi="Times New Roman"/>
          <w:sz w:val="24"/>
          <w:szCs w:val="24"/>
        </w:rPr>
        <w:br/>
        <w:t xml:space="preserve">- совместно с учителем </w:t>
      </w:r>
      <w:r w:rsidRPr="00846F87">
        <w:rPr>
          <w:rFonts w:ascii="Times New Roman" w:hAnsi="Times New Roman"/>
          <w:i/>
          <w:iCs/>
          <w:sz w:val="24"/>
          <w:szCs w:val="24"/>
        </w:rPr>
        <w:t>договариваться</w:t>
      </w:r>
      <w:r w:rsidRPr="00846F87">
        <w:rPr>
          <w:rFonts w:ascii="Times New Roman" w:hAnsi="Times New Roman"/>
          <w:sz w:val="24"/>
          <w:szCs w:val="24"/>
        </w:rPr>
        <w:t xml:space="preserve"> с другими ребятами о правилах поведения и общения и учиться следовать им;</w:t>
      </w:r>
      <w:r w:rsidRPr="00846F87">
        <w:rPr>
          <w:rFonts w:ascii="Times New Roman" w:hAnsi="Times New Roman"/>
          <w:sz w:val="24"/>
          <w:szCs w:val="24"/>
        </w:rPr>
        <w:br/>
        <w:t xml:space="preserve">- </w:t>
      </w:r>
      <w:r w:rsidRPr="00846F87">
        <w:rPr>
          <w:rFonts w:ascii="Times New Roman" w:hAnsi="Times New Roman"/>
          <w:i/>
          <w:iCs/>
          <w:sz w:val="24"/>
          <w:szCs w:val="24"/>
        </w:rPr>
        <w:t>сохранять</w:t>
      </w:r>
      <w:r w:rsidRPr="00846F87">
        <w:rPr>
          <w:rFonts w:ascii="Times New Roman" w:hAnsi="Times New Roman"/>
          <w:sz w:val="24"/>
          <w:szCs w:val="24"/>
        </w:rPr>
        <w:t xml:space="preserve"> доброжелательное отношение друг к другу не только в случае общей заинтересованности, но и в нередко возникающих на практике ситуациях конфликтов интересов;</w:t>
      </w:r>
      <w:r w:rsidRPr="00846F87">
        <w:rPr>
          <w:rFonts w:ascii="Times New Roman" w:hAnsi="Times New Roman"/>
          <w:sz w:val="24"/>
          <w:szCs w:val="24"/>
        </w:rPr>
        <w:br/>
        <w:t xml:space="preserve">- учиться </w:t>
      </w:r>
      <w:r w:rsidRPr="00846F87">
        <w:rPr>
          <w:rFonts w:ascii="Times New Roman" w:hAnsi="Times New Roman"/>
          <w:i/>
          <w:iCs/>
          <w:sz w:val="24"/>
          <w:szCs w:val="24"/>
        </w:rPr>
        <w:t xml:space="preserve">выполнять </w:t>
      </w:r>
      <w:r w:rsidRPr="00846F87">
        <w:rPr>
          <w:rFonts w:ascii="Times New Roman" w:hAnsi="Times New Roman"/>
          <w:sz w:val="24"/>
          <w:szCs w:val="24"/>
        </w:rPr>
        <w:t xml:space="preserve">различные </w:t>
      </w:r>
      <w:r w:rsidRPr="00846F87">
        <w:rPr>
          <w:rFonts w:ascii="Times New Roman" w:hAnsi="Times New Roman"/>
          <w:i/>
          <w:iCs/>
          <w:sz w:val="24"/>
          <w:szCs w:val="24"/>
        </w:rPr>
        <w:t>роли</w:t>
      </w:r>
      <w:r w:rsidRPr="00846F87">
        <w:rPr>
          <w:rFonts w:ascii="Times New Roman" w:hAnsi="Times New Roman"/>
          <w:sz w:val="24"/>
          <w:szCs w:val="24"/>
        </w:rPr>
        <w:t xml:space="preserve"> при совместной работе.</w:t>
      </w:r>
    </w:p>
    <w:p w:rsidR="00BA4422" w:rsidRDefault="00BA4422" w:rsidP="00BA4422">
      <w:pPr>
        <w:spacing w:after="0" w:line="240" w:lineRule="auto"/>
        <w:rPr>
          <w:rFonts w:ascii="Times New Roman" w:hAnsi="Times New Roman"/>
          <w:sz w:val="24"/>
          <w:szCs w:val="24"/>
        </w:rPr>
      </w:pPr>
      <w:r w:rsidRPr="00846F87">
        <w:rPr>
          <w:rFonts w:ascii="Times New Roman" w:hAnsi="Times New Roman"/>
          <w:b/>
          <w:bCs/>
          <w:sz w:val="24"/>
          <w:szCs w:val="24"/>
        </w:rPr>
        <w:t>Предметными результатами</w:t>
      </w:r>
      <w:r w:rsidRPr="00846F87">
        <w:rPr>
          <w:rFonts w:ascii="Times New Roman" w:hAnsi="Times New Roman"/>
          <w:sz w:val="24"/>
          <w:szCs w:val="24"/>
        </w:rPr>
        <w:t xml:space="preserve"> </w:t>
      </w:r>
      <w:r>
        <w:rPr>
          <w:rFonts w:ascii="Times New Roman" w:hAnsi="Times New Roman"/>
          <w:sz w:val="24"/>
          <w:szCs w:val="24"/>
        </w:rPr>
        <w:t>пред</w:t>
      </w:r>
      <w:r w:rsidRPr="00846F87">
        <w:rPr>
          <w:rFonts w:ascii="Times New Roman" w:hAnsi="Times New Roman"/>
          <w:sz w:val="24"/>
          <w:szCs w:val="24"/>
        </w:rPr>
        <w:t>школьной подготовки является формирование следующих умений.</w:t>
      </w:r>
      <w:r w:rsidRPr="00846F87">
        <w:rPr>
          <w:rFonts w:ascii="Times New Roman" w:hAnsi="Times New Roman"/>
          <w:sz w:val="24"/>
          <w:szCs w:val="24"/>
        </w:rPr>
        <w:br/>
      </w:r>
      <w:r w:rsidRPr="004207E6">
        <w:rPr>
          <w:rFonts w:ascii="Times New Roman" w:hAnsi="Times New Roman"/>
          <w:i/>
          <w:iCs/>
          <w:sz w:val="24"/>
          <w:szCs w:val="24"/>
          <w:u w:val="single"/>
        </w:rPr>
        <w:t>Совершенствование и развитие устной речи и подготовка к обучению чтению и письму:</w:t>
      </w:r>
      <w:r w:rsidRPr="004207E6">
        <w:rPr>
          <w:rFonts w:ascii="Times New Roman" w:hAnsi="Times New Roman"/>
          <w:sz w:val="24"/>
          <w:szCs w:val="24"/>
          <w:u w:val="single"/>
        </w:rPr>
        <w:br/>
      </w:r>
      <w:r w:rsidRPr="004207E6">
        <w:rPr>
          <w:rFonts w:ascii="Times New Roman" w:hAnsi="Times New Roman"/>
          <w:sz w:val="24"/>
          <w:szCs w:val="24"/>
        </w:rPr>
        <w:t xml:space="preserve">- </w:t>
      </w:r>
      <w:r w:rsidRPr="004207E6">
        <w:rPr>
          <w:rFonts w:ascii="Times New Roman" w:hAnsi="Times New Roman"/>
          <w:i/>
          <w:iCs/>
          <w:sz w:val="24"/>
          <w:szCs w:val="24"/>
        </w:rPr>
        <w:t>отвечать</w:t>
      </w:r>
      <w:r w:rsidRPr="004207E6">
        <w:rPr>
          <w:rFonts w:ascii="Times New Roman" w:hAnsi="Times New Roman"/>
          <w:sz w:val="24"/>
          <w:szCs w:val="24"/>
        </w:rPr>
        <w:t xml:space="preserve"> на вопросы учителя по содержанию услышанного произведения;</w:t>
      </w:r>
      <w:r w:rsidRPr="004207E6">
        <w:rPr>
          <w:rFonts w:ascii="Times New Roman" w:hAnsi="Times New Roman"/>
          <w:sz w:val="24"/>
          <w:szCs w:val="24"/>
        </w:rPr>
        <w:br/>
      </w:r>
      <w:r w:rsidRPr="00846F87">
        <w:rPr>
          <w:rFonts w:ascii="Times New Roman" w:hAnsi="Times New Roman"/>
          <w:sz w:val="24"/>
          <w:szCs w:val="24"/>
        </w:rPr>
        <w:t xml:space="preserve">- </w:t>
      </w:r>
      <w:r w:rsidRPr="00846F87">
        <w:rPr>
          <w:rFonts w:ascii="Times New Roman" w:hAnsi="Times New Roman"/>
          <w:i/>
          <w:iCs/>
          <w:sz w:val="24"/>
          <w:szCs w:val="24"/>
        </w:rPr>
        <w:t>задавать</w:t>
      </w:r>
      <w:r w:rsidRPr="00846F87">
        <w:rPr>
          <w:rFonts w:ascii="Times New Roman" w:hAnsi="Times New Roman"/>
          <w:sz w:val="24"/>
          <w:szCs w:val="24"/>
        </w:rPr>
        <w:t xml:space="preserve"> свои вопросы по содержанию услышанного литературного произведения;</w:t>
      </w:r>
      <w:r w:rsidRPr="00846F87">
        <w:rPr>
          <w:rFonts w:ascii="Times New Roman" w:hAnsi="Times New Roman"/>
          <w:sz w:val="24"/>
          <w:szCs w:val="24"/>
        </w:rPr>
        <w:br/>
        <w:t xml:space="preserve">- </w:t>
      </w:r>
      <w:r w:rsidRPr="00846F87">
        <w:rPr>
          <w:rFonts w:ascii="Times New Roman" w:hAnsi="Times New Roman"/>
          <w:i/>
          <w:iCs/>
          <w:sz w:val="24"/>
          <w:szCs w:val="24"/>
        </w:rPr>
        <w:t>рассказывать</w:t>
      </w:r>
      <w:r w:rsidRPr="00846F87">
        <w:rPr>
          <w:rFonts w:ascii="Times New Roman" w:hAnsi="Times New Roman"/>
          <w:sz w:val="24"/>
          <w:szCs w:val="24"/>
        </w:rPr>
        <w:t xml:space="preserve"> наизусть небольшое стихотворение;</w:t>
      </w:r>
      <w:r w:rsidRPr="00846F87">
        <w:rPr>
          <w:rFonts w:ascii="Times New Roman" w:hAnsi="Times New Roman"/>
          <w:sz w:val="24"/>
          <w:szCs w:val="24"/>
        </w:rPr>
        <w:br/>
        <w:t xml:space="preserve">- </w:t>
      </w:r>
      <w:r w:rsidRPr="00846F87">
        <w:rPr>
          <w:rFonts w:ascii="Times New Roman" w:hAnsi="Times New Roman"/>
          <w:i/>
          <w:iCs/>
          <w:sz w:val="24"/>
          <w:szCs w:val="24"/>
        </w:rPr>
        <w:t>конструироват</w:t>
      </w:r>
      <w:r w:rsidRPr="00846F87">
        <w:rPr>
          <w:rFonts w:ascii="Times New Roman" w:hAnsi="Times New Roman"/>
          <w:sz w:val="24"/>
          <w:szCs w:val="24"/>
        </w:rPr>
        <w:t>ь словосочетания и предложения;</w:t>
      </w:r>
      <w:r w:rsidRPr="00846F87">
        <w:rPr>
          <w:rFonts w:ascii="Times New Roman" w:hAnsi="Times New Roman"/>
          <w:sz w:val="24"/>
          <w:szCs w:val="24"/>
        </w:rPr>
        <w:br/>
        <w:t xml:space="preserve">- </w:t>
      </w:r>
      <w:r w:rsidRPr="00846F87">
        <w:rPr>
          <w:rFonts w:ascii="Times New Roman" w:hAnsi="Times New Roman"/>
          <w:i/>
          <w:iCs/>
          <w:sz w:val="24"/>
          <w:szCs w:val="24"/>
        </w:rPr>
        <w:t>определять</w:t>
      </w:r>
      <w:r w:rsidRPr="00846F87">
        <w:rPr>
          <w:rFonts w:ascii="Times New Roman" w:hAnsi="Times New Roman"/>
          <w:sz w:val="24"/>
          <w:szCs w:val="24"/>
        </w:rPr>
        <w:t xml:space="preserve"> количество слов в предложении;</w:t>
      </w:r>
      <w:r w:rsidRPr="00846F87">
        <w:rPr>
          <w:rFonts w:ascii="Times New Roman" w:hAnsi="Times New Roman"/>
          <w:sz w:val="24"/>
          <w:szCs w:val="24"/>
        </w:rPr>
        <w:br/>
        <w:t xml:space="preserve">- </w:t>
      </w:r>
      <w:r w:rsidRPr="00846F87">
        <w:rPr>
          <w:rFonts w:ascii="Times New Roman" w:hAnsi="Times New Roman"/>
          <w:i/>
          <w:iCs/>
          <w:sz w:val="24"/>
          <w:szCs w:val="24"/>
        </w:rPr>
        <w:t>составлять</w:t>
      </w:r>
      <w:r w:rsidRPr="00846F87">
        <w:rPr>
          <w:rFonts w:ascii="Times New Roman" w:hAnsi="Times New Roman"/>
          <w:sz w:val="24"/>
          <w:szCs w:val="24"/>
        </w:rPr>
        <w:t xml:space="preserve"> устный рассказ по картинке, серии сюжетных картинок;</w:t>
      </w:r>
      <w:r w:rsidRPr="00846F87">
        <w:rPr>
          <w:rFonts w:ascii="Times New Roman" w:hAnsi="Times New Roman"/>
          <w:sz w:val="24"/>
          <w:szCs w:val="24"/>
        </w:rPr>
        <w:br/>
        <w:t xml:space="preserve">- </w:t>
      </w:r>
      <w:r w:rsidRPr="00846F87">
        <w:rPr>
          <w:rFonts w:ascii="Times New Roman" w:hAnsi="Times New Roman"/>
          <w:i/>
          <w:iCs/>
          <w:sz w:val="24"/>
          <w:szCs w:val="24"/>
        </w:rPr>
        <w:t>выделять</w:t>
      </w:r>
      <w:r w:rsidRPr="00846F87">
        <w:rPr>
          <w:rFonts w:ascii="Times New Roman" w:hAnsi="Times New Roman"/>
          <w:sz w:val="24"/>
          <w:szCs w:val="24"/>
        </w:rPr>
        <w:t xml:space="preserve"> отдельные звуки в словах, </w:t>
      </w:r>
      <w:r w:rsidRPr="00846F87">
        <w:rPr>
          <w:rFonts w:ascii="Times New Roman" w:hAnsi="Times New Roman"/>
          <w:i/>
          <w:iCs/>
          <w:sz w:val="24"/>
          <w:szCs w:val="24"/>
        </w:rPr>
        <w:t>определять</w:t>
      </w:r>
      <w:r w:rsidRPr="00846F87">
        <w:rPr>
          <w:rFonts w:ascii="Times New Roman" w:hAnsi="Times New Roman"/>
          <w:sz w:val="24"/>
          <w:szCs w:val="24"/>
        </w:rPr>
        <w:t xml:space="preserve"> их последовательность, подбирать слова на заданную букву;</w:t>
      </w:r>
      <w:r w:rsidRPr="00846F87">
        <w:rPr>
          <w:rFonts w:ascii="Times New Roman" w:hAnsi="Times New Roman"/>
          <w:sz w:val="24"/>
          <w:szCs w:val="24"/>
        </w:rPr>
        <w:br/>
        <w:t xml:space="preserve">- </w:t>
      </w:r>
      <w:r w:rsidRPr="00846F87">
        <w:rPr>
          <w:rFonts w:ascii="Times New Roman" w:hAnsi="Times New Roman"/>
          <w:i/>
          <w:iCs/>
          <w:sz w:val="24"/>
          <w:szCs w:val="24"/>
        </w:rPr>
        <w:t>делить</w:t>
      </w:r>
      <w:r w:rsidRPr="00846F87">
        <w:rPr>
          <w:rFonts w:ascii="Times New Roman" w:hAnsi="Times New Roman"/>
          <w:sz w:val="24"/>
          <w:szCs w:val="24"/>
        </w:rPr>
        <w:t xml:space="preserve"> слова на слоги, выделяя ударный слог;</w:t>
      </w:r>
      <w:r w:rsidRPr="00846F87">
        <w:rPr>
          <w:rFonts w:ascii="Times New Roman" w:hAnsi="Times New Roman"/>
          <w:sz w:val="24"/>
          <w:szCs w:val="24"/>
        </w:rPr>
        <w:br/>
        <w:t xml:space="preserve">- </w:t>
      </w:r>
      <w:r w:rsidRPr="00846F87">
        <w:rPr>
          <w:rFonts w:ascii="Times New Roman" w:hAnsi="Times New Roman"/>
          <w:i/>
          <w:iCs/>
          <w:sz w:val="24"/>
          <w:szCs w:val="24"/>
        </w:rPr>
        <w:t>различать</w:t>
      </w:r>
      <w:r w:rsidRPr="00846F87">
        <w:rPr>
          <w:rFonts w:ascii="Times New Roman" w:hAnsi="Times New Roman"/>
          <w:sz w:val="24"/>
          <w:szCs w:val="24"/>
        </w:rPr>
        <w:t xml:space="preserve"> звуки и буквы;</w:t>
      </w:r>
      <w:r w:rsidRPr="00846F87">
        <w:rPr>
          <w:rFonts w:ascii="Times New Roman" w:hAnsi="Times New Roman"/>
          <w:sz w:val="24"/>
          <w:szCs w:val="24"/>
        </w:rPr>
        <w:br/>
        <w:t xml:space="preserve">- </w:t>
      </w:r>
      <w:r w:rsidRPr="00846F87">
        <w:rPr>
          <w:rFonts w:ascii="Times New Roman" w:hAnsi="Times New Roman"/>
          <w:i/>
          <w:iCs/>
          <w:sz w:val="24"/>
          <w:szCs w:val="24"/>
        </w:rPr>
        <w:t>узнавать</w:t>
      </w:r>
      <w:r w:rsidRPr="00846F87">
        <w:rPr>
          <w:rFonts w:ascii="Times New Roman" w:hAnsi="Times New Roman"/>
          <w:sz w:val="24"/>
          <w:szCs w:val="24"/>
        </w:rPr>
        <w:t xml:space="preserve"> и </w:t>
      </w:r>
      <w:r w:rsidRPr="00846F87">
        <w:rPr>
          <w:rFonts w:ascii="Times New Roman" w:hAnsi="Times New Roman"/>
          <w:i/>
          <w:iCs/>
          <w:sz w:val="24"/>
          <w:szCs w:val="24"/>
        </w:rPr>
        <w:t>различать</w:t>
      </w:r>
      <w:r w:rsidRPr="00846F87">
        <w:rPr>
          <w:rFonts w:ascii="Times New Roman" w:hAnsi="Times New Roman"/>
          <w:sz w:val="24"/>
          <w:szCs w:val="24"/>
        </w:rPr>
        <w:t xml:space="preserve"> буквы русского алфавита;</w:t>
      </w:r>
      <w:r w:rsidRPr="00846F87">
        <w:rPr>
          <w:rFonts w:ascii="Times New Roman" w:hAnsi="Times New Roman"/>
          <w:sz w:val="24"/>
          <w:szCs w:val="24"/>
        </w:rPr>
        <w:br/>
        <w:t xml:space="preserve">- правильно </w:t>
      </w:r>
      <w:r w:rsidRPr="00846F87">
        <w:rPr>
          <w:rFonts w:ascii="Times New Roman" w:hAnsi="Times New Roman"/>
          <w:i/>
          <w:iCs/>
          <w:sz w:val="24"/>
          <w:szCs w:val="24"/>
        </w:rPr>
        <w:t>держать</w:t>
      </w:r>
      <w:r w:rsidRPr="00846F87">
        <w:rPr>
          <w:rFonts w:ascii="Times New Roman" w:hAnsi="Times New Roman"/>
          <w:sz w:val="24"/>
          <w:szCs w:val="24"/>
        </w:rPr>
        <w:t xml:space="preserve"> ручку и карандаш;</w:t>
      </w:r>
      <w:r w:rsidRPr="00846F87">
        <w:rPr>
          <w:rFonts w:ascii="Times New Roman" w:hAnsi="Times New Roman"/>
          <w:sz w:val="24"/>
          <w:szCs w:val="24"/>
        </w:rPr>
        <w:br/>
        <w:t xml:space="preserve">- аккуратно </w:t>
      </w:r>
      <w:r w:rsidRPr="00846F87">
        <w:rPr>
          <w:rFonts w:ascii="Times New Roman" w:hAnsi="Times New Roman"/>
          <w:i/>
          <w:iCs/>
          <w:sz w:val="24"/>
          <w:szCs w:val="24"/>
        </w:rPr>
        <w:t>выполнять</w:t>
      </w:r>
      <w:r w:rsidRPr="00846F87">
        <w:rPr>
          <w:rFonts w:ascii="Times New Roman" w:hAnsi="Times New Roman"/>
          <w:sz w:val="24"/>
          <w:szCs w:val="24"/>
        </w:rPr>
        <w:t xml:space="preserve"> штриховку, раскрашивание, обведение по контуру.</w:t>
      </w:r>
      <w:r w:rsidRPr="00846F87">
        <w:rPr>
          <w:rFonts w:ascii="Times New Roman" w:hAnsi="Times New Roman"/>
          <w:sz w:val="24"/>
          <w:szCs w:val="24"/>
        </w:rPr>
        <w:br/>
      </w:r>
      <w:r w:rsidRPr="004207E6">
        <w:rPr>
          <w:rFonts w:ascii="Times New Roman" w:hAnsi="Times New Roman"/>
          <w:i/>
          <w:iCs/>
          <w:sz w:val="24"/>
          <w:szCs w:val="24"/>
          <w:u w:val="single"/>
        </w:rPr>
        <w:t>Введение в математику:</w:t>
      </w:r>
      <w:r w:rsidRPr="004207E6">
        <w:rPr>
          <w:rFonts w:ascii="Times New Roman" w:hAnsi="Times New Roman"/>
          <w:sz w:val="24"/>
          <w:szCs w:val="24"/>
          <w:u w:val="single"/>
        </w:rPr>
        <w:br/>
      </w:r>
      <w:r w:rsidRPr="00846F87">
        <w:rPr>
          <w:rFonts w:ascii="Times New Roman" w:hAnsi="Times New Roman"/>
          <w:sz w:val="24"/>
          <w:szCs w:val="24"/>
        </w:rPr>
        <w:t xml:space="preserve">- </w:t>
      </w:r>
      <w:r w:rsidRPr="00846F87">
        <w:rPr>
          <w:rFonts w:ascii="Times New Roman" w:hAnsi="Times New Roman"/>
          <w:i/>
          <w:iCs/>
          <w:sz w:val="24"/>
          <w:szCs w:val="24"/>
        </w:rPr>
        <w:t>продолжать</w:t>
      </w:r>
      <w:r w:rsidRPr="00846F87">
        <w:rPr>
          <w:rFonts w:ascii="Times New Roman" w:hAnsi="Times New Roman"/>
          <w:sz w:val="24"/>
          <w:szCs w:val="24"/>
        </w:rPr>
        <w:t xml:space="preserve"> заданную закономерность;</w:t>
      </w:r>
      <w:r w:rsidRPr="00846F87">
        <w:rPr>
          <w:rFonts w:ascii="Times New Roman" w:hAnsi="Times New Roman"/>
          <w:sz w:val="24"/>
          <w:szCs w:val="24"/>
        </w:rPr>
        <w:br/>
        <w:t xml:space="preserve">- </w:t>
      </w:r>
      <w:r w:rsidRPr="00846F87">
        <w:rPr>
          <w:rFonts w:ascii="Times New Roman" w:hAnsi="Times New Roman"/>
          <w:i/>
          <w:iCs/>
          <w:sz w:val="24"/>
          <w:szCs w:val="24"/>
        </w:rPr>
        <w:t>называть</w:t>
      </w:r>
      <w:r w:rsidRPr="00846F87">
        <w:rPr>
          <w:rFonts w:ascii="Times New Roman" w:hAnsi="Times New Roman"/>
          <w:sz w:val="24"/>
          <w:szCs w:val="24"/>
        </w:rPr>
        <w:t xml:space="preserve"> числа от 1 до 10 в прямом и обратном порядке;</w:t>
      </w:r>
      <w:r w:rsidRPr="00846F87">
        <w:rPr>
          <w:rFonts w:ascii="Times New Roman" w:hAnsi="Times New Roman"/>
          <w:sz w:val="24"/>
          <w:szCs w:val="24"/>
        </w:rPr>
        <w:br/>
        <w:t xml:space="preserve">- </w:t>
      </w:r>
      <w:r w:rsidRPr="00846F87">
        <w:rPr>
          <w:rFonts w:ascii="Times New Roman" w:hAnsi="Times New Roman"/>
          <w:i/>
          <w:iCs/>
          <w:sz w:val="24"/>
          <w:szCs w:val="24"/>
        </w:rPr>
        <w:t>вести счет</w:t>
      </w:r>
      <w:r w:rsidRPr="00846F87">
        <w:rPr>
          <w:rFonts w:ascii="Times New Roman" w:hAnsi="Times New Roman"/>
          <w:sz w:val="24"/>
          <w:szCs w:val="24"/>
        </w:rPr>
        <w:t xml:space="preserve"> предметов в пределах 10;</w:t>
      </w:r>
      <w:r w:rsidRPr="00846F87">
        <w:rPr>
          <w:rFonts w:ascii="Times New Roman" w:hAnsi="Times New Roman"/>
          <w:sz w:val="24"/>
          <w:szCs w:val="24"/>
        </w:rPr>
        <w:br/>
        <w:t xml:space="preserve">- </w:t>
      </w:r>
      <w:r w:rsidRPr="00846F87">
        <w:rPr>
          <w:rFonts w:ascii="Times New Roman" w:hAnsi="Times New Roman"/>
          <w:i/>
          <w:iCs/>
          <w:sz w:val="24"/>
          <w:szCs w:val="24"/>
        </w:rPr>
        <w:t>соотносить</w:t>
      </w:r>
      <w:r w:rsidRPr="00846F87">
        <w:rPr>
          <w:rFonts w:ascii="Times New Roman" w:hAnsi="Times New Roman"/>
          <w:sz w:val="24"/>
          <w:szCs w:val="24"/>
        </w:rPr>
        <w:t xml:space="preserve"> число предметов и цифру;</w:t>
      </w:r>
      <w:r w:rsidRPr="00846F87">
        <w:rPr>
          <w:rFonts w:ascii="Times New Roman" w:hAnsi="Times New Roman"/>
          <w:sz w:val="24"/>
          <w:szCs w:val="24"/>
        </w:rPr>
        <w:br/>
        <w:t xml:space="preserve">- </w:t>
      </w:r>
      <w:r w:rsidRPr="00846F87">
        <w:rPr>
          <w:rFonts w:ascii="Times New Roman" w:hAnsi="Times New Roman"/>
          <w:i/>
          <w:iCs/>
          <w:sz w:val="24"/>
          <w:szCs w:val="24"/>
        </w:rPr>
        <w:t>сравнивать</w:t>
      </w:r>
      <w:r w:rsidRPr="00846F87">
        <w:rPr>
          <w:rFonts w:ascii="Times New Roman" w:hAnsi="Times New Roman"/>
          <w:sz w:val="24"/>
          <w:szCs w:val="24"/>
        </w:rPr>
        <w:t xml:space="preserve"> группы предметов с помощью составления пар;</w:t>
      </w:r>
      <w:r w:rsidRPr="00846F87">
        <w:rPr>
          <w:rFonts w:ascii="Times New Roman" w:hAnsi="Times New Roman"/>
          <w:sz w:val="24"/>
          <w:szCs w:val="24"/>
        </w:rPr>
        <w:br/>
        <w:t xml:space="preserve">- </w:t>
      </w:r>
      <w:r w:rsidRPr="00846F87">
        <w:rPr>
          <w:rFonts w:ascii="Times New Roman" w:hAnsi="Times New Roman"/>
          <w:i/>
          <w:iCs/>
          <w:sz w:val="24"/>
          <w:szCs w:val="24"/>
        </w:rPr>
        <w:t xml:space="preserve">составлять </w:t>
      </w:r>
      <w:r w:rsidRPr="00846F87">
        <w:rPr>
          <w:rFonts w:ascii="Times New Roman" w:hAnsi="Times New Roman"/>
          <w:sz w:val="24"/>
          <w:szCs w:val="24"/>
        </w:rPr>
        <w:t>математические рассказы и отвечать на поставленные учителем вопросы: Сколько было? Сколько стало? Сколько осталось?;</w:t>
      </w:r>
      <w:r w:rsidRPr="00846F87">
        <w:rPr>
          <w:rFonts w:ascii="Times New Roman" w:hAnsi="Times New Roman"/>
          <w:sz w:val="24"/>
          <w:szCs w:val="24"/>
        </w:rPr>
        <w:br/>
        <w:t xml:space="preserve">- </w:t>
      </w:r>
      <w:r w:rsidRPr="00846F87">
        <w:rPr>
          <w:rFonts w:ascii="Times New Roman" w:hAnsi="Times New Roman"/>
          <w:i/>
          <w:iCs/>
          <w:sz w:val="24"/>
          <w:szCs w:val="24"/>
        </w:rPr>
        <w:t>классифицировать</w:t>
      </w:r>
      <w:r w:rsidRPr="00846F87">
        <w:rPr>
          <w:rFonts w:ascii="Times New Roman" w:hAnsi="Times New Roman"/>
          <w:sz w:val="24"/>
          <w:szCs w:val="24"/>
        </w:rPr>
        <w:t xml:space="preserve"> объекты по форме, цвету, размеру, общему названию; </w:t>
      </w:r>
      <w:r w:rsidRPr="00846F87">
        <w:rPr>
          <w:rFonts w:ascii="Times New Roman" w:hAnsi="Times New Roman"/>
          <w:sz w:val="24"/>
          <w:szCs w:val="24"/>
        </w:rPr>
        <w:br/>
      </w:r>
      <w:r w:rsidRPr="00846F87">
        <w:rPr>
          <w:rFonts w:ascii="Times New Roman" w:hAnsi="Times New Roman"/>
          <w:sz w:val="24"/>
          <w:szCs w:val="24"/>
        </w:rPr>
        <w:lastRenderedPageBreak/>
        <w:t>-</w:t>
      </w:r>
      <w:r w:rsidRPr="00846F87">
        <w:rPr>
          <w:rFonts w:ascii="Times New Roman" w:hAnsi="Times New Roman"/>
          <w:i/>
          <w:iCs/>
          <w:sz w:val="24"/>
          <w:szCs w:val="24"/>
        </w:rPr>
        <w:t xml:space="preserve"> устанавливать</w:t>
      </w:r>
      <w:r w:rsidRPr="00846F87">
        <w:rPr>
          <w:rFonts w:ascii="Times New Roman" w:hAnsi="Times New Roman"/>
          <w:sz w:val="24"/>
          <w:szCs w:val="24"/>
        </w:rPr>
        <w:t xml:space="preserve"> пространственно-временные отношения с помощью слов: слева – направо, вверху – внизу, впереди – сзади, близко – далеко, выше – ниже, раньше – позже, вчера – сегодня – завтра;</w:t>
      </w:r>
      <w:r w:rsidRPr="00846F87">
        <w:rPr>
          <w:rFonts w:ascii="Times New Roman" w:hAnsi="Times New Roman"/>
          <w:sz w:val="24"/>
          <w:szCs w:val="24"/>
        </w:rPr>
        <w:br/>
        <w:t xml:space="preserve">- </w:t>
      </w:r>
      <w:r w:rsidRPr="00846F87">
        <w:rPr>
          <w:rFonts w:ascii="Times New Roman" w:hAnsi="Times New Roman"/>
          <w:i/>
          <w:iCs/>
          <w:sz w:val="24"/>
          <w:szCs w:val="24"/>
        </w:rPr>
        <w:t>распознавать</w:t>
      </w:r>
      <w:r w:rsidRPr="00846F87">
        <w:rPr>
          <w:rFonts w:ascii="Times New Roman" w:hAnsi="Times New Roman"/>
          <w:sz w:val="24"/>
          <w:szCs w:val="24"/>
        </w:rPr>
        <w:t xml:space="preserve"> известные геометрические фигуры (треугольник, круг, квадрат, прямоугольник) среди предложенных и среди объектов окружающей действительности;</w:t>
      </w:r>
      <w:r w:rsidRPr="00846F87">
        <w:rPr>
          <w:rFonts w:ascii="Times New Roman" w:hAnsi="Times New Roman"/>
          <w:sz w:val="24"/>
          <w:szCs w:val="24"/>
        </w:rPr>
        <w:br/>
        <w:t xml:space="preserve">- </w:t>
      </w:r>
      <w:r w:rsidRPr="00846F87">
        <w:rPr>
          <w:rFonts w:ascii="Times New Roman" w:hAnsi="Times New Roman"/>
          <w:i/>
          <w:iCs/>
          <w:sz w:val="24"/>
          <w:szCs w:val="24"/>
        </w:rPr>
        <w:t xml:space="preserve">обводить </w:t>
      </w:r>
      <w:r w:rsidRPr="00846F87">
        <w:rPr>
          <w:rFonts w:ascii="Times New Roman" w:hAnsi="Times New Roman"/>
          <w:sz w:val="24"/>
          <w:szCs w:val="24"/>
        </w:rPr>
        <w:t>заданные геометрические фигуры на листе бумаги в клетку и изображать простейшие фигуры «от руки»;</w:t>
      </w:r>
      <w:r w:rsidRPr="00846F87">
        <w:rPr>
          <w:rFonts w:ascii="Times New Roman" w:hAnsi="Times New Roman"/>
          <w:sz w:val="24"/>
          <w:szCs w:val="24"/>
        </w:rPr>
        <w:br/>
        <w:t xml:space="preserve">- </w:t>
      </w:r>
      <w:r w:rsidRPr="00846F87">
        <w:rPr>
          <w:rFonts w:ascii="Times New Roman" w:hAnsi="Times New Roman"/>
          <w:i/>
          <w:iCs/>
          <w:sz w:val="24"/>
          <w:szCs w:val="24"/>
        </w:rPr>
        <w:t xml:space="preserve">ориентироваться </w:t>
      </w:r>
      <w:r w:rsidRPr="00846F87">
        <w:rPr>
          <w:rFonts w:ascii="Times New Roman" w:hAnsi="Times New Roman"/>
          <w:sz w:val="24"/>
          <w:szCs w:val="24"/>
        </w:rPr>
        <w:t>в пространстве с использованием себя или выбранного объекта в качестве точки от</w:t>
      </w:r>
      <w:r>
        <w:rPr>
          <w:rFonts w:ascii="Times New Roman" w:hAnsi="Times New Roman"/>
          <w:sz w:val="24"/>
          <w:szCs w:val="24"/>
        </w:rPr>
        <w:t>счета, а также на листе бумаги.</w:t>
      </w:r>
    </w:p>
    <w:p w:rsidR="00BA4422" w:rsidRDefault="00BA4422" w:rsidP="00BA4422">
      <w:pPr>
        <w:spacing w:after="0" w:line="240" w:lineRule="auto"/>
        <w:rPr>
          <w:rFonts w:ascii="Times New Roman" w:hAnsi="Times New Roman"/>
          <w:sz w:val="24"/>
          <w:szCs w:val="24"/>
        </w:rPr>
      </w:pPr>
      <w:r>
        <w:rPr>
          <w:rFonts w:ascii="Times New Roman" w:hAnsi="Times New Roman"/>
          <w:sz w:val="24"/>
          <w:szCs w:val="24"/>
        </w:rPr>
        <w:t xml:space="preserve">   </w:t>
      </w:r>
      <w:r w:rsidRPr="00250A1C">
        <w:rPr>
          <w:rFonts w:ascii="Times New Roman" w:hAnsi="Times New Roman"/>
          <w:sz w:val="24"/>
          <w:szCs w:val="24"/>
          <w:lang w:eastAsia="ru-RU"/>
        </w:rPr>
        <w:t xml:space="preserve">К старшему дошкольному возрасту (6,5 лет) определяющей для готовности детей к школе является </w:t>
      </w:r>
      <w:r w:rsidRPr="00BC6924">
        <w:rPr>
          <w:rFonts w:ascii="Times New Roman" w:hAnsi="Times New Roman"/>
          <w:b/>
          <w:sz w:val="24"/>
          <w:szCs w:val="24"/>
          <w:lang w:eastAsia="ru-RU"/>
        </w:rPr>
        <w:t>сформированность  «базиса личностной культуры».</w:t>
      </w:r>
      <w:r w:rsidRPr="00250A1C">
        <w:rPr>
          <w:rFonts w:ascii="Times New Roman" w:hAnsi="Times New Roman"/>
          <w:sz w:val="24"/>
          <w:szCs w:val="24"/>
          <w:lang w:eastAsia="ru-RU"/>
        </w:rPr>
        <w:t xml:space="preserve"> Основной характеристикой базиса личностной культуры ребенка дошкольного возраста является </w:t>
      </w:r>
      <w:r w:rsidRPr="00250A1C">
        <w:rPr>
          <w:rFonts w:ascii="Times New Roman" w:hAnsi="Times New Roman"/>
          <w:i/>
          <w:iCs/>
          <w:sz w:val="24"/>
          <w:szCs w:val="24"/>
          <w:lang w:eastAsia="ru-RU"/>
        </w:rPr>
        <w:t>компетентность</w:t>
      </w:r>
      <w:r w:rsidRPr="00250A1C">
        <w:rPr>
          <w:rFonts w:ascii="Times New Roman" w:hAnsi="Times New Roman"/>
          <w:sz w:val="24"/>
          <w:szCs w:val="24"/>
          <w:lang w:eastAsia="ru-RU"/>
        </w:rPr>
        <w:t xml:space="preserve">, которая включает в себя коммуникативную, социальную, интеллектуальную и компетентность в плане физического развития. </w:t>
      </w:r>
      <w:r w:rsidRPr="00250A1C">
        <w:rPr>
          <w:rFonts w:ascii="Times New Roman" w:hAnsi="Times New Roman"/>
          <w:b/>
          <w:bCs/>
          <w:sz w:val="24"/>
          <w:szCs w:val="24"/>
          <w:lang w:eastAsia="ru-RU"/>
        </w:rPr>
        <w:t> </w:t>
      </w:r>
    </w:p>
    <w:p w:rsidR="00BA4422" w:rsidRDefault="00BA4422" w:rsidP="00BA4422">
      <w:pPr>
        <w:spacing w:after="0" w:line="240" w:lineRule="auto"/>
        <w:rPr>
          <w:rFonts w:ascii="Times New Roman" w:hAnsi="Times New Roman"/>
          <w:sz w:val="24"/>
          <w:szCs w:val="24"/>
        </w:rPr>
      </w:pPr>
      <w:r w:rsidRPr="00BA4422">
        <w:rPr>
          <w:rFonts w:ascii="Times New Roman" w:hAnsi="Times New Roman"/>
          <w:b/>
          <w:sz w:val="24"/>
          <w:szCs w:val="24"/>
        </w:rPr>
        <w:t xml:space="preserve">     </w:t>
      </w:r>
      <w:r w:rsidRPr="00BA4422">
        <w:rPr>
          <w:rFonts w:ascii="Times New Roman" w:hAnsi="Times New Roman"/>
          <w:b/>
          <w:i/>
          <w:iCs/>
          <w:sz w:val="24"/>
          <w:szCs w:val="24"/>
          <w:lang w:eastAsia="ru-RU"/>
        </w:rPr>
        <w:t>Коммуникативная компетентность</w:t>
      </w:r>
      <w:r w:rsidRPr="00250A1C">
        <w:rPr>
          <w:rFonts w:ascii="Times New Roman" w:hAnsi="Times New Roman"/>
          <w:sz w:val="24"/>
          <w:szCs w:val="24"/>
          <w:lang w:eastAsia="ru-RU"/>
        </w:rPr>
        <w:t xml:space="preserve"> проявляется в свободном выражении ребенком своих желаний, намерений с помощью речевых и неречевых  средств. Ребенок умеет слушать другого и согласовывать с ним  свои  действия.</w:t>
      </w:r>
    </w:p>
    <w:p w:rsidR="00BA4422" w:rsidRDefault="00BA4422" w:rsidP="00BA4422">
      <w:pPr>
        <w:spacing w:after="0" w:line="240" w:lineRule="auto"/>
        <w:rPr>
          <w:rFonts w:ascii="Times New Roman" w:hAnsi="Times New Roman"/>
          <w:sz w:val="24"/>
          <w:szCs w:val="24"/>
        </w:rPr>
      </w:pPr>
      <w:r w:rsidRPr="00BA4422">
        <w:rPr>
          <w:rFonts w:ascii="Times New Roman" w:hAnsi="Times New Roman"/>
          <w:b/>
          <w:sz w:val="24"/>
          <w:szCs w:val="24"/>
        </w:rPr>
        <w:t xml:space="preserve">     </w:t>
      </w:r>
      <w:r w:rsidRPr="00BA4422">
        <w:rPr>
          <w:rFonts w:ascii="Times New Roman" w:hAnsi="Times New Roman"/>
          <w:b/>
          <w:i/>
          <w:iCs/>
          <w:sz w:val="24"/>
          <w:szCs w:val="24"/>
          <w:lang w:eastAsia="ru-RU"/>
        </w:rPr>
        <w:t>Социальная компетентность</w:t>
      </w:r>
      <w:r w:rsidRPr="00250A1C">
        <w:rPr>
          <w:rFonts w:ascii="Times New Roman" w:hAnsi="Times New Roman"/>
          <w:sz w:val="24"/>
          <w:szCs w:val="24"/>
          <w:lang w:eastAsia="ru-RU"/>
        </w:rPr>
        <w:t xml:space="preserve"> позволяет дошкольнику понимать разный характер отношения к нему окружающих взрослых и сверстников, выбирать линию поведения, соответствующую ситуации. Ребенок умеет попросить о помощи и оказать ее, учитывает желания других людей, может сдерживать себя, высказывать просьбы, пожелания, несогласие  в социально приемлемой форме.</w:t>
      </w:r>
    </w:p>
    <w:p w:rsidR="00BA4422" w:rsidRDefault="00BA4422" w:rsidP="00BA4422">
      <w:pPr>
        <w:spacing w:after="0" w:line="240" w:lineRule="auto"/>
        <w:rPr>
          <w:rFonts w:ascii="Times New Roman" w:hAnsi="Times New Roman"/>
          <w:sz w:val="24"/>
          <w:szCs w:val="24"/>
        </w:rPr>
      </w:pPr>
      <w:r>
        <w:rPr>
          <w:rFonts w:ascii="Times New Roman" w:hAnsi="Times New Roman"/>
          <w:sz w:val="24"/>
          <w:szCs w:val="24"/>
        </w:rPr>
        <w:t xml:space="preserve">       </w:t>
      </w:r>
      <w:r w:rsidRPr="00BA4422">
        <w:rPr>
          <w:rFonts w:ascii="Times New Roman" w:hAnsi="Times New Roman"/>
          <w:b/>
          <w:i/>
          <w:iCs/>
          <w:sz w:val="24"/>
          <w:szCs w:val="24"/>
          <w:lang w:eastAsia="ru-RU"/>
        </w:rPr>
        <w:t>Интеллектуальная компетентность</w:t>
      </w:r>
      <w:r w:rsidRPr="00250A1C">
        <w:rPr>
          <w:rFonts w:ascii="Times New Roman" w:hAnsi="Times New Roman"/>
          <w:sz w:val="24"/>
          <w:szCs w:val="24"/>
          <w:lang w:eastAsia="ru-RU"/>
        </w:rPr>
        <w:t xml:space="preserve"> характеризуется способностью ребенка к практическому и умственному экспериментированию, знаковому опосредованию и символическому моделированию, речевому планированию, логическим операциям (сравнение, анализ, обобщение). Ребенок проявляет осведомленность в разных сферах деятельности людей, имеет представление о некоторых природных явлениях и закономерностях, знакомится с универсальными знаковыми системами – алфавитом, цифрами.</w:t>
      </w:r>
    </w:p>
    <w:p w:rsidR="00BA4422" w:rsidRPr="00250A1C" w:rsidRDefault="00BA4422" w:rsidP="00BA4422">
      <w:pPr>
        <w:spacing w:after="0" w:line="240" w:lineRule="auto"/>
        <w:rPr>
          <w:rFonts w:ascii="Times New Roman" w:hAnsi="Times New Roman"/>
          <w:sz w:val="24"/>
          <w:szCs w:val="24"/>
        </w:rPr>
      </w:pPr>
      <w:r>
        <w:rPr>
          <w:rFonts w:ascii="Times New Roman" w:hAnsi="Times New Roman"/>
          <w:sz w:val="24"/>
          <w:szCs w:val="24"/>
        </w:rPr>
        <w:t xml:space="preserve">     </w:t>
      </w:r>
      <w:r w:rsidRPr="00BA4422">
        <w:rPr>
          <w:rFonts w:ascii="Times New Roman" w:hAnsi="Times New Roman"/>
          <w:b/>
          <w:i/>
          <w:iCs/>
          <w:sz w:val="24"/>
          <w:szCs w:val="24"/>
          <w:lang w:eastAsia="ru-RU"/>
        </w:rPr>
        <w:t>Компетентность в плане физического развития</w:t>
      </w:r>
      <w:r w:rsidRPr="00250A1C">
        <w:rPr>
          <w:rFonts w:ascii="Times New Roman" w:hAnsi="Times New Roman"/>
          <w:sz w:val="24"/>
          <w:szCs w:val="24"/>
          <w:lang w:eastAsia="ru-RU"/>
        </w:rPr>
        <w:t xml:space="preserve"> выражается в том, что ребенок имеет представление о своем физическом облике и здоровье, владеет своим телом, различными видами движений. Испытывая недомогание, может сообщить о нем. Владеет культурно-гигиеническими навыками и понимает  необходимость их применения.</w:t>
      </w:r>
    </w:p>
    <w:p w:rsidR="00BA4422" w:rsidRPr="00250A1C" w:rsidRDefault="00BA4422" w:rsidP="00BA4422">
      <w:pPr>
        <w:spacing w:after="0" w:line="240" w:lineRule="auto"/>
        <w:jc w:val="both"/>
        <w:rPr>
          <w:rFonts w:ascii="Times New Roman" w:hAnsi="Times New Roman"/>
          <w:sz w:val="24"/>
          <w:szCs w:val="24"/>
          <w:lang w:eastAsia="ru-RU"/>
        </w:rPr>
      </w:pPr>
      <w:r w:rsidRPr="00250A1C">
        <w:rPr>
          <w:rFonts w:ascii="Times New Roman" w:hAnsi="Times New Roman"/>
          <w:sz w:val="24"/>
          <w:szCs w:val="24"/>
          <w:lang w:eastAsia="ru-RU"/>
        </w:rPr>
        <w:t xml:space="preserve">Особое значение в личностной готовности ребенка к школе имеет мотивационный план, т. е. </w:t>
      </w:r>
      <w:r w:rsidRPr="00BC6924">
        <w:rPr>
          <w:rFonts w:ascii="Times New Roman" w:hAnsi="Times New Roman"/>
          <w:b/>
          <w:i/>
          <w:iCs/>
          <w:sz w:val="24"/>
          <w:szCs w:val="24"/>
          <w:lang w:eastAsia="ru-RU"/>
        </w:rPr>
        <w:t>«внутренняя позиция школьника»</w:t>
      </w:r>
      <w:r w:rsidRPr="00250A1C">
        <w:rPr>
          <w:rFonts w:ascii="Times New Roman" w:hAnsi="Times New Roman"/>
          <w:i/>
          <w:iCs/>
          <w:sz w:val="24"/>
          <w:szCs w:val="24"/>
          <w:lang w:eastAsia="ru-RU"/>
        </w:rPr>
        <w:t xml:space="preserve">, </w:t>
      </w:r>
      <w:r w:rsidRPr="00250A1C">
        <w:rPr>
          <w:rFonts w:ascii="Times New Roman" w:hAnsi="Times New Roman"/>
          <w:sz w:val="24"/>
          <w:szCs w:val="24"/>
          <w:lang w:eastAsia="ru-RU"/>
        </w:rPr>
        <w:t>которая выражается в стремлении ребенка выполнять общественно значимую и оцениваемую деятельность (учебную). Мотивационная готовность старшего дошкольника к обучению в школе  находит свое выражение в:</w:t>
      </w:r>
    </w:p>
    <w:p w:rsidR="00BA4422" w:rsidRPr="00250A1C" w:rsidRDefault="00BA4422" w:rsidP="00BA4422">
      <w:pPr>
        <w:spacing w:after="0" w:line="240" w:lineRule="auto"/>
        <w:jc w:val="both"/>
        <w:rPr>
          <w:rFonts w:ascii="Times New Roman" w:hAnsi="Times New Roman"/>
          <w:sz w:val="24"/>
          <w:szCs w:val="24"/>
          <w:lang w:eastAsia="ru-RU"/>
        </w:rPr>
      </w:pPr>
      <w:r w:rsidRPr="00250A1C">
        <w:rPr>
          <w:rFonts w:ascii="Times New Roman" w:hAnsi="Times New Roman"/>
          <w:sz w:val="24"/>
          <w:szCs w:val="24"/>
          <w:lang w:eastAsia="ru-RU"/>
        </w:rPr>
        <w:t>- наличии четких представлений о школе и формах школьного поведения;</w:t>
      </w:r>
    </w:p>
    <w:p w:rsidR="00BA4422" w:rsidRPr="00250A1C" w:rsidRDefault="00BA4422" w:rsidP="00BA4422">
      <w:pPr>
        <w:spacing w:after="0" w:line="240" w:lineRule="auto"/>
        <w:jc w:val="both"/>
        <w:rPr>
          <w:rFonts w:ascii="Times New Roman" w:hAnsi="Times New Roman"/>
          <w:sz w:val="24"/>
          <w:szCs w:val="24"/>
          <w:lang w:eastAsia="ru-RU"/>
        </w:rPr>
      </w:pPr>
      <w:r w:rsidRPr="00250A1C">
        <w:rPr>
          <w:rFonts w:ascii="Times New Roman" w:hAnsi="Times New Roman"/>
          <w:sz w:val="24"/>
          <w:szCs w:val="24"/>
          <w:lang w:eastAsia="ru-RU"/>
        </w:rPr>
        <w:t>- заинтересованном отношении к учению и учебной деятельности;</w:t>
      </w:r>
    </w:p>
    <w:p w:rsidR="00BA4422" w:rsidRPr="00BA4422" w:rsidRDefault="00BA4422" w:rsidP="00BA4422">
      <w:pPr>
        <w:spacing w:after="0" w:line="240" w:lineRule="auto"/>
        <w:jc w:val="both"/>
        <w:rPr>
          <w:rFonts w:ascii="Times New Roman" w:hAnsi="Times New Roman"/>
          <w:sz w:val="24"/>
          <w:szCs w:val="24"/>
          <w:lang w:eastAsia="ru-RU"/>
        </w:rPr>
      </w:pPr>
      <w:r w:rsidRPr="00250A1C">
        <w:rPr>
          <w:rFonts w:ascii="Times New Roman" w:hAnsi="Times New Roman"/>
          <w:sz w:val="24"/>
          <w:szCs w:val="24"/>
          <w:lang w:eastAsia="ru-RU"/>
        </w:rPr>
        <w:t>- наличии социальных мотивов и умении по</w:t>
      </w:r>
      <w:r>
        <w:rPr>
          <w:rFonts w:ascii="Times New Roman" w:hAnsi="Times New Roman"/>
          <w:sz w:val="24"/>
          <w:szCs w:val="24"/>
          <w:lang w:eastAsia="ru-RU"/>
        </w:rPr>
        <w:t>дчиняться школьным требованиям.</w:t>
      </w:r>
    </w:p>
    <w:p w:rsidR="008156EA" w:rsidRDefault="00014469" w:rsidP="00014469">
      <w:pPr>
        <w:spacing w:after="0" w:line="240"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8156EA" w:rsidRPr="0091509C">
        <w:rPr>
          <w:rFonts w:ascii="Times New Roman" w:hAnsi="Times New Roman"/>
          <w:b/>
          <w:bCs/>
          <w:color w:val="000000"/>
          <w:sz w:val="24"/>
          <w:szCs w:val="24"/>
          <w:lang w:eastAsia="ru-RU"/>
        </w:rPr>
        <w:t xml:space="preserve">Содержание программы </w:t>
      </w:r>
      <w:r w:rsidR="008156EA" w:rsidRPr="0091509C">
        <w:rPr>
          <w:rFonts w:ascii="Times New Roman" w:hAnsi="Times New Roman"/>
          <w:color w:val="000000"/>
          <w:sz w:val="24"/>
          <w:szCs w:val="24"/>
          <w:lang w:eastAsia="ru-RU"/>
        </w:rPr>
        <w:t>предусматривает комплекс занятий, включающих следующие направления деятельности:</w:t>
      </w:r>
    </w:p>
    <w:p w:rsidR="008156EA" w:rsidRPr="002963EA" w:rsidRDefault="00014469" w:rsidP="00272B6B">
      <w:pPr>
        <w:spacing w:after="0" w:line="240" w:lineRule="auto"/>
        <w:jc w:val="both"/>
        <w:rPr>
          <w:rFonts w:ascii="Times New Roman" w:hAnsi="Times New Roman"/>
          <w:sz w:val="24"/>
          <w:szCs w:val="24"/>
          <w:lang w:eastAsia="ru-RU"/>
        </w:rPr>
      </w:pPr>
      <w:r>
        <w:rPr>
          <w:rFonts w:ascii="Times New Roman" w:hAnsi="Times New Roman"/>
          <w:sz w:val="24"/>
          <w:szCs w:val="24"/>
          <w:u w:val="single"/>
          <w:lang w:eastAsia="ru-RU"/>
        </w:rPr>
        <w:t xml:space="preserve">      </w:t>
      </w:r>
      <w:r w:rsidR="008156EA" w:rsidRPr="00C25620">
        <w:rPr>
          <w:rFonts w:ascii="Times New Roman" w:hAnsi="Times New Roman"/>
          <w:sz w:val="24"/>
          <w:szCs w:val="24"/>
          <w:u w:val="single"/>
          <w:lang w:eastAsia="ru-RU"/>
        </w:rPr>
        <w:t>Раздел «Совершенствование и развитие устной речи»</w:t>
      </w:r>
      <w:r w:rsidR="00272B6B">
        <w:rPr>
          <w:rFonts w:ascii="Times New Roman" w:hAnsi="Times New Roman"/>
          <w:sz w:val="24"/>
          <w:szCs w:val="24"/>
          <w:u w:val="single"/>
          <w:lang w:eastAsia="ru-RU"/>
        </w:rPr>
        <w:t xml:space="preserve"> и</w:t>
      </w:r>
      <w:r w:rsidR="008156EA">
        <w:rPr>
          <w:rFonts w:ascii="Times New Roman" w:hAnsi="Times New Roman"/>
          <w:sz w:val="24"/>
          <w:szCs w:val="24"/>
          <w:u w:val="single"/>
          <w:lang w:eastAsia="ru-RU"/>
        </w:rPr>
        <w:t xml:space="preserve"> </w:t>
      </w:r>
      <w:r w:rsidR="00272B6B" w:rsidRPr="00C25620">
        <w:rPr>
          <w:rFonts w:ascii="Times New Roman" w:hAnsi="Times New Roman"/>
          <w:sz w:val="24"/>
          <w:szCs w:val="24"/>
          <w:u w:val="single"/>
          <w:lang w:eastAsia="ru-RU"/>
        </w:rPr>
        <w:t>«Подготовка к обучению чтению и письму»</w:t>
      </w:r>
      <w:r w:rsidR="00BA4422">
        <w:rPr>
          <w:rFonts w:ascii="Times New Roman" w:hAnsi="Times New Roman"/>
          <w:sz w:val="24"/>
          <w:szCs w:val="24"/>
          <w:u w:val="single"/>
          <w:lang w:eastAsia="ru-RU"/>
        </w:rPr>
        <w:t xml:space="preserve"> </w:t>
      </w:r>
      <w:r w:rsidR="008156EA" w:rsidRPr="002963EA">
        <w:rPr>
          <w:rFonts w:ascii="Times New Roman" w:hAnsi="Times New Roman"/>
          <w:sz w:val="24"/>
          <w:szCs w:val="24"/>
          <w:lang w:eastAsia="ru-RU"/>
        </w:rPr>
        <w:t xml:space="preserve">состоит из программы «От слова к букве». Программа «От слова к букве» решает вопросы практической подготовки детей к обучению чтению, к обучению письму и ведет работу по совершенствованию устной речи. Содержание курса направлено на общее развитие ребенка, посредством которого создается прочная основа для успешного изучения русского языка. Содержание ориентировано на решение следующих задач: 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для создания </w:t>
      </w:r>
      <w:r w:rsidR="008156EA" w:rsidRPr="002963EA">
        <w:rPr>
          <w:rFonts w:ascii="Times New Roman" w:hAnsi="Times New Roman"/>
          <w:sz w:val="24"/>
          <w:szCs w:val="24"/>
          <w:lang w:eastAsia="ru-RU"/>
        </w:rPr>
        <w:lastRenderedPageBreak/>
        <w:t xml:space="preserve">предпосылок положительной мотивации учения в школе; практическая подготовка детей к обучению чтению и письму; формирование элементарной культуры речи, совершенствование на доступном уровне навыков связной устной речи детей. Отличительной чертой данного раздела программы является осуществление интеграции тесной взаимосвязанной и взаимопроникающей работы по подготовке детей к обучению чтению с работой по развитию их устной связной речи и с подготовкой к обучению письму. </w:t>
      </w:r>
      <w:r w:rsidR="00272B6B">
        <w:rPr>
          <w:rFonts w:ascii="Times New Roman" w:hAnsi="Times New Roman"/>
          <w:sz w:val="24"/>
          <w:szCs w:val="24"/>
          <w:lang w:eastAsia="ru-RU"/>
        </w:rPr>
        <w:t xml:space="preserve">  </w:t>
      </w:r>
      <w:r w:rsidR="008156EA" w:rsidRPr="002963EA">
        <w:rPr>
          <w:rFonts w:ascii="Times New Roman" w:hAnsi="Times New Roman"/>
          <w:color w:val="000000"/>
          <w:sz w:val="24"/>
          <w:szCs w:val="24"/>
          <w:lang w:eastAsia="ru-RU"/>
        </w:rPr>
        <w:t>Большая роль на занятиях этого курса отводится играм со словами, в ходе которых дети приобретают навыки словоизменения и словообразования, лексической и грамматической сочетаемости слов, осваивают структуру предложения. Главной задачей этого курса являются развитие умений говорения и слушания, обогащения активного, пассивного и потенциального словаря ребенка</w:t>
      </w:r>
      <w:r w:rsidR="008156EA">
        <w:rPr>
          <w:rFonts w:ascii="Times New Roman" w:hAnsi="Times New Roman"/>
          <w:sz w:val="24"/>
          <w:szCs w:val="24"/>
          <w:lang w:eastAsia="ru-RU"/>
        </w:rPr>
        <w:t xml:space="preserve">. </w:t>
      </w:r>
      <w:r w:rsidR="008156EA" w:rsidRPr="002963EA">
        <w:rPr>
          <w:rFonts w:ascii="Times New Roman" w:hAnsi="Times New Roman"/>
          <w:sz w:val="24"/>
          <w:szCs w:val="24"/>
          <w:lang w:eastAsia="ru-RU"/>
        </w:rPr>
        <w:t>Курс предназначен для подготовки детей дошкольного возраста к пис</w:t>
      </w:r>
      <w:r w:rsidR="008156EA">
        <w:rPr>
          <w:rFonts w:ascii="Times New Roman" w:hAnsi="Times New Roman"/>
          <w:sz w:val="24"/>
          <w:szCs w:val="24"/>
          <w:lang w:eastAsia="ru-RU"/>
        </w:rPr>
        <w:t>ьму и к восприятию форм букв. Д</w:t>
      </w:r>
      <w:r w:rsidR="008156EA" w:rsidRPr="002963EA">
        <w:rPr>
          <w:rFonts w:ascii="Times New Roman" w:hAnsi="Times New Roman"/>
          <w:sz w:val="24"/>
          <w:szCs w:val="24"/>
          <w:lang w:eastAsia="ru-RU"/>
        </w:rPr>
        <w:t>ети приобретают навыки работы в открытом и ограниченном пространстве, учатся штриховать, обводить предложенный образец по намечен</w:t>
      </w:r>
      <w:r w:rsidR="008156EA">
        <w:rPr>
          <w:rFonts w:ascii="Times New Roman" w:hAnsi="Times New Roman"/>
          <w:sz w:val="24"/>
          <w:szCs w:val="24"/>
          <w:lang w:eastAsia="ru-RU"/>
        </w:rPr>
        <w:t>ному контуру. Задания</w:t>
      </w:r>
      <w:r w:rsidR="008156EA" w:rsidRPr="002963EA">
        <w:rPr>
          <w:rFonts w:ascii="Times New Roman" w:hAnsi="Times New Roman"/>
          <w:sz w:val="24"/>
          <w:szCs w:val="24"/>
          <w:lang w:eastAsia="ru-RU"/>
        </w:rPr>
        <w:t xml:space="preserve"> знакомят ребенка с конфигурацией печатных букв русского алфавита, развивают мелкую моторику, координацию движений, аналитические способности, формируют г</w:t>
      </w:r>
      <w:r w:rsidR="00272B6B">
        <w:rPr>
          <w:rFonts w:ascii="Times New Roman" w:hAnsi="Times New Roman"/>
          <w:sz w:val="24"/>
          <w:szCs w:val="24"/>
          <w:lang w:eastAsia="ru-RU"/>
        </w:rPr>
        <w:t xml:space="preserve">рафические навыки детей. </w:t>
      </w:r>
    </w:p>
    <w:p w:rsidR="00272B6B" w:rsidRDefault="00272B6B" w:rsidP="00272B6B">
      <w:pPr>
        <w:spacing w:after="0" w:line="240" w:lineRule="auto"/>
        <w:jc w:val="both"/>
        <w:rPr>
          <w:rFonts w:ascii="Times New Roman" w:hAnsi="Times New Roman"/>
          <w:sz w:val="24"/>
          <w:szCs w:val="24"/>
          <w:lang w:eastAsia="ru-RU"/>
        </w:rPr>
      </w:pPr>
      <w:r>
        <w:rPr>
          <w:rFonts w:ascii="Times New Roman" w:hAnsi="Times New Roman"/>
          <w:sz w:val="24"/>
          <w:szCs w:val="24"/>
          <w:u w:val="single"/>
          <w:lang w:eastAsia="ru-RU"/>
        </w:rPr>
        <w:t xml:space="preserve">   </w:t>
      </w:r>
      <w:r w:rsidR="008156EA" w:rsidRPr="0039072D">
        <w:rPr>
          <w:rFonts w:ascii="Times New Roman" w:hAnsi="Times New Roman"/>
          <w:sz w:val="24"/>
          <w:szCs w:val="24"/>
          <w:u w:val="single"/>
          <w:lang w:eastAsia="ru-RU"/>
        </w:rPr>
        <w:t>Раздел «Введение в математику»</w:t>
      </w:r>
      <w:r w:rsidR="00D62363">
        <w:rPr>
          <w:rFonts w:ascii="Times New Roman" w:hAnsi="Times New Roman"/>
          <w:sz w:val="24"/>
          <w:szCs w:val="24"/>
          <w:u w:val="single"/>
          <w:lang w:eastAsia="ru-RU"/>
        </w:rPr>
        <w:t xml:space="preserve"> </w:t>
      </w:r>
      <w:r w:rsidR="008156EA" w:rsidRPr="002963EA">
        <w:rPr>
          <w:rFonts w:ascii="Times New Roman" w:hAnsi="Times New Roman"/>
          <w:sz w:val="24"/>
          <w:szCs w:val="24"/>
          <w:lang w:eastAsia="ru-RU"/>
        </w:rPr>
        <w:t xml:space="preserve">представлен программой курса «Математические ступеньки». В основу отбора содержания программы «Математические ступеньки» положен принцип ориентации на первостепенное значение общего развития ребенка, включающего в себя сенсорное и интеллектуальное развитие с использованием возможностей и особенностей математики. </w:t>
      </w:r>
    </w:p>
    <w:p w:rsidR="00272B6B" w:rsidRDefault="00272B6B" w:rsidP="00272B6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156EA" w:rsidRPr="0091509C">
        <w:rPr>
          <w:rFonts w:ascii="Times New Roman" w:hAnsi="Times New Roman"/>
          <w:color w:val="000000"/>
          <w:sz w:val="24"/>
          <w:szCs w:val="24"/>
          <w:lang w:eastAsia="ru-RU"/>
        </w:rPr>
        <w:t>На занятиях курса будущие первоклассники путешествуют по стране цифр и знаков, знакомятся с «волшебными клеточками», изучают подвижные игры с математическими заданиями. Дети учатся 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 Подготовка к изучению математики в школе осуществляется в трех направлениях:</w:t>
      </w:r>
      <w:r w:rsidR="008156EA">
        <w:rPr>
          <w:rFonts w:ascii="Times New Roman" w:hAnsi="Times New Roman"/>
          <w:color w:val="000000"/>
          <w:sz w:val="24"/>
          <w:szCs w:val="24"/>
          <w:lang w:eastAsia="ru-RU"/>
        </w:rPr>
        <w:t xml:space="preserve"> </w:t>
      </w:r>
      <w:r w:rsidR="008156EA" w:rsidRPr="0091509C">
        <w:rPr>
          <w:rFonts w:ascii="Times New Roman" w:hAnsi="Times New Roman"/>
          <w:color w:val="000000"/>
          <w:sz w:val="24"/>
          <w:szCs w:val="24"/>
          <w:lang w:eastAsia="ru-RU"/>
        </w:rPr>
        <w:t>Формирование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w:t>
      </w:r>
      <w:r w:rsidR="008156EA">
        <w:rPr>
          <w:rFonts w:ascii="Times New Roman" w:hAnsi="Times New Roman"/>
          <w:color w:val="000000"/>
          <w:sz w:val="24"/>
          <w:szCs w:val="24"/>
          <w:lang w:eastAsia="ru-RU"/>
        </w:rPr>
        <w:t xml:space="preserve"> </w:t>
      </w:r>
      <w:r w:rsidR="008156EA" w:rsidRPr="0091509C">
        <w:rPr>
          <w:rFonts w:ascii="Times New Roman" w:hAnsi="Times New Roman"/>
          <w:color w:val="000000"/>
          <w:sz w:val="24"/>
          <w:szCs w:val="24"/>
          <w:lang w:eastAsia="ru-RU"/>
        </w:rPr>
        <w:t xml:space="preserve">Символическая пропедевтика – подготовка к оперированию знаками. </w:t>
      </w:r>
    </w:p>
    <w:p w:rsidR="008156EA" w:rsidRPr="006B0EFD" w:rsidRDefault="00272B6B" w:rsidP="00272B6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156EA" w:rsidRPr="004207E6">
        <w:rPr>
          <w:rFonts w:ascii="Times New Roman" w:hAnsi="Times New Roman"/>
          <w:sz w:val="24"/>
          <w:szCs w:val="24"/>
          <w:u w:val="single"/>
        </w:rPr>
        <w:t xml:space="preserve">Раздел «Ознакомление с окружающим миром» </w:t>
      </w:r>
      <w:r w:rsidR="008156EA" w:rsidRPr="004207E6">
        <w:rPr>
          <w:rFonts w:ascii="Times New Roman" w:hAnsi="Times New Roman"/>
          <w:sz w:val="24"/>
          <w:szCs w:val="24"/>
        </w:rPr>
        <w:t xml:space="preserve">представлен программой «Зеленая тропинка», которая нацелена на </w:t>
      </w:r>
      <w:r w:rsidR="008156EA" w:rsidRPr="004207E6">
        <w:rPr>
          <w:rFonts w:ascii="Times New Roman" w:hAnsi="Times New Roman"/>
          <w:sz w:val="24"/>
          <w:szCs w:val="24"/>
          <w:lang w:eastAsia="ru-RU"/>
        </w:rPr>
        <w:t>накопление фактических знаний и опыта познавательной</w:t>
      </w:r>
      <w:r w:rsidR="008156EA" w:rsidRPr="003D1F79">
        <w:rPr>
          <w:rFonts w:ascii="Times New Roman" w:hAnsi="Times New Roman"/>
          <w:sz w:val="24"/>
          <w:szCs w:val="24"/>
          <w:lang w:eastAsia="ru-RU"/>
        </w:rPr>
        <w:t xml:space="preserve"> деятельности</w:t>
      </w:r>
      <w:r w:rsidR="008156EA">
        <w:rPr>
          <w:rFonts w:ascii="Times New Roman" w:hAnsi="Times New Roman"/>
          <w:sz w:val="24"/>
          <w:szCs w:val="24"/>
          <w:lang w:eastAsia="ru-RU"/>
        </w:rPr>
        <w:t xml:space="preserve">, </w:t>
      </w:r>
      <w:r w:rsidR="008156EA" w:rsidRPr="003D1F79">
        <w:rPr>
          <w:rFonts w:ascii="Times New Roman" w:hAnsi="Times New Roman"/>
          <w:sz w:val="24"/>
          <w:szCs w:val="24"/>
          <w:lang w:eastAsia="ru-RU"/>
        </w:rPr>
        <w:t>развитие наблюдательности</w:t>
      </w:r>
      <w:r w:rsidR="008156EA">
        <w:rPr>
          <w:rFonts w:ascii="Times New Roman" w:hAnsi="Times New Roman"/>
          <w:sz w:val="24"/>
          <w:szCs w:val="24"/>
          <w:lang w:eastAsia="ru-RU"/>
        </w:rPr>
        <w:t xml:space="preserve">, </w:t>
      </w:r>
      <w:r w:rsidR="008156EA" w:rsidRPr="003D1F79">
        <w:rPr>
          <w:rFonts w:ascii="Times New Roman" w:hAnsi="Times New Roman"/>
          <w:sz w:val="24"/>
          <w:szCs w:val="24"/>
          <w:lang w:eastAsia="ru-RU"/>
        </w:rPr>
        <w:t>воспитание бережного отношения к окружающей природе</w:t>
      </w:r>
      <w:r w:rsidR="008156EA">
        <w:rPr>
          <w:rFonts w:ascii="Times New Roman" w:hAnsi="Times New Roman"/>
          <w:sz w:val="24"/>
          <w:szCs w:val="24"/>
          <w:lang w:eastAsia="ru-RU"/>
        </w:rPr>
        <w:t xml:space="preserve">. </w:t>
      </w:r>
      <w:r w:rsidR="008156EA" w:rsidRPr="002963EA">
        <w:rPr>
          <w:rFonts w:ascii="Times New Roman" w:hAnsi="Times New Roman"/>
          <w:sz w:val="24"/>
          <w:szCs w:val="24"/>
        </w:rPr>
        <w:t>Сказанное определяет содержание курса и характер деятельности детей на занятиях. Таким образом</w:t>
      </w:r>
      <w:r w:rsidR="008156EA">
        <w:rPr>
          <w:rFonts w:ascii="Times New Roman" w:hAnsi="Times New Roman"/>
          <w:sz w:val="24"/>
          <w:szCs w:val="24"/>
        </w:rPr>
        <w:t>,</w:t>
      </w:r>
      <w:r w:rsidR="008156EA" w:rsidRPr="002963EA">
        <w:rPr>
          <w:rFonts w:ascii="Times New Roman" w:hAnsi="Times New Roman"/>
          <w:sz w:val="24"/>
          <w:szCs w:val="24"/>
        </w:rPr>
        <w:t xml:space="preserve"> осуществляется накопление фактических знании и опыта познавательной деятельности, необходимое для успешного освоения программы начальной школы.</w:t>
      </w:r>
    </w:p>
    <w:p w:rsidR="008156EA" w:rsidRPr="0091509C" w:rsidRDefault="008156EA" w:rsidP="00926B2A">
      <w:pPr>
        <w:spacing w:before="100" w:beforeAutospacing="1" w:after="100" w:afterAutospacing="1" w:line="240" w:lineRule="auto"/>
        <w:rPr>
          <w:rFonts w:ascii="Times New Roman" w:hAnsi="Times New Roman"/>
          <w:sz w:val="24"/>
          <w:szCs w:val="24"/>
          <w:lang w:eastAsia="ru-RU"/>
        </w:rPr>
      </w:pPr>
      <w:r w:rsidRPr="0091509C">
        <w:rPr>
          <w:rFonts w:ascii="Times New Roman" w:hAnsi="Times New Roman"/>
          <w:b/>
          <w:bCs/>
          <w:color w:val="000000"/>
          <w:sz w:val="24"/>
          <w:szCs w:val="24"/>
          <w:lang w:eastAsia="ru-RU"/>
        </w:rPr>
        <w:t>Цели занятий</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слухового и зрительного восприятия</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целенаправленного внимания и наблюдательности</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слуховой и зрительной памяти</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мышления и речи</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общей и мелкой моторики</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Совершенствование коммуникативных навыков</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Воспитание доброжелательного отношения к окружающим</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lastRenderedPageBreak/>
        <w:t>Совершенствование навыков монологической речи</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Совершенствование навыков диалогической речи</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мимики и пантомимики</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фантазии и воображения</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способностей к глубокому образному мышлению</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способностей к установлению причинно-следственных связей</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Развитие творческих способностей</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Формирование эмоционально-волевой сферы</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Формирование этических представлений</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Повышение уверенности в себе</w:t>
      </w:r>
    </w:p>
    <w:p w:rsidR="008156EA" w:rsidRPr="002963EA" w:rsidRDefault="008156EA" w:rsidP="002963EA">
      <w:pPr>
        <w:pStyle w:val="a7"/>
        <w:numPr>
          <w:ilvl w:val="0"/>
          <w:numId w:val="8"/>
        </w:numPr>
        <w:spacing w:before="100" w:beforeAutospacing="1" w:after="100" w:afterAutospacing="1" w:line="240" w:lineRule="auto"/>
        <w:rPr>
          <w:rFonts w:ascii="Times New Roman" w:hAnsi="Times New Roman"/>
          <w:sz w:val="24"/>
          <w:szCs w:val="24"/>
          <w:lang w:eastAsia="ru-RU"/>
        </w:rPr>
      </w:pPr>
      <w:r w:rsidRPr="002963EA">
        <w:rPr>
          <w:rFonts w:ascii="Times New Roman" w:hAnsi="Times New Roman"/>
          <w:color w:val="000000"/>
          <w:sz w:val="24"/>
          <w:szCs w:val="24"/>
          <w:lang w:eastAsia="ru-RU"/>
        </w:rPr>
        <w:t>Научить принимать решения</w:t>
      </w:r>
    </w:p>
    <w:p w:rsidR="008156EA" w:rsidRPr="00393720" w:rsidRDefault="00272B6B" w:rsidP="004207E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    </w:t>
      </w:r>
      <w:r w:rsidR="008156EA" w:rsidRPr="004207E6">
        <w:rPr>
          <w:rFonts w:ascii="Times New Roman" w:hAnsi="Times New Roman"/>
          <w:b/>
          <w:sz w:val="24"/>
          <w:szCs w:val="24"/>
          <w:lang w:eastAsia="ru-RU"/>
        </w:rPr>
        <w:t xml:space="preserve">Рабочая программа </w:t>
      </w:r>
      <w:r w:rsidR="00393720" w:rsidRPr="00393720">
        <w:rPr>
          <w:rFonts w:ascii="Times New Roman" w:hAnsi="Times New Roman"/>
          <w:b/>
          <w:sz w:val="24"/>
          <w:szCs w:val="24"/>
          <w:lang w:eastAsia="ru-RU"/>
        </w:rPr>
        <w:t>«От слова к букве»</w:t>
      </w:r>
    </w:p>
    <w:p w:rsidR="008156EA" w:rsidRPr="00BB4FAC" w:rsidRDefault="00272B6B" w:rsidP="00272B6B">
      <w:pPr>
        <w:spacing w:after="0" w:line="240" w:lineRule="auto"/>
        <w:rPr>
          <w:rFonts w:ascii="Times New Roman" w:hAnsi="Times New Roman"/>
          <w:sz w:val="24"/>
          <w:szCs w:val="24"/>
          <w:lang w:eastAsia="ru-RU"/>
        </w:rPr>
      </w:pPr>
      <w:r>
        <w:rPr>
          <w:rFonts w:ascii="Times New Roman" w:hAnsi="Times New Roman"/>
          <w:sz w:val="24"/>
          <w:szCs w:val="24"/>
          <w:lang w:eastAsia="ru-RU"/>
        </w:rPr>
        <w:t>Курс п</w:t>
      </w:r>
      <w:r w:rsidR="008156EA" w:rsidRPr="00BB4FAC">
        <w:rPr>
          <w:rFonts w:ascii="Times New Roman" w:hAnsi="Times New Roman"/>
          <w:sz w:val="24"/>
          <w:szCs w:val="24"/>
          <w:lang w:eastAsia="ru-RU"/>
        </w:rPr>
        <w:t xml:space="preserve">омогает практически подготовить детей к обучению чтению, письму и совершенствовать их устную речь.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Содержание курса направлено на общее развитие ребенка, посредством которого создается прочная основа для успешного изучения русского языка.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Содержание ориентировано на решение следующих задач: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 — создание условий для формирования многосторонне развитой личности ребенка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(интеллектуальное, духовно-нравственное, эстетическое, эмоциональное развитие), создания предпосылок положительной мотивации учения в школе;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 — практическая подготовка детей к обучению чтению и письму;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 — формирование элементарной культуры речи, совершенствование на доступном уровне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навыков связной устной речи детей.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Отличительной чертой данного раздела программы, по сравнению с уже существующими,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является осуществление интеграции работы по подготовке детей к обучению чтению с работой по развитию их устной связной речи и с подготовкой к обучению письму.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 Основными задачами развития речи на подготовительном этапе являются: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 — расширение, обогащение и активиз</w:t>
      </w:r>
      <w:r>
        <w:rPr>
          <w:rFonts w:ascii="Times New Roman" w:hAnsi="Times New Roman"/>
          <w:sz w:val="24"/>
          <w:szCs w:val="24"/>
          <w:lang w:eastAsia="ru-RU"/>
        </w:rPr>
        <w:t xml:space="preserve">ация словарного запаса детей;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 — формирование грамматического строя речи ребенка;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 — 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сказок, рассказов, словесное рисование и т. д.);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t xml:space="preserve"> — создание речевых высказываний различных типов: описания (человека, животных, </w:t>
      </w:r>
    </w:p>
    <w:p w:rsidR="008156EA" w:rsidRPr="00BB4FAC" w:rsidRDefault="008156EA" w:rsidP="00FC4A42">
      <w:pPr>
        <w:spacing w:after="0" w:line="240" w:lineRule="auto"/>
        <w:jc w:val="both"/>
        <w:rPr>
          <w:rFonts w:ascii="Times New Roman" w:hAnsi="Times New Roman"/>
          <w:sz w:val="24"/>
          <w:szCs w:val="24"/>
          <w:lang w:eastAsia="ru-RU"/>
        </w:rPr>
      </w:pPr>
      <w:r w:rsidRPr="00BB4FAC">
        <w:rPr>
          <w:rFonts w:ascii="Times New Roman" w:hAnsi="Times New Roman"/>
          <w:sz w:val="24"/>
          <w:szCs w:val="24"/>
          <w:lang w:eastAsia="ru-RU"/>
        </w:rPr>
        <w:lastRenderedPageBreak/>
        <w:t xml:space="preserve">предметов, помещения); рассуждения (прочитай свое любимое стихотворение. Чем оно тебе нравится? Расскажи свою любимую сказку. Почему она тебе нравится больше других? И т. д.); повествования (различные виды пересказа, рассказа). </w:t>
      </w:r>
    </w:p>
    <w:p w:rsidR="008156EA" w:rsidRPr="00BB4FAC" w:rsidRDefault="00B80041" w:rsidP="00FC4A4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156EA" w:rsidRPr="00BB4FAC">
        <w:rPr>
          <w:rFonts w:ascii="Times New Roman" w:hAnsi="Times New Roman"/>
          <w:sz w:val="24"/>
          <w:szCs w:val="24"/>
          <w:lang w:eastAsia="ru-RU"/>
        </w:rPr>
        <w:t>Развитие речи осуществляется в значительной степени н</w:t>
      </w:r>
      <w:r>
        <w:rPr>
          <w:rFonts w:ascii="Times New Roman" w:hAnsi="Times New Roman"/>
          <w:sz w:val="24"/>
          <w:szCs w:val="24"/>
          <w:lang w:eastAsia="ru-RU"/>
        </w:rPr>
        <w:t xml:space="preserve">а произведениях художественной </w:t>
      </w:r>
      <w:r w:rsidR="008156EA" w:rsidRPr="00BB4FAC">
        <w:rPr>
          <w:rFonts w:ascii="Times New Roman" w:hAnsi="Times New Roman"/>
          <w:sz w:val="24"/>
          <w:szCs w:val="24"/>
          <w:lang w:eastAsia="ru-RU"/>
        </w:rPr>
        <w:t xml:space="preserve">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 и др. </w:t>
      </w:r>
    </w:p>
    <w:p w:rsidR="00272B6B" w:rsidRPr="00760693" w:rsidRDefault="00B80041" w:rsidP="00B80041">
      <w:pPr>
        <w:spacing w:after="0"/>
        <w:jc w:val="both"/>
        <w:rPr>
          <w:rFonts w:ascii="Times New Roman" w:hAnsi="Times New Roman"/>
        </w:rPr>
      </w:pPr>
      <w:r>
        <w:rPr>
          <w:rFonts w:ascii="Times New Roman" w:hAnsi="Times New Roman"/>
        </w:rPr>
        <w:t xml:space="preserve">     </w:t>
      </w:r>
      <w:r w:rsidR="00272B6B" w:rsidRPr="00760693">
        <w:rPr>
          <w:rFonts w:ascii="Times New Roman" w:hAnsi="Times New Roman"/>
        </w:rPr>
        <w:t>Наряду с развитием монологической и диалогической речи особое внимание обращается на технику речи, в связи с чем в занятие включаются элементы дыхательной гимнастики, артикуляционные упражнения, речевые разминки, помогающие развитию устной речи, усвоению норм литературного языка.</w:t>
      </w:r>
    </w:p>
    <w:p w:rsidR="00272B6B" w:rsidRPr="00760693" w:rsidRDefault="00272B6B" w:rsidP="00B80041">
      <w:pPr>
        <w:spacing w:after="0"/>
        <w:jc w:val="both"/>
        <w:rPr>
          <w:rFonts w:ascii="Times New Roman" w:hAnsi="Times New Roman"/>
        </w:rPr>
      </w:pPr>
      <w:r w:rsidRPr="00760693">
        <w:rPr>
          <w:rFonts w:ascii="Times New Roman" w:hAnsi="Times New Roman"/>
        </w:rPr>
        <w:t xml:space="preserve">       Звукопроизношение: речевая гимнастика (упражнения для дыхания, губ, языка); произношение звуков русского алфавита, произношение и сравнение звуков, тренировочные упражнения по произношению звуков, закрепление и автоматизация звука.</w:t>
      </w:r>
    </w:p>
    <w:p w:rsidR="00272B6B" w:rsidRPr="00760693" w:rsidRDefault="00272B6B" w:rsidP="00B80041">
      <w:pPr>
        <w:spacing w:after="0"/>
        <w:jc w:val="both"/>
        <w:rPr>
          <w:rFonts w:ascii="Times New Roman" w:hAnsi="Times New Roman"/>
        </w:rPr>
      </w:pPr>
      <w:r w:rsidRPr="00760693">
        <w:rPr>
          <w:rFonts w:ascii="Times New Roman" w:hAnsi="Times New Roman"/>
        </w:rPr>
        <w:t xml:space="preserve">       Сферы общения: бытовая (повседневная); искусство слова; деловая.</w:t>
      </w:r>
    </w:p>
    <w:p w:rsidR="00272B6B" w:rsidRPr="00760693" w:rsidRDefault="00272B6B" w:rsidP="00B80041">
      <w:pPr>
        <w:spacing w:after="0"/>
        <w:jc w:val="both"/>
        <w:rPr>
          <w:rFonts w:ascii="Times New Roman" w:hAnsi="Times New Roman"/>
        </w:rPr>
      </w:pPr>
      <w:r w:rsidRPr="00760693">
        <w:rPr>
          <w:rFonts w:ascii="Times New Roman" w:hAnsi="Times New Roman"/>
        </w:rPr>
        <w:t xml:space="preserve">       </w:t>
      </w:r>
      <w:r w:rsidRPr="00760693">
        <w:rPr>
          <w:rFonts w:ascii="Times New Roman" w:hAnsi="Times New Roman"/>
          <w:u w:val="single"/>
        </w:rPr>
        <w:t>Подготовка к обучению чтению.</w:t>
      </w:r>
      <w:r w:rsidRPr="00760693">
        <w:rPr>
          <w:rFonts w:ascii="Times New Roman" w:hAnsi="Times New Roman"/>
        </w:rPr>
        <w:t xml:space="preserve"> Обучать правильному литературному произношению, орфоэпическим нормам литературного языка. Совершенствовать звуковую культуру речи: умение различать на слух и в произношении все звуки родного языка.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Закреплять правильное произношение звуков. Упражнять в дифференциации звуков на слух. Укреплять и развивать артикуляцию: обучать детей четкому произношению слов и фраз; формировать умение менять силу, высоту голоса (голос, сила, мелодия, интонация, темп речи, паузы), обучать правильному использованию интонационных средств. Знакомить с правильным произношением звуков, выделять звуки из слов по порядку; различать гласные и согласные звуки и обозначать их с помощью цветных фишек и печатных букв; узнавать гласные и согласные звуки в словах. Выделять звуки в начале, в конце и в середине слова; сопоставлять слова по звуковой структуре.</w:t>
      </w:r>
    </w:p>
    <w:p w:rsidR="00272B6B" w:rsidRPr="00760693" w:rsidRDefault="00272B6B" w:rsidP="00272B6B">
      <w:pPr>
        <w:ind w:firstLine="708"/>
        <w:rPr>
          <w:rFonts w:ascii="Times New Roman" w:hAnsi="Times New Roman"/>
          <w:i/>
          <w:iCs/>
        </w:rPr>
      </w:pPr>
      <w:r w:rsidRPr="00760693">
        <w:rPr>
          <w:rFonts w:ascii="Times New Roman" w:hAnsi="Times New Roman"/>
        </w:rPr>
        <w:t xml:space="preserve">       </w:t>
      </w:r>
      <w:r w:rsidRPr="00760693">
        <w:rPr>
          <w:rFonts w:ascii="Times New Roman" w:hAnsi="Times New Roman"/>
          <w:u w:val="single"/>
        </w:rPr>
        <w:t>Подготовка к обучению письму</w:t>
      </w:r>
      <w:r w:rsidRPr="00760693">
        <w:rPr>
          <w:rFonts w:ascii="Times New Roman" w:hAnsi="Times New Roman"/>
        </w:rPr>
        <w:t>: готовить пишущую руку к письму с помощью обведения по контуру узоров и букв различной конфигурации, составления узоров по аналогии и самостоятельно, дополнения и штриховки предметов, гимнастики для пальцев; знакомить с правилами письма — с правильной посадкой при письме, с положением листа, карандаша (ручки) при работе в тетради; учить работать в ограниченном пространстве (в рабочей строке), перемещать пишущую руку снизу вдоль строки, слева направо; знакомить с контуром предмета и его особенностями; знакомить с конфигурацией печатных букв и их звуковой оболочкой; моделировать и конструировать предметы из элементов букв различной конфигурации</w:t>
      </w:r>
      <w:r w:rsidRPr="00760693">
        <w:rPr>
          <w:rFonts w:ascii="Times New Roman" w:hAnsi="Times New Roman"/>
          <w:i/>
          <w:iCs/>
        </w:rPr>
        <w:t>.</w:t>
      </w:r>
    </w:p>
    <w:p w:rsidR="00B80041" w:rsidRPr="00B80041" w:rsidRDefault="00B80041" w:rsidP="00B80041">
      <w:pPr>
        <w:spacing w:after="0" w:line="240" w:lineRule="auto"/>
        <w:rPr>
          <w:rFonts w:ascii="Times New Roman" w:hAnsi="Times New Roman"/>
          <w:b/>
          <w:iCs/>
          <w:sz w:val="24"/>
          <w:szCs w:val="24"/>
        </w:rPr>
      </w:pPr>
      <w:r w:rsidRPr="00B80041">
        <w:rPr>
          <w:rFonts w:ascii="Times New Roman" w:hAnsi="Times New Roman"/>
          <w:i/>
          <w:iCs/>
          <w:sz w:val="24"/>
          <w:szCs w:val="24"/>
        </w:rPr>
        <w:t xml:space="preserve">                                           </w:t>
      </w:r>
      <w:r w:rsidRPr="00B80041">
        <w:rPr>
          <w:rFonts w:ascii="Times New Roman" w:hAnsi="Times New Roman"/>
          <w:b/>
          <w:iCs/>
          <w:sz w:val="24"/>
          <w:szCs w:val="24"/>
        </w:rPr>
        <w:t xml:space="preserve">Планируемые результаты </w:t>
      </w:r>
    </w:p>
    <w:p w:rsidR="00B80041" w:rsidRPr="00B80041" w:rsidRDefault="00B80041" w:rsidP="00B80041">
      <w:pPr>
        <w:spacing w:after="0" w:line="240" w:lineRule="auto"/>
        <w:ind w:firstLine="708"/>
        <w:rPr>
          <w:rFonts w:ascii="Times New Roman" w:hAnsi="Times New Roman"/>
          <w:iCs/>
          <w:sz w:val="24"/>
          <w:szCs w:val="24"/>
        </w:rPr>
      </w:pPr>
      <w:r w:rsidRPr="00B80041">
        <w:rPr>
          <w:rFonts w:ascii="Times New Roman" w:hAnsi="Times New Roman"/>
          <w:iCs/>
          <w:sz w:val="24"/>
          <w:szCs w:val="24"/>
        </w:rPr>
        <w:t>Ребенок научится и получит возможность научится:</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ориентироваться в ситуациях, соответствующих различным сферам общения;</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знать и употреблять вежливые слова (начало и завершение общения);</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знать устойчивые формулы речевого этикета — приветствие, прощание, благодарность, </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просьба;</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осознавать, что в различных ситуациях говорить можно по-разному: громко — тихо, быстро    </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lastRenderedPageBreak/>
        <w:t xml:space="preserve">      — медленно, весело — грустно и т. д.;</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артикулировать звуки русской речи, понимать, что правильная артикуляция, хорошая </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дикция способствуют эффективному общению;</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оценивать звучание своего голоса с точки зрения произношения, темпа, громкости;</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обращаться к собеседнику тогда, когда это уместно, отвечать на обращение;</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использовать соответствующие ситуации, темп, громкость;</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следовать принятым в обществе правилам поведения при разговоре:</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смотреть на собеседника,</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не перебивать говорящего,</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использовать мимику и жесты, не мешающие, а помогающие собеседнику понять сказанное </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и т. д.;</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сообщать определенную информацию, договариваться о совместной деятельности;</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соблюдать культуру слушания: вежливое слушание, внимательное слушание;</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правильно произносить все звуки;</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отчетливо и ясно произносить слова;</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выделять из слов звуки;</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находить слова с определенным звуком;</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определять место звука в слове;</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соблюдать орфоэпические нормы произношения;</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составлять предложения по опорным словам, по заданной теме;</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составлять рассказы, сказки по картине, по серии картин;</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пересказывать сказку, рассказ (небольшие по содержанию) по опорным иллюстрациям;</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соблюдать элементарные гигиенические правила;</w:t>
      </w:r>
    </w:p>
    <w:p w:rsidR="00B80041" w:rsidRPr="00B80041" w:rsidRDefault="00B80041" w:rsidP="00B80041">
      <w:pPr>
        <w:spacing w:after="0" w:line="240" w:lineRule="auto"/>
        <w:rPr>
          <w:rFonts w:ascii="Times New Roman" w:hAnsi="Times New Roman"/>
          <w:sz w:val="24"/>
          <w:szCs w:val="24"/>
        </w:rPr>
      </w:pPr>
      <w:r w:rsidRPr="00B80041">
        <w:rPr>
          <w:rFonts w:ascii="Times New Roman" w:hAnsi="Times New Roman"/>
          <w:sz w:val="24"/>
          <w:szCs w:val="24"/>
        </w:rPr>
        <w:t xml:space="preserve">      — ориентироваться на странице тетради.</w:t>
      </w:r>
    </w:p>
    <w:p w:rsidR="00B80041" w:rsidRDefault="00B80041" w:rsidP="00B80041">
      <w:pPr>
        <w:spacing w:after="0" w:line="240" w:lineRule="auto"/>
        <w:rPr>
          <w:rFonts w:ascii="Times New Roman" w:hAnsi="Times New Roman"/>
          <w:sz w:val="24"/>
          <w:szCs w:val="24"/>
          <w:lang w:eastAsia="ru-RU"/>
        </w:rPr>
      </w:pPr>
      <w:r w:rsidRPr="007B4413">
        <w:rPr>
          <w:rFonts w:ascii="Times New Roman" w:hAnsi="Times New Roman"/>
          <w:sz w:val="24"/>
          <w:szCs w:val="24"/>
          <w:u w:val="single"/>
          <w:lang w:eastAsia="ru-RU"/>
        </w:rPr>
        <w:t>Дошкольники должны знать</w:t>
      </w:r>
      <w:r w:rsidRPr="007B4413">
        <w:rPr>
          <w:rFonts w:ascii="Times New Roman" w:hAnsi="Times New Roman"/>
          <w:sz w:val="24"/>
          <w:szCs w:val="24"/>
          <w:lang w:eastAsia="ru-RU"/>
        </w:rPr>
        <w:t xml:space="preserve">: </w:t>
      </w:r>
    </w:p>
    <w:p w:rsidR="00B80041" w:rsidRPr="007B4413" w:rsidRDefault="00B80041" w:rsidP="00B80041">
      <w:pPr>
        <w:spacing w:after="0" w:line="240" w:lineRule="auto"/>
        <w:rPr>
          <w:rFonts w:ascii="Times New Roman" w:hAnsi="Times New Roman"/>
          <w:sz w:val="24"/>
          <w:szCs w:val="24"/>
          <w:lang w:eastAsia="ru-RU"/>
        </w:rPr>
      </w:pPr>
      <w:r w:rsidRPr="007B4413">
        <w:rPr>
          <w:rFonts w:ascii="Times New Roman" w:hAnsi="Times New Roman"/>
          <w:sz w:val="24"/>
          <w:szCs w:val="24"/>
          <w:lang w:eastAsia="ru-RU"/>
        </w:rPr>
        <w:t xml:space="preserve"> Отличие буквы от звука. </w:t>
      </w:r>
    </w:p>
    <w:p w:rsidR="00B80041" w:rsidRPr="007B4413" w:rsidRDefault="00393720" w:rsidP="00B80041">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Конфигурацию печатных букв. </w:t>
      </w:r>
    </w:p>
    <w:p w:rsidR="00B80041" w:rsidRDefault="00B80041" w:rsidP="00B80041">
      <w:pPr>
        <w:spacing w:after="0" w:line="240" w:lineRule="auto"/>
        <w:rPr>
          <w:rFonts w:ascii="Times New Roman" w:hAnsi="Times New Roman"/>
          <w:sz w:val="24"/>
          <w:szCs w:val="24"/>
          <w:lang w:eastAsia="ru-RU"/>
        </w:rPr>
      </w:pPr>
      <w:r w:rsidRPr="007B4413">
        <w:rPr>
          <w:rFonts w:ascii="Times New Roman" w:hAnsi="Times New Roman"/>
          <w:sz w:val="24"/>
          <w:szCs w:val="24"/>
          <w:u w:val="single"/>
          <w:lang w:eastAsia="ru-RU"/>
        </w:rPr>
        <w:t>Дошкольники должны уметь</w:t>
      </w:r>
      <w:r w:rsidRPr="007B4413">
        <w:rPr>
          <w:rFonts w:ascii="Times New Roman" w:hAnsi="Times New Roman"/>
          <w:sz w:val="24"/>
          <w:szCs w:val="24"/>
          <w:lang w:eastAsia="ru-RU"/>
        </w:rPr>
        <w:t xml:space="preserve">: </w:t>
      </w:r>
    </w:p>
    <w:p w:rsidR="00B80041" w:rsidRPr="007B4413" w:rsidRDefault="00B80041" w:rsidP="00B80041">
      <w:pPr>
        <w:spacing w:after="0" w:line="240" w:lineRule="auto"/>
        <w:rPr>
          <w:rFonts w:ascii="Times New Roman" w:hAnsi="Times New Roman"/>
          <w:sz w:val="24"/>
          <w:szCs w:val="24"/>
          <w:lang w:eastAsia="ru-RU"/>
        </w:rPr>
      </w:pPr>
      <w:r w:rsidRPr="007B4413">
        <w:rPr>
          <w:rFonts w:ascii="Times New Roman" w:hAnsi="Times New Roman"/>
          <w:sz w:val="24"/>
          <w:szCs w:val="24"/>
          <w:lang w:eastAsia="ru-RU"/>
        </w:rPr>
        <w:t xml:space="preserve"> Ориентироваться на странице тетради </w:t>
      </w:r>
    </w:p>
    <w:p w:rsidR="00B80041" w:rsidRPr="007B4413" w:rsidRDefault="00B80041" w:rsidP="00B80041">
      <w:pPr>
        <w:spacing w:after="0" w:line="240" w:lineRule="auto"/>
        <w:rPr>
          <w:rFonts w:ascii="Times New Roman" w:hAnsi="Times New Roman"/>
          <w:sz w:val="24"/>
          <w:szCs w:val="24"/>
          <w:lang w:eastAsia="ru-RU"/>
        </w:rPr>
      </w:pPr>
      <w:r w:rsidRPr="007B4413">
        <w:rPr>
          <w:rFonts w:ascii="Times New Roman" w:hAnsi="Times New Roman"/>
          <w:sz w:val="24"/>
          <w:szCs w:val="24"/>
          <w:lang w:eastAsia="ru-RU"/>
        </w:rPr>
        <w:t xml:space="preserve"> Перемещать пишущую руку снизу вдоль строки, слева направо, справа налево и т.д. </w:t>
      </w:r>
    </w:p>
    <w:p w:rsidR="00B80041" w:rsidRDefault="00B80041" w:rsidP="00B80041">
      <w:pPr>
        <w:spacing w:after="0" w:line="240" w:lineRule="auto"/>
        <w:rPr>
          <w:rFonts w:ascii="Times New Roman" w:hAnsi="Times New Roman"/>
          <w:sz w:val="24"/>
          <w:szCs w:val="24"/>
          <w:lang w:eastAsia="ru-RU"/>
        </w:rPr>
      </w:pPr>
      <w:r w:rsidRPr="007B4413">
        <w:rPr>
          <w:rFonts w:ascii="Times New Roman" w:hAnsi="Times New Roman"/>
          <w:sz w:val="24"/>
          <w:szCs w:val="24"/>
          <w:lang w:eastAsia="ru-RU"/>
        </w:rPr>
        <w:t xml:space="preserve"> Печатать буквы </w:t>
      </w:r>
    </w:p>
    <w:p w:rsidR="00AF06E0" w:rsidRDefault="00AF06E0" w:rsidP="00B80041">
      <w:pPr>
        <w:spacing w:after="0" w:line="240" w:lineRule="auto"/>
        <w:rPr>
          <w:rFonts w:ascii="Times New Roman" w:hAnsi="Times New Roman"/>
          <w:sz w:val="24"/>
          <w:szCs w:val="24"/>
          <w:lang w:eastAsia="ru-RU"/>
        </w:rPr>
      </w:pPr>
    </w:p>
    <w:p w:rsidR="00AF06E0" w:rsidRDefault="00AF06E0" w:rsidP="00B80041">
      <w:pPr>
        <w:spacing w:after="0" w:line="240" w:lineRule="auto"/>
        <w:rPr>
          <w:rFonts w:ascii="Times New Roman" w:hAnsi="Times New Roman"/>
          <w:sz w:val="24"/>
          <w:szCs w:val="24"/>
          <w:lang w:eastAsia="ru-RU"/>
        </w:rPr>
      </w:pPr>
    </w:p>
    <w:p w:rsidR="00AF06E0" w:rsidRDefault="00AF06E0" w:rsidP="00B80041">
      <w:pPr>
        <w:spacing w:after="0" w:line="240" w:lineRule="auto"/>
        <w:rPr>
          <w:rFonts w:ascii="Times New Roman" w:hAnsi="Times New Roman"/>
          <w:sz w:val="24"/>
          <w:szCs w:val="24"/>
          <w:lang w:eastAsia="ru-RU"/>
        </w:rPr>
      </w:pPr>
    </w:p>
    <w:p w:rsidR="00AF06E0" w:rsidRPr="007B4413" w:rsidRDefault="00AF06E0" w:rsidP="00B80041">
      <w:pPr>
        <w:spacing w:after="0" w:line="240" w:lineRule="auto"/>
        <w:rPr>
          <w:rFonts w:ascii="Times New Roman" w:hAnsi="Times New Roman"/>
          <w:sz w:val="24"/>
          <w:szCs w:val="24"/>
          <w:lang w:eastAsia="ru-RU"/>
        </w:rPr>
      </w:pPr>
    </w:p>
    <w:p w:rsidR="00B80041" w:rsidRPr="00B73A29" w:rsidRDefault="00B80041" w:rsidP="00AF06E0">
      <w:pPr>
        <w:pStyle w:val="2"/>
        <w:spacing w:line="276" w:lineRule="auto"/>
        <w:jc w:val="center"/>
        <w:rPr>
          <w:sz w:val="24"/>
          <w:szCs w:val="24"/>
        </w:rPr>
      </w:pPr>
      <w:r w:rsidRPr="00C95D73">
        <w:rPr>
          <w:sz w:val="24"/>
          <w:szCs w:val="24"/>
        </w:rPr>
        <w:t xml:space="preserve">Календарно-тематическое планирование </w:t>
      </w:r>
      <w:r>
        <w:rPr>
          <w:sz w:val="24"/>
          <w:szCs w:val="24"/>
        </w:rPr>
        <w:t xml:space="preserve">  </w:t>
      </w:r>
      <w:r w:rsidRPr="00C95D73">
        <w:rPr>
          <w:sz w:val="24"/>
          <w:szCs w:val="24"/>
        </w:rPr>
        <w:t xml:space="preserve">к </w:t>
      </w:r>
      <w:r>
        <w:rPr>
          <w:sz w:val="24"/>
          <w:szCs w:val="24"/>
        </w:rPr>
        <w:t xml:space="preserve">  </w:t>
      </w:r>
      <w:r w:rsidRPr="00C95D73">
        <w:rPr>
          <w:sz w:val="24"/>
          <w:szCs w:val="24"/>
        </w:rPr>
        <w:t>курсу</w:t>
      </w:r>
      <w:r w:rsidR="00393720">
        <w:rPr>
          <w:sz w:val="24"/>
          <w:szCs w:val="24"/>
        </w:rPr>
        <w:t xml:space="preserve"> </w:t>
      </w:r>
      <w:r w:rsidR="00393720" w:rsidRPr="002963EA">
        <w:rPr>
          <w:sz w:val="24"/>
          <w:szCs w:val="24"/>
        </w:rPr>
        <w:t>«От слова к букве»</w:t>
      </w:r>
    </w:p>
    <w:tbl>
      <w:tblPr>
        <w:tblpPr w:leftFromText="180" w:rightFromText="180" w:vertAnchor="text" w:horzAnchor="margin" w:tblpXSpec="center" w:tblpY="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229"/>
        <w:gridCol w:w="992"/>
        <w:gridCol w:w="992"/>
      </w:tblGrid>
      <w:tr w:rsidR="00B80041" w:rsidRPr="00760693" w:rsidTr="00393720">
        <w:trPr>
          <w:trHeight w:val="699"/>
        </w:trPr>
        <w:tc>
          <w:tcPr>
            <w:tcW w:w="534" w:type="dxa"/>
          </w:tcPr>
          <w:p w:rsidR="00B80041" w:rsidRPr="00760693" w:rsidRDefault="00393720" w:rsidP="00AF06E0">
            <w:pPr>
              <w:tabs>
                <w:tab w:val="left" w:pos="470"/>
              </w:tabs>
              <w:jc w:val="center"/>
              <w:rPr>
                <w:rFonts w:ascii="Times New Roman" w:hAnsi="Times New Roman"/>
                <w:b/>
              </w:rPr>
            </w:pPr>
            <w:r>
              <w:rPr>
                <w:rFonts w:ascii="Times New Roman" w:hAnsi="Times New Roman"/>
                <w:b/>
              </w:rPr>
              <w:t>№ п/п</w:t>
            </w:r>
          </w:p>
        </w:tc>
        <w:tc>
          <w:tcPr>
            <w:tcW w:w="7229" w:type="dxa"/>
          </w:tcPr>
          <w:p w:rsidR="00B80041" w:rsidRPr="00760693" w:rsidRDefault="00393720" w:rsidP="00393720">
            <w:pPr>
              <w:tabs>
                <w:tab w:val="left" w:pos="470"/>
              </w:tabs>
              <w:rPr>
                <w:rFonts w:ascii="Times New Roman" w:hAnsi="Times New Roman"/>
                <w:b/>
              </w:rPr>
            </w:pPr>
            <w:r>
              <w:rPr>
                <w:rFonts w:ascii="Times New Roman" w:hAnsi="Times New Roman"/>
                <w:b/>
              </w:rPr>
              <w:t xml:space="preserve">                      </w:t>
            </w:r>
            <w:r w:rsidR="00B80041" w:rsidRPr="00760693">
              <w:rPr>
                <w:rFonts w:ascii="Times New Roman" w:hAnsi="Times New Roman"/>
                <w:b/>
              </w:rPr>
              <w:t>Темы занятий</w:t>
            </w:r>
          </w:p>
        </w:tc>
        <w:tc>
          <w:tcPr>
            <w:tcW w:w="992" w:type="dxa"/>
          </w:tcPr>
          <w:p w:rsidR="00B80041" w:rsidRPr="00760693" w:rsidRDefault="00B80041" w:rsidP="00AF06E0">
            <w:pPr>
              <w:tabs>
                <w:tab w:val="left" w:pos="470"/>
              </w:tabs>
              <w:jc w:val="center"/>
              <w:rPr>
                <w:rFonts w:ascii="Times New Roman" w:hAnsi="Times New Roman"/>
                <w:b/>
              </w:rPr>
            </w:pPr>
            <w:r>
              <w:rPr>
                <w:rFonts w:ascii="Times New Roman" w:hAnsi="Times New Roman"/>
                <w:b/>
              </w:rPr>
              <w:t>Дата по плану</w:t>
            </w:r>
          </w:p>
        </w:tc>
        <w:tc>
          <w:tcPr>
            <w:tcW w:w="992" w:type="dxa"/>
          </w:tcPr>
          <w:p w:rsidR="00B80041" w:rsidRPr="00760693" w:rsidRDefault="00B80041" w:rsidP="00AF06E0">
            <w:pPr>
              <w:tabs>
                <w:tab w:val="left" w:pos="470"/>
              </w:tabs>
              <w:jc w:val="center"/>
              <w:rPr>
                <w:rFonts w:ascii="Times New Roman" w:hAnsi="Times New Roman"/>
                <w:b/>
              </w:rPr>
            </w:pPr>
            <w:r>
              <w:rPr>
                <w:rFonts w:ascii="Times New Roman" w:hAnsi="Times New Roman"/>
                <w:b/>
              </w:rPr>
              <w:t>Дата по факту</w:t>
            </w:r>
          </w:p>
        </w:tc>
      </w:tr>
      <w:tr w:rsidR="00393720" w:rsidRPr="00760693" w:rsidTr="00393720">
        <w:tc>
          <w:tcPr>
            <w:tcW w:w="534" w:type="dxa"/>
          </w:tcPr>
          <w:p w:rsidR="00393720" w:rsidRPr="00760693" w:rsidRDefault="00057A41" w:rsidP="00AF06E0">
            <w:pPr>
              <w:tabs>
                <w:tab w:val="left" w:pos="470"/>
              </w:tabs>
              <w:jc w:val="both"/>
              <w:rPr>
                <w:rFonts w:ascii="Times New Roman" w:hAnsi="Times New Roman"/>
              </w:rPr>
            </w:pPr>
            <w:r>
              <w:rPr>
                <w:rFonts w:ascii="Times New Roman" w:hAnsi="Times New Roman"/>
              </w:rPr>
              <w:t>1</w:t>
            </w:r>
          </w:p>
        </w:tc>
        <w:tc>
          <w:tcPr>
            <w:tcW w:w="7229" w:type="dxa"/>
          </w:tcPr>
          <w:p w:rsidR="00393720" w:rsidRPr="00393720" w:rsidRDefault="00393720" w:rsidP="00AF06E0">
            <w:pPr>
              <w:tabs>
                <w:tab w:val="left" w:pos="470"/>
              </w:tabs>
              <w:jc w:val="both"/>
              <w:rPr>
                <w:rFonts w:ascii="Times New Roman" w:hAnsi="Times New Roman"/>
              </w:rPr>
            </w:pPr>
            <w:r w:rsidRPr="00393720">
              <w:rPr>
                <w:rFonts w:ascii="Times New Roman" w:hAnsi="Times New Roman"/>
              </w:rPr>
              <w:t>Развитие связной речи. Рассказ по картинке.</w:t>
            </w:r>
            <w:r w:rsidR="00AA048B" w:rsidRPr="00F07A52">
              <w:rPr>
                <w:rFonts w:ascii="Times New Roman" w:hAnsi="Times New Roman"/>
                <w:sz w:val="24"/>
                <w:szCs w:val="24"/>
              </w:rPr>
              <w:t xml:space="preserve"> Раскрашивание пространства около контура. Сравнение и сопоставление формы предметов.</w:t>
            </w:r>
          </w:p>
        </w:tc>
        <w:tc>
          <w:tcPr>
            <w:tcW w:w="992" w:type="dxa"/>
          </w:tcPr>
          <w:p w:rsidR="00393720" w:rsidRPr="00760693" w:rsidRDefault="00393720" w:rsidP="00AF06E0">
            <w:pPr>
              <w:jc w:val="both"/>
              <w:rPr>
                <w:rFonts w:ascii="Times New Roman" w:hAnsi="Times New Roman"/>
              </w:rPr>
            </w:pPr>
          </w:p>
        </w:tc>
        <w:tc>
          <w:tcPr>
            <w:tcW w:w="992" w:type="dxa"/>
          </w:tcPr>
          <w:p w:rsidR="00393720" w:rsidRPr="00760693" w:rsidRDefault="00393720"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57A41" w:rsidP="00AF06E0">
            <w:pPr>
              <w:tabs>
                <w:tab w:val="left" w:pos="470"/>
              </w:tabs>
              <w:jc w:val="both"/>
              <w:rPr>
                <w:rFonts w:ascii="Times New Roman" w:hAnsi="Times New Roman"/>
              </w:rPr>
            </w:pPr>
            <w:r>
              <w:rPr>
                <w:rFonts w:ascii="Times New Roman" w:hAnsi="Times New Roman"/>
              </w:rPr>
              <w:t>2</w:t>
            </w:r>
          </w:p>
        </w:tc>
        <w:tc>
          <w:tcPr>
            <w:tcW w:w="7229" w:type="dxa"/>
          </w:tcPr>
          <w:p w:rsidR="00B80041" w:rsidRPr="00760693" w:rsidRDefault="00B80041" w:rsidP="00AA048B">
            <w:pPr>
              <w:tabs>
                <w:tab w:val="left" w:pos="470"/>
              </w:tabs>
              <w:jc w:val="both"/>
              <w:rPr>
                <w:rFonts w:ascii="Times New Roman" w:hAnsi="Times New Roman"/>
              </w:rPr>
            </w:pPr>
            <w:r w:rsidRPr="00760693">
              <w:rPr>
                <w:rFonts w:ascii="Times New Roman" w:hAnsi="Times New Roman"/>
              </w:rPr>
              <w:t xml:space="preserve">Речь. В мире безмолвия и неведомых звуков. Для чего мы говорим. </w:t>
            </w:r>
            <w:r w:rsidR="00AA048B" w:rsidRPr="00F07A52">
              <w:rPr>
                <w:rFonts w:ascii="Times New Roman" w:hAnsi="Times New Roman"/>
                <w:sz w:val="24"/>
                <w:szCs w:val="24"/>
              </w:rPr>
              <w:t>Прямые и наклонные линии (палочки), полуовалы, овалы. Нахождение предложенных форм в нарисованных предметах.</w:t>
            </w:r>
          </w:p>
        </w:tc>
        <w:tc>
          <w:tcPr>
            <w:tcW w:w="992" w:type="dxa"/>
          </w:tcPr>
          <w:p w:rsidR="00B80041" w:rsidRPr="00760693" w:rsidRDefault="00B80041" w:rsidP="00AF06E0">
            <w:pPr>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57A41" w:rsidP="00AF06E0">
            <w:pPr>
              <w:tabs>
                <w:tab w:val="left" w:pos="470"/>
              </w:tabs>
              <w:jc w:val="both"/>
              <w:rPr>
                <w:rFonts w:ascii="Times New Roman" w:hAnsi="Times New Roman"/>
              </w:rPr>
            </w:pPr>
            <w:r>
              <w:rPr>
                <w:rFonts w:ascii="Times New Roman" w:hAnsi="Times New Roman"/>
              </w:rPr>
              <w:t>3</w:t>
            </w:r>
          </w:p>
        </w:tc>
        <w:tc>
          <w:tcPr>
            <w:tcW w:w="7229" w:type="dxa"/>
          </w:tcPr>
          <w:p w:rsidR="00B80041" w:rsidRPr="00760693" w:rsidRDefault="00B80041" w:rsidP="00393720">
            <w:pPr>
              <w:tabs>
                <w:tab w:val="left" w:pos="470"/>
              </w:tabs>
              <w:jc w:val="both"/>
              <w:rPr>
                <w:rFonts w:ascii="Times New Roman" w:hAnsi="Times New Roman"/>
              </w:rPr>
            </w:pPr>
            <w:r w:rsidRPr="00760693">
              <w:rPr>
                <w:rFonts w:ascii="Times New Roman" w:hAnsi="Times New Roman"/>
              </w:rPr>
              <w:t xml:space="preserve">Описание картинки. Слово. Предложение. </w:t>
            </w:r>
            <w:r w:rsidR="00AA048B" w:rsidRPr="00F07A52">
              <w:rPr>
                <w:rFonts w:ascii="Times New Roman" w:hAnsi="Times New Roman"/>
                <w:sz w:val="24"/>
                <w:szCs w:val="24"/>
              </w:rPr>
              <w:t xml:space="preserve"> Прямые и наклонные линии (палочки), полуовалы, овалы. Нахождение предложенных форм в нарисованных предметах.</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jc w:val="both"/>
              <w:rPr>
                <w:rFonts w:ascii="Times New Roman" w:hAnsi="Times New Roman"/>
              </w:rPr>
            </w:pPr>
          </w:p>
        </w:tc>
      </w:tr>
      <w:tr w:rsidR="00393720" w:rsidRPr="00760693" w:rsidTr="00393720">
        <w:tc>
          <w:tcPr>
            <w:tcW w:w="534" w:type="dxa"/>
          </w:tcPr>
          <w:p w:rsidR="00393720" w:rsidRPr="00760693" w:rsidRDefault="00057A41" w:rsidP="00AF06E0">
            <w:pPr>
              <w:tabs>
                <w:tab w:val="left" w:pos="470"/>
              </w:tabs>
              <w:jc w:val="both"/>
              <w:rPr>
                <w:rFonts w:ascii="Times New Roman" w:hAnsi="Times New Roman"/>
              </w:rPr>
            </w:pPr>
            <w:r>
              <w:rPr>
                <w:rFonts w:ascii="Times New Roman" w:hAnsi="Times New Roman"/>
              </w:rPr>
              <w:t>4</w:t>
            </w:r>
          </w:p>
        </w:tc>
        <w:tc>
          <w:tcPr>
            <w:tcW w:w="7229" w:type="dxa"/>
          </w:tcPr>
          <w:p w:rsidR="00393720" w:rsidRPr="00760693" w:rsidRDefault="00393720" w:rsidP="00AF06E0">
            <w:pPr>
              <w:tabs>
                <w:tab w:val="left" w:pos="470"/>
              </w:tabs>
              <w:jc w:val="both"/>
              <w:rPr>
                <w:rFonts w:ascii="Times New Roman" w:hAnsi="Times New Roman"/>
              </w:rPr>
            </w:pPr>
            <w:r w:rsidRPr="00760693">
              <w:rPr>
                <w:rFonts w:ascii="Times New Roman" w:hAnsi="Times New Roman"/>
              </w:rPr>
              <w:t>Текст. Игры «Опиши предмет», «Кто больше назовет слов на темы «Семья», «Дом».</w:t>
            </w:r>
            <w:r w:rsidR="00AA048B" w:rsidRPr="00F07A52">
              <w:rPr>
                <w:rFonts w:ascii="Times New Roman" w:hAnsi="Times New Roman"/>
                <w:sz w:val="24"/>
                <w:szCs w:val="24"/>
              </w:rPr>
              <w:t xml:space="preserve"> Прямые и наклонные линии (палочки), полуовалы, овалы. Нахождение предложенных форм в нарисованных предметах.</w:t>
            </w:r>
          </w:p>
        </w:tc>
        <w:tc>
          <w:tcPr>
            <w:tcW w:w="992" w:type="dxa"/>
          </w:tcPr>
          <w:p w:rsidR="00393720" w:rsidRPr="00760693" w:rsidRDefault="00393720" w:rsidP="00AF06E0">
            <w:pPr>
              <w:tabs>
                <w:tab w:val="left" w:pos="470"/>
              </w:tabs>
              <w:jc w:val="both"/>
              <w:rPr>
                <w:rFonts w:ascii="Times New Roman" w:hAnsi="Times New Roman"/>
              </w:rPr>
            </w:pPr>
          </w:p>
        </w:tc>
        <w:tc>
          <w:tcPr>
            <w:tcW w:w="992" w:type="dxa"/>
          </w:tcPr>
          <w:p w:rsidR="00393720" w:rsidRPr="00760693" w:rsidRDefault="00393720" w:rsidP="00AF06E0">
            <w:pPr>
              <w:jc w:val="both"/>
              <w:rPr>
                <w:rFonts w:ascii="Times New Roman" w:hAnsi="Times New Roman"/>
              </w:rPr>
            </w:pPr>
          </w:p>
        </w:tc>
      </w:tr>
      <w:tr w:rsidR="00B80041" w:rsidRPr="00760693" w:rsidTr="00393720">
        <w:tc>
          <w:tcPr>
            <w:tcW w:w="534" w:type="dxa"/>
          </w:tcPr>
          <w:p w:rsidR="00B80041" w:rsidRPr="00760693" w:rsidRDefault="00057A41" w:rsidP="00AF06E0">
            <w:pPr>
              <w:tabs>
                <w:tab w:val="left" w:pos="470"/>
              </w:tabs>
              <w:jc w:val="both"/>
              <w:rPr>
                <w:rFonts w:ascii="Times New Roman" w:hAnsi="Times New Roman"/>
              </w:rPr>
            </w:pPr>
            <w:r>
              <w:rPr>
                <w:rFonts w:ascii="Times New Roman" w:hAnsi="Times New Roman"/>
              </w:rPr>
              <w:t>5</w:t>
            </w:r>
          </w:p>
        </w:tc>
        <w:tc>
          <w:tcPr>
            <w:tcW w:w="7229" w:type="dxa"/>
          </w:tcPr>
          <w:p w:rsidR="00B80041" w:rsidRPr="00760693" w:rsidRDefault="00B80041" w:rsidP="00AF06E0">
            <w:pPr>
              <w:tabs>
                <w:tab w:val="left" w:pos="470"/>
              </w:tabs>
              <w:jc w:val="both"/>
              <w:rPr>
                <w:rFonts w:ascii="Times New Roman" w:hAnsi="Times New Roman"/>
              </w:rPr>
            </w:pPr>
            <w:r w:rsidRPr="00760693">
              <w:rPr>
                <w:rFonts w:ascii="Times New Roman" w:hAnsi="Times New Roman"/>
              </w:rPr>
              <w:t>Обобщение, его формы (словесные и несловесные). Игра «Догадайся, что показал».</w:t>
            </w:r>
            <w:r w:rsidR="00AA048B" w:rsidRPr="00F07A52">
              <w:rPr>
                <w:rFonts w:ascii="Times New Roman" w:hAnsi="Times New Roman"/>
                <w:sz w:val="24"/>
                <w:szCs w:val="24"/>
              </w:rPr>
              <w:t xml:space="preserve"> Прямые и наклонные линии (палочки), полуовалы, овалы. Нахождение предложенных форм в нарисованных предметах.</w:t>
            </w:r>
          </w:p>
        </w:tc>
        <w:tc>
          <w:tcPr>
            <w:tcW w:w="992" w:type="dxa"/>
          </w:tcPr>
          <w:p w:rsidR="00B80041" w:rsidRPr="00760693" w:rsidRDefault="00B80041" w:rsidP="00AF06E0">
            <w:pPr>
              <w:jc w:val="both"/>
              <w:rPr>
                <w:rFonts w:ascii="Times New Roman" w:hAnsi="Times New Roman"/>
              </w:rPr>
            </w:pPr>
          </w:p>
        </w:tc>
        <w:tc>
          <w:tcPr>
            <w:tcW w:w="992" w:type="dxa"/>
          </w:tcPr>
          <w:p w:rsidR="00B80041" w:rsidRPr="00760693" w:rsidRDefault="00B80041" w:rsidP="00AF06E0">
            <w:pPr>
              <w:jc w:val="both"/>
              <w:rPr>
                <w:rFonts w:ascii="Times New Roman" w:hAnsi="Times New Roman"/>
              </w:rPr>
            </w:pPr>
          </w:p>
        </w:tc>
      </w:tr>
      <w:tr w:rsidR="00B80041" w:rsidRPr="00760693" w:rsidTr="00393720">
        <w:tc>
          <w:tcPr>
            <w:tcW w:w="534" w:type="dxa"/>
          </w:tcPr>
          <w:p w:rsidR="00B80041" w:rsidRPr="00760693" w:rsidRDefault="00057A41" w:rsidP="00AF06E0">
            <w:pPr>
              <w:tabs>
                <w:tab w:val="left" w:pos="470"/>
              </w:tabs>
              <w:jc w:val="both"/>
              <w:rPr>
                <w:rFonts w:ascii="Times New Roman" w:hAnsi="Times New Roman"/>
              </w:rPr>
            </w:pPr>
            <w:r>
              <w:rPr>
                <w:rFonts w:ascii="Times New Roman" w:hAnsi="Times New Roman"/>
              </w:rPr>
              <w:t>6</w:t>
            </w:r>
          </w:p>
        </w:tc>
        <w:tc>
          <w:tcPr>
            <w:tcW w:w="7229" w:type="dxa"/>
          </w:tcPr>
          <w:p w:rsidR="00B80041" w:rsidRPr="00760693" w:rsidRDefault="00B80041" w:rsidP="00057A41">
            <w:pPr>
              <w:tabs>
                <w:tab w:val="left" w:pos="470"/>
              </w:tabs>
              <w:jc w:val="both"/>
              <w:rPr>
                <w:rFonts w:ascii="Times New Roman" w:hAnsi="Times New Roman"/>
              </w:rPr>
            </w:pPr>
            <w:r w:rsidRPr="00760693">
              <w:rPr>
                <w:rFonts w:ascii="Times New Roman" w:hAnsi="Times New Roman"/>
              </w:rPr>
              <w:t xml:space="preserve"> Гласные буквы и звуки. Нахождение их в тексте. Игра «Кто наблюдательнее». </w:t>
            </w:r>
            <w:r w:rsidR="00057A41" w:rsidRPr="00F07A52">
              <w:rPr>
                <w:rFonts w:ascii="Times New Roman" w:hAnsi="Times New Roman"/>
                <w:sz w:val="24"/>
                <w:szCs w:val="24"/>
              </w:rPr>
              <w:t xml:space="preserve"> Контур предмета и раскрашивание его внутри. </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c>
          <w:tcPr>
            <w:tcW w:w="534" w:type="dxa"/>
          </w:tcPr>
          <w:p w:rsidR="00057A41" w:rsidRPr="00760693" w:rsidRDefault="00057A41" w:rsidP="00AF06E0">
            <w:pPr>
              <w:tabs>
                <w:tab w:val="left" w:pos="470"/>
              </w:tabs>
              <w:jc w:val="both"/>
              <w:rPr>
                <w:rFonts w:ascii="Times New Roman" w:hAnsi="Times New Roman"/>
              </w:rPr>
            </w:pPr>
            <w:r>
              <w:rPr>
                <w:rFonts w:ascii="Times New Roman" w:hAnsi="Times New Roman"/>
              </w:rPr>
              <w:lastRenderedPageBreak/>
              <w:t>7</w:t>
            </w:r>
          </w:p>
        </w:tc>
        <w:tc>
          <w:tcPr>
            <w:tcW w:w="7229" w:type="dxa"/>
          </w:tcPr>
          <w:p w:rsidR="00057A41" w:rsidRPr="00760693" w:rsidRDefault="00057A41" w:rsidP="00057A41">
            <w:pPr>
              <w:tabs>
                <w:tab w:val="left" w:pos="470"/>
              </w:tabs>
              <w:jc w:val="both"/>
              <w:rPr>
                <w:rFonts w:ascii="Times New Roman" w:hAnsi="Times New Roman"/>
              </w:rPr>
            </w:pPr>
            <w:r w:rsidRPr="00760693">
              <w:rPr>
                <w:rFonts w:ascii="Times New Roman" w:hAnsi="Times New Roman"/>
              </w:rPr>
              <w:t>Гласные буквы и звуки. Предметы окружающего мира</w:t>
            </w:r>
            <w:r>
              <w:rPr>
                <w:rFonts w:ascii="Times New Roman" w:hAnsi="Times New Roman"/>
              </w:rPr>
              <w:t xml:space="preserve">. </w:t>
            </w:r>
            <w:r w:rsidRPr="00760693">
              <w:rPr>
                <w:rFonts w:ascii="Times New Roman" w:hAnsi="Times New Roman"/>
              </w:rPr>
              <w:t>Твоя любимая игрушка.</w:t>
            </w:r>
            <w:r w:rsidRPr="00F07A52">
              <w:rPr>
                <w:rFonts w:ascii="Times New Roman" w:hAnsi="Times New Roman"/>
                <w:sz w:val="24"/>
                <w:szCs w:val="24"/>
              </w:rPr>
              <w:t xml:space="preserve"> Контур предмета Линии, образующие внутренний контур предметов.</w:t>
            </w:r>
          </w:p>
        </w:tc>
        <w:tc>
          <w:tcPr>
            <w:tcW w:w="992" w:type="dxa"/>
          </w:tcPr>
          <w:p w:rsidR="00057A41" w:rsidRPr="00760693" w:rsidRDefault="00057A41" w:rsidP="00AF06E0">
            <w:pPr>
              <w:tabs>
                <w:tab w:val="left" w:pos="470"/>
              </w:tabs>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57A41" w:rsidP="00AF06E0">
            <w:pPr>
              <w:tabs>
                <w:tab w:val="left" w:pos="470"/>
              </w:tabs>
              <w:jc w:val="both"/>
              <w:rPr>
                <w:rFonts w:ascii="Times New Roman" w:hAnsi="Times New Roman"/>
              </w:rPr>
            </w:pPr>
            <w:r>
              <w:rPr>
                <w:rFonts w:ascii="Times New Roman" w:hAnsi="Times New Roman"/>
              </w:rPr>
              <w:t>8</w:t>
            </w:r>
          </w:p>
        </w:tc>
        <w:tc>
          <w:tcPr>
            <w:tcW w:w="7229" w:type="dxa"/>
          </w:tcPr>
          <w:p w:rsidR="00B80041" w:rsidRPr="00760693" w:rsidRDefault="00B80041" w:rsidP="00057A41">
            <w:pPr>
              <w:tabs>
                <w:tab w:val="left" w:pos="470"/>
              </w:tabs>
              <w:jc w:val="both"/>
              <w:rPr>
                <w:rFonts w:ascii="Times New Roman" w:hAnsi="Times New Roman"/>
              </w:rPr>
            </w:pPr>
            <w:r w:rsidRPr="00760693">
              <w:rPr>
                <w:rFonts w:ascii="Times New Roman" w:hAnsi="Times New Roman"/>
              </w:rPr>
              <w:t xml:space="preserve">Гласные звуки и буквы. Игра «Сочини сказку о предмете». Условные знаки и обозначения. </w:t>
            </w:r>
            <w:r w:rsidR="00057A41" w:rsidRPr="00760693">
              <w:rPr>
                <w:rFonts w:ascii="Times New Roman" w:hAnsi="Times New Roman"/>
              </w:rPr>
              <w:t xml:space="preserve"> </w:t>
            </w:r>
            <w:r w:rsidR="00057A41" w:rsidRPr="00F07A52">
              <w:rPr>
                <w:rFonts w:ascii="Times New Roman" w:hAnsi="Times New Roman"/>
                <w:sz w:val="24"/>
                <w:szCs w:val="24"/>
              </w:rPr>
              <w:t>Прямые и наклонные линии (палочки), полуовалы, овалы. Нахождение предложенных форм в нарисованных предметах.</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057A41">
        <w:trPr>
          <w:trHeight w:val="806"/>
        </w:trPr>
        <w:tc>
          <w:tcPr>
            <w:tcW w:w="534" w:type="dxa"/>
          </w:tcPr>
          <w:p w:rsidR="00057A41" w:rsidRPr="00760693" w:rsidRDefault="00057A41" w:rsidP="00AF06E0">
            <w:pPr>
              <w:tabs>
                <w:tab w:val="left" w:pos="470"/>
              </w:tabs>
              <w:jc w:val="both"/>
              <w:rPr>
                <w:rFonts w:ascii="Times New Roman" w:hAnsi="Times New Roman"/>
              </w:rPr>
            </w:pPr>
            <w:r>
              <w:rPr>
                <w:rFonts w:ascii="Times New Roman" w:hAnsi="Times New Roman"/>
              </w:rPr>
              <w:t>9</w:t>
            </w:r>
          </w:p>
        </w:tc>
        <w:tc>
          <w:tcPr>
            <w:tcW w:w="7229" w:type="dxa"/>
          </w:tcPr>
          <w:p w:rsidR="00057A41" w:rsidRPr="00760693" w:rsidRDefault="00684A4A" w:rsidP="00057A41">
            <w:pPr>
              <w:tabs>
                <w:tab w:val="left" w:pos="470"/>
              </w:tabs>
              <w:jc w:val="both"/>
              <w:rPr>
                <w:rFonts w:ascii="Times New Roman" w:hAnsi="Times New Roman"/>
              </w:rPr>
            </w:pPr>
            <w:r w:rsidRPr="00760693">
              <w:rPr>
                <w:rFonts w:ascii="Times New Roman" w:hAnsi="Times New Roman"/>
              </w:rPr>
              <w:t>Согласные звуки и буквы.</w:t>
            </w:r>
            <w:r w:rsidRPr="00F07A52">
              <w:rPr>
                <w:rFonts w:ascii="Times New Roman" w:hAnsi="Times New Roman"/>
                <w:sz w:val="24"/>
                <w:szCs w:val="24"/>
              </w:rPr>
              <w:t xml:space="preserve"> </w:t>
            </w:r>
            <w:r w:rsidR="00057A41" w:rsidRPr="00760693">
              <w:rPr>
                <w:rFonts w:ascii="Times New Roman" w:hAnsi="Times New Roman"/>
              </w:rPr>
              <w:t>Противоположные по значению слова. Игра «День-ночь»</w:t>
            </w:r>
            <w:r w:rsidR="00057A41" w:rsidRPr="00F07A52">
              <w:rPr>
                <w:rFonts w:ascii="Times New Roman" w:hAnsi="Times New Roman"/>
                <w:sz w:val="24"/>
                <w:szCs w:val="24"/>
              </w:rPr>
              <w:t xml:space="preserve"> Прямые и наклонные линии (палочки), полуовалы, овалы. </w:t>
            </w:r>
          </w:p>
        </w:tc>
        <w:tc>
          <w:tcPr>
            <w:tcW w:w="992" w:type="dxa"/>
          </w:tcPr>
          <w:p w:rsidR="00057A41" w:rsidRPr="00760693" w:rsidRDefault="00057A41" w:rsidP="00AF06E0">
            <w:pPr>
              <w:tabs>
                <w:tab w:val="left" w:pos="470"/>
              </w:tabs>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57A41" w:rsidP="00AF06E0">
            <w:pPr>
              <w:tabs>
                <w:tab w:val="left" w:pos="470"/>
              </w:tabs>
              <w:jc w:val="both"/>
              <w:rPr>
                <w:rFonts w:ascii="Times New Roman" w:hAnsi="Times New Roman"/>
              </w:rPr>
            </w:pPr>
            <w:r>
              <w:rPr>
                <w:rFonts w:ascii="Times New Roman" w:hAnsi="Times New Roman"/>
              </w:rPr>
              <w:t>10</w:t>
            </w:r>
          </w:p>
        </w:tc>
        <w:tc>
          <w:tcPr>
            <w:tcW w:w="7229" w:type="dxa"/>
          </w:tcPr>
          <w:p w:rsidR="00B80041" w:rsidRPr="00760693" w:rsidRDefault="00B80041" w:rsidP="00684A4A">
            <w:pPr>
              <w:tabs>
                <w:tab w:val="left" w:pos="470"/>
              </w:tabs>
              <w:jc w:val="both"/>
              <w:rPr>
                <w:rFonts w:ascii="Times New Roman" w:hAnsi="Times New Roman"/>
              </w:rPr>
            </w:pPr>
            <w:r w:rsidRPr="00760693">
              <w:rPr>
                <w:rFonts w:ascii="Times New Roman" w:hAnsi="Times New Roman"/>
              </w:rPr>
              <w:t xml:space="preserve">Страна «Алфавит». В мире волшебных слов. Игра «Идем в гости». </w:t>
            </w:r>
            <w:r w:rsidR="00684A4A" w:rsidRPr="00F07A52">
              <w:rPr>
                <w:rFonts w:ascii="Times New Roman" w:hAnsi="Times New Roman"/>
                <w:sz w:val="24"/>
                <w:szCs w:val="24"/>
              </w:rPr>
              <w:t>Буква А (большая и маленькая). Работа в рабочей строке.</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11</w:t>
            </w:r>
          </w:p>
        </w:tc>
        <w:tc>
          <w:tcPr>
            <w:tcW w:w="7229" w:type="dxa"/>
          </w:tcPr>
          <w:p w:rsidR="00B80041" w:rsidRPr="00760693" w:rsidRDefault="00B80041" w:rsidP="00684A4A">
            <w:pPr>
              <w:tabs>
                <w:tab w:val="left" w:pos="470"/>
              </w:tabs>
              <w:jc w:val="both"/>
              <w:rPr>
                <w:rFonts w:ascii="Times New Roman" w:hAnsi="Times New Roman"/>
              </w:rPr>
            </w:pPr>
            <w:r w:rsidRPr="00760693">
              <w:rPr>
                <w:rFonts w:ascii="Times New Roman" w:hAnsi="Times New Roman"/>
              </w:rPr>
              <w:t>Дорога к письменности. Древние письмена.</w:t>
            </w:r>
            <w:r w:rsidR="00684A4A">
              <w:rPr>
                <w:rFonts w:ascii="Times New Roman" w:hAnsi="Times New Roman"/>
              </w:rPr>
              <w:t xml:space="preserve"> </w:t>
            </w:r>
            <w:r w:rsidR="00684A4A" w:rsidRPr="00F07A52">
              <w:rPr>
                <w:rFonts w:ascii="Times New Roman" w:hAnsi="Times New Roman"/>
                <w:sz w:val="24"/>
                <w:szCs w:val="24"/>
              </w:rPr>
              <w:t xml:space="preserve"> Буква О (большая и маленькая). Работа в рабочей строке</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t>12</w:t>
            </w:r>
          </w:p>
        </w:tc>
        <w:tc>
          <w:tcPr>
            <w:tcW w:w="7229" w:type="dxa"/>
          </w:tcPr>
          <w:p w:rsidR="00057A41" w:rsidRPr="00760693" w:rsidRDefault="00684A4A" w:rsidP="00AF06E0">
            <w:pPr>
              <w:tabs>
                <w:tab w:val="left" w:pos="470"/>
              </w:tabs>
              <w:jc w:val="both"/>
              <w:rPr>
                <w:rFonts w:ascii="Times New Roman" w:hAnsi="Times New Roman"/>
              </w:rPr>
            </w:pPr>
            <w:r w:rsidRPr="00760693">
              <w:rPr>
                <w:rFonts w:ascii="Times New Roman" w:hAnsi="Times New Roman"/>
              </w:rPr>
              <w:t>В с</w:t>
            </w:r>
            <w:r>
              <w:rPr>
                <w:rFonts w:ascii="Times New Roman" w:hAnsi="Times New Roman"/>
              </w:rPr>
              <w:t xml:space="preserve">тране говорящих скал. </w:t>
            </w:r>
            <w:r w:rsidRPr="00760693">
              <w:rPr>
                <w:rFonts w:ascii="Times New Roman" w:hAnsi="Times New Roman"/>
              </w:rPr>
              <w:t>.Игра «Составь слово»</w:t>
            </w:r>
            <w:r>
              <w:rPr>
                <w:rFonts w:ascii="Times New Roman" w:hAnsi="Times New Roman"/>
              </w:rPr>
              <w:t xml:space="preserve"> </w:t>
            </w:r>
            <w:r w:rsidRPr="00F07A52">
              <w:rPr>
                <w:rFonts w:ascii="Times New Roman" w:hAnsi="Times New Roman"/>
                <w:sz w:val="24"/>
                <w:szCs w:val="24"/>
              </w:rPr>
              <w:t>Буква У (большая и маленькая). Работа в рабочей строке.</w:t>
            </w:r>
          </w:p>
        </w:tc>
        <w:tc>
          <w:tcPr>
            <w:tcW w:w="992" w:type="dxa"/>
          </w:tcPr>
          <w:p w:rsidR="00057A41" w:rsidRPr="00760693" w:rsidRDefault="00057A41" w:rsidP="00AF06E0">
            <w:pPr>
              <w:tabs>
                <w:tab w:val="left" w:pos="470"/>
              </w:tabs>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13</w:t>
            </w:r>
          </w:p>
        </w:tc>
        <w:tc>
          <w:tcPr>
            <w:tcW w:w="7229" w:type="dxa"/>
          </w:tcPr>
          <w:p w:rsidR="00B80041" w:rsidRPr="00760693" w:rsidRDefault="00B80041" w:rsidP="00684A4A">
            <w:pPr>
              <w:tabs>
                <w:tab w:val="left" w:pos="470"/>
              </w:tabs>
              <w:jc w:val="both"/>
              <w:rPr>
                <w:rFonts w:ascii="Times New Roman" w:hAnsi="Times New Roman"/>
              </w:rPr>
            </w:pPr>
            <w:r w:rsidRPr="00760693">
              <w:rPr>
                <w:rFonts w:ascii="Times New Roman" w:hAnsi="Times New Roman"/>
              </w:rPr>
              <w:t>К</w:t>
            </w:r>
            <w:r w:rsidR="00684A4A">
              <w:rPr>
                <w:rFonts w:ascii="Times New Roman" w:hAnsi="Times New Roman"/>
              </w:rPr>
              <w:t xml:space="preserve"> </w:t>
            </w:r>
            <w:r w:rsidRPr="00760693">
              <w:rPr>
                <w:rFonts w:ascii="Times New Roman" w:hAnsi="Times New Roman"/>
              </w:rPr>
              <w:t xml:space="preserve">тайнам звуков и букв. Особые обязанности звуков. </w:t>
            </w:r>
            <w:r w:rsidR="00684A4A" w:rsidRPr="00F07A52">
              <w:rPr>
                <w:rFonts w:ascii="Times New Roman" w:hAnsi="Times New Roman"/>
                <w:sz w:val="24"/>
                <w:szCs w:val="24"/>
              </w:rPr>
              <w:t>Буква И (большая и маленькая). Работа в рабочей строке.</w:t>
            </w:r>
          </w:p>
        </w:tc>
        <w:tc>
          <w:tcPr>
            <w:tcW w:w="992" w:type="dxa"/>
          </w:tcPr>
          <w:p w:rsidR="00B80041" w:rsidRPr="00760693" w:rsidRDefault="00B80041" w:rsidP="00AF06E0">
            <w:pPr>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t>14</w:t>
            </w:r>
          </w:p>
        </w:tc>
        <w:tc>
          <w:tcPr>
            <w:tcW w:w="7229" w:type="dxa"/>
          </w:tcPr>
          <w:p w:rsidR="00057A41" w:rsidRPr="00760693" w:rsidRDefault="00684A4A" w:rsidP="00684A4A">
            <w:pPr>
              <w:tabs>
                <w:tab w:val="left" w:pos="470"/>
              </w:tabs>
              <w:jc w:val="both"/>
              <w:rPr>
                <w:rFonts w:ascii="Times New Roman" w:hAnsi="Times New Roman"/>
              </w:rPr>
            </w:pPr>
            <w:r w:rsidRPr="00760693">
              <w:rPr>
                <w:rFonts w:ascii="Times New Roman" w:hAnsi="Times New Roman"/>
              </w:rPr>
              <w:t>Временные категории:  «раньше», «позже», «потом»..</w:t>
            </w:r>
            <w:r w:rsidRPr="00F07A52">
              <w:rPr>
                <w:rFonts w:ascii="Times New Roman" w:hAnsi="Times New Roman"/>
                <w:sz w:val="24"/>
                <w:szCs w:val="24"/>
              </w:rPr>
              <w:t xml:space="preserve"> Буква Э (большая и маленькая). Работа в рабочей строке.</w:t>
            </w:r>
          </w:p>
        </w:tc>
        <w:tc>
          <w:tcPr>
            <w:tcW w:w="992" w:type="dxa"/>
          </w:tcPr>
          <w:p w:rsidR="00057A41" w:rsidRPr="00760693" w:rsidRDefault="00057A41" w:rsidP="00AF06E0">
            <w:pPr>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684A4A" w:rsidRPr="00760693" w:rsidTr="00393720">
        <w:tc>
          <w:tcPr>
            <w:tcW w:w="534" w:type="dxa"/>
          </w:tcPr>
          <w:p w:rsidR="00684A4A" w:rsidRDefault="00025726" w:rsidP="00AF06E0">
            <w:pPr>
              <w:tabs>
                <w:tab w:val="left" w:pos="470"/>
              </w:tabs>
              <w:jc w:val="both"/>
              <w:rPr>
                <w:rFonts w:ascii="Times New Roman" w:hAnsi="Times New Roman"/>
              </w:rPr>
            </w:pPr>
            <w:r>
              <w:rPr>
                <w:rFonts w:ascii="Times New Roman" w:hAnsi="Times New Roman"/>
              </w:rPr>
              <w:t>15</w:t>
            </w:r>
          </w:p>
        </w:tc>
        <w:tc>
          <w:tcPr>
            <w:tcW w:w="7229" w:type="dxa"/>
          </w:tcPr>
          <w:p w:rsidR="00684A4A" w:rsidRPr="00760693" w:rsidRDefault="00684A4A" w:rsidP="00AF06E0">
            <w:pPr>
              <w:tabs>
                <w:tab w:val="left" w:pos="470"/>
              </w:tabs>
              <w:jc w:val="both"/>
              <w:rPr>
                <w:rFonts w:ascii="Times New Roman" w:hAnsi="Times New Roman"/>
              </w:rPr>
            </w:pPr>
            <w:r w:rsidRPr="00760693">
              <w:rPr>
                <w:rFonts w:ascii="Times New Roman" w:hAnsi="Times New Roman"/>
              </w:rPr>
              <w:t>Игра «Разложи по порядку»</w:t>
            </w:r>
            <w:r w:rsidR="00025726">
              <w:rPr>
                <w:rFonts w:ascii="Times New Roman" w:hAnsi="Times New Roman"/>
              </w:rPr>
              <w:t xml:space="preserve"> </w:t>
            </w:r>
            <w:r w:rsidRPr="00F07A52">
              <w:rPr>
                <w:rFonts w:ascii="Times New Roman" w:hAnsi="Times New Roman"/>
                <w:sz w:val="24"/>
                <w:szCs w:val="24"/>
              </w:rPr>
              <w:t>Буква Ы (большая и маленькая). Работа в рабочей строке.</w:t>
            </w:r>
          </w:p>
        </w:tc>
        <w:tc>
          <w:tcPr>
            <w:tcW w:w="992" w:type="dxa"/>
          </w:tcPr>
          <w:p w:rsidR="00684A4A" w:rsidRPr="00760693" w:rsidRDefault="00684A4A" w:rsidP="00AF06E0">
            <w:pPr>
              <w:jc w:val="both"/>
              <w:rPr>
                <w:rFonts w:ascii="Times New Roman" w:hAnsi="Times New Roman"/>
              </w:rPr>
            </w:pPr>
          </w:p>
        </w:tc>
        <w:tc>
          <w:tcPr>
            <w:tcW w:w="992" w:type="dxa"/>
          </w:tcPr>
          <w:p w:rsidR="00684A4A" w:rsidRPr="00760693" w:rsidRDefault="00684A4A"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16</w:t>
            </w:r>
          </w:p>
        </w:tc>
        <w:tc>
          <w:tcPr>
            <w:tcW w:w="7229" w:type="dxa"/>
          </w:tcPr>
          <w:p w:rsidR="00B80041" w:rsidRPr="00760693" w:rsidRDefault="00B80041" w:rsidP="00057A41">
            <w:pPr>
              <w:tabs>
                <w:tab w:val="left" w:pos="470"/>
              </w:tabs>
              <w:jc w:val="both"/>
              <w:rPr>
                <w:rFonts w:ascii="Times New Roman" w:hAnsi="Times New Roman"/>
              </w:rPr>
            </w:pPr>
            <w:r w:rsidRPr="00760693">
              <w:rPr>
                <w:rFonts w:ascii="Times New Roman" w:hAnsi="Times New Roman"/>
              </w:rPr>
              <w:t>Согласные звуки: твердые и мягкие. Игра «Сказочные владения радуги». Игра «Доскажи словечко»</w:t>
            </w:r>
            <w:r w:rsidR="00025726" w:rsidRPr="00F07A52">
              <w:rPr>
                <w:rFonts w:ascii="Times New Roman" w:hAnsi="Times New Roman"/>
                <w:sz w:val="24"/>
                <w:szCs w:val="24"/>
              </w:rPr>
              <w:t xml:space="preserve"> </w:t>
            </w:r>
            <w:r w:rsidR="00025726">
              <w:rPr>
                <w:rFonts w:ascii="Times New Roman" w:hAnsi="Times New Roman"/>
                <w:sz w:val="24"/>
                <w:szCs w:val="24"/>
              </w:rPr>
              <w:t xml:space="preserve"> </w:t>
            </w:r>
            <w:r w:rsidR="00025726" w:rsidRPr="00F07A52">
              <w:rPr>
                <w:rFonts w:ascii="Times New Roman" w:hAnsi="Times New Roman"/>
                <w:sz w:val="24"/>
                <w:szCs w:val="24"/>
              </w:rPr>
              <w:t>Работа в рабочей строке.</w:t>
            </w:r>
          </w:p>
        </w:tc>
        <w:tc>
          <w:tcPr>
            <w:tcW w:w="992" w:type="dxa"/>
          </w:tcPr>
          <w:p w:rsidR="00B80041" w:rsidRPr="00760693" w:rsidRDefault="00B80041" w:rsidP="00AF06E0">
            <w:pPr>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lastRenderedPageBreak/>
              <w:t>17</w:t>
            </w:r>
          </w:p>
        </w:tc>
        <w:tc>
          <w:tcPr>
            <w:tcW w:w="7229" w:type="dxa"/>
          </w:tcPr>
          <w:p w:rsidR="00057A41" w:rsidRPr="00760693" w:rsidRDefault="00684A4A" w:rsidP="00AF06E0">
            <w:pPr>
              <w:tabs>
                <w:tab w:val="left" w:pos="470"/>
              </w:tabs>
              <w:jc w:val="both"/>
              <w:rPr>
                <w:rFonts w:ascii="Times New Roman" w:hAnsi="Times New Roman"/>
              </w:rPr>
            </w:pPr>
            <w:r w:rsidRPr="00F07A52">
              <w:rPr>
                <w:rFonts w:ascii="Times New Roman" w:hAnsi="Times New Roman"/>
                <w:sz w:val="24"/>
                <w:szCs w:val="24"/>
              </w:rPr>
              <w:t>Твердые и мягкие согласные. Буква Н (большая и маленькая). Работа в рабочей строке.</w:t>
            </w:r>
          </w:p>
        </w:tc>
        <w:tc>
          <w:tcPr>
            <w:tcW w:w="992" w:type="dxa"/>
          </w:tcPr>
          <w:p w:rsidR="00057A41" w:rsidRPr="00760693" w:rsidRDefault="00057A41" w:rsidP="00AF06E0">
            <w:pPr>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18</w:t>
            </w:r>
          </w:p>
        </w:tc>
        <w:tc>
          <w:tcPr>
            <w:tcW w:w="7229" w:type="dxa"/>
          </w:tcPr>
          <w:p w:rsidR="00B80041" w:rsidRPr="00760693" w:rsidRDefault="00B80041" w:rsidP="00025726">
            <w:pPr>
              <w:tabs>
                <w:tab w:val="left" w:pos="470"/>
              </w:tabs>
              <w:jc w:val="both"/>
              <w:rPr>
                <w:rFonts w:ascii="Times New Roman" w:hAnsi="Times New Roman"/>
              </w:rPr>
            </w:pPr>
            <w:r w:rsidRPr="00760693">
              <w:rPr>
                <w:rFonts w:ascii="Times New Roman" w:hAnsi="Times New Roman"/>
              </w:rPr>
              <w:t xml:space="preserve">В стране слов и слогов. Господин Слогораздел. </w:t>
            </w:r>
            <w:r w:rsidR="00025726" w:rsidRPr="00F07A52">
              <w:rPr>
                <w:rFonts w:ascii="Times New Roman" w:hAnsi="Times New Roman"/>
                <w:sz w:val="24"/>
                <w:szCs w:val="24"/>
              </w:rPr>
              <w:t>Буква Р (большая и маленькая). Работа в рабочей строке.</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t>19</w:t>
            </w:r>
          </w:p>
        </w:tc>
        <w:tc>
          <w:tcPr>
            <w:tcW w:w="7229" w:type="dxa"/>
          </w:tcPr>
          <w:p w:rsidR="00057A41" w:rsidRPr="00760693" w:rsidRDefault="00025726" w:rsidP="00AF06E0">
            <w:pPr>
              <w:tabs>
                <w:tab w:val="left" w:pos="470"/>
              </w:tabs>
              <w:jc w:val="both"/>
              <w:rPr>
                <w:rFonts w:ascii="Times New Roman" w:hAnsi="Times New Roman"/>
              </w:rPr>
            </w:pPr>
            <w:r w:rsidRPr="00760693">
              <w:rPr>
                <w:rFonts w:ascii="Times New Roman" w:hAnsi="Times New Roman"/>
              </w:rPr>
              <w:t>Игра «Раздели слово на части»</w:t>
            </w:r>
            <w:r w:rsidRPr="00F07A52">
              <w:rPr>
                <w:rFonts w:ascii="Times New Roman" w:hAnsi="Times New Roman"/>
                <w:sz w:val="24"/>
                <w:szCs w:val="24"/>
              </w:rPr>
              <w:t xml:space="preserve"> Буква Л (большая и маленькая). Работа в рабочей строке.</w:t>
            </w:r>
          </w:p>
        </w:tc>
        <w:tc>
          <w:tcPr>
            <w:tcW w:w="992" w:type="dxa"/>
          </w:tcPr>
          <w:p w:rsidR="00057A41" w:rsidRPr="00760693" w:rsidRDefault="00057A41" w:rsidP="00AF06E0">
            <w:pPr>
              <w:tabs>
                <w:tab w:val="left" w:pos="470"/>
              </w:tabs>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20</w:t>
            </w:r>
          </w:p>
        </w:tc>
        <w:tc>
          <w:tcPr>
            <w:tcW w:w="7229" w:type="dxa"/>
          </w:tcPr>
          <w:p w:rsidR="00B80041" w:rsidRPr="00760693" w:rsidRDefault="00B80041" w:rsidP="00025726">
            <w:pPr>
              <w:tabs>
                <w:tab w:val="left" w:pos="470"/>
              </w:tabs>
              <w:jc w:val="both"/>
              <w:rPr>
                <w:rFonts w:ascii="Times New Roman" w:hAnsi="Times New Roman"/>
              </w:rPr>
            </w:pPr>
            <w:r w:rsidRPr="00760693">
              <w:rPr>
                <w:rFonts w:ascii="Times New Roman" w:hAnsi="Times New Roman"/>
              </w:rPr>
              <w:t xml:space="preserve">Ударение. Обозначение ударения. Игра: «Молоточки». </w:t>
            </w:r>
            <w:r w:rsidR="00025726" w:rsidRPr="00F07A52">
              <w:rPr>
                <w:rFonts w:ascii="Times New Roman" w:hAnsi="Times New Roman"/>
                <w:sz w:val="24"/>
                <w:szCs w:val="24"/>
              </w:rPr>
              <w:t xml:space="preserve"> Буква М (большая и маленькая). Работа в рабочей строке.</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t>21</w:t>
            </w:r>
          </w:p>
        </w:tc>
        <w:tc>
          <w:tcPr>
            <w:tcW w:w="7229" w:type="dxa"/>
          </w:tcPr>
          <w:p w:rsidR="00057A41" w:rsidRPr="00760693" w:rsidRDefault="00025726" w:rsidP="00AF06E0">
            <w:pPr>
              <w:tabs>
                <w:tab w:val="left" w:pos="470"/>
              </w:tabs>
              <w:jc w:val="both"/>
              <w:rPr>
                <w:rFonts w:ascii="Times New Roman" w:hAnsi="Times New Roman"/>
              </w:rPr>
            </w:pPr>
            <w:r w:rsidRPr="00760693">
              <w:rPr>
                <w:rFonts w:ascii="Times New Roman" w:hAnsi="Times New Roman"/>
              </w:rPr>
              <w:t>Разучивание скороговорок, чистоговорок</w:t>
            </w:r>
            <w:r w:rsidRPr="00F07A52">
              <w:rPr>
                <w:rFonts w:ascii="Times New Roman" w:hAnsi="Times New Roman"/>
                <w:sz w:val="24"/>
                <w:szCs w:val="24"/>
              </w:rPr>
              <w:t xml:space="preserve"> Звонкие и глухие согласные. Буквы Б-П. Составление и написание слогов.</w:t>
            </w:r>
          </w:p>
        </w:tc>
        <w:tc>
          <w:tcPr>
            <w:tcW w:w="992" w:type="dxa"/>
          </w:tcPr>
          <w:p w:rsidR="00057A41" w:rsidRPr="00760693" w:rsidRDefault="00057A41" w:rsidP="00AF06E0">
            <w:pPr>
              <w:tabs>
                <w:tab w:val="left" w:pos="470"/>
              </w:tabs>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22</w:t>
            </w:r>
          </w:p>
        </w:tc>
        <w:tc>
          <w:tcPr>
            <w:tcW w:w="7229" w:type="dxa"/>
          </w:tcPr>
          <w:p w:rsidR="00B80041" w:rsidRPr="00760693" w:rsidRDefault="00B80041" w:rsidP="00025726">
            <w:pPr>
              <w:tabs>
                <w:tab w:val="left" w:pos="470"/>
              </w:tabs>
              <w:jc w:val="both"/>
              <w:rPr>
                <w:rFonts w:ascii="Times New Roman" w:hAnsi="Times New Roman"/>
              </w:rPr>
            </w:pPr>
            <w:r w:rsidRPr="00760693">
              <w:rPr>
                <w:rFonts w:ascii="Times New Roman" w:hAnsi="Times New Roman"/>
              </w:rPr>
              <w:t xml:space="preserve">Чудеса в стране слов. Времена года. Игра «Когда это бывает?» </w:t>
            </w:r>
            <w:r w:rsidR="00025726" w:rsidRPr="00F07A52">
              <w:rPr>
                <w:rFonts w:ascii="Times New Roman" w:hAnsi="Times New Roman"/>
                <w:sz w:val="24"/>
                <w:szCs w:val="24"/>
              </w:rPr>
              <w:t xml:space="preserve"> Буквы Б-П. Составление и написание слогов.</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025726">
        <w:trPr>
          <w:trHeight w:val="650"/>
        </w:trPr>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t>23</w:t>
            </w:r>
          </w:p>
        </w:tc>
        <w:tc>
          <w:tcPr>
            <w:tcW w:w="7229" w:type="dxa"/>
          </w:tcPr>
          <w:p w:rsidR="00057A41" w:rsidRPr="00760693" w:rsidRDefault="00025726" w:rsidP="00AF06E0">
            <w:pPr>
              <w:tabs>
                <w:tab w:val="left" w:pos="470"/>
              </w:tabs>
              <w:jc w:val="both"/>
              <w:rPr>
                <w:rFonts w:ascii="Times New Roman" w:hAnsi="Times New Roman"/>
              </w:rPr>
            </w:pPr>
            <w:r w:rsidRPr="00760693">
              <w:rPr>
                <w:rFonts w:ascii="Times New Roman" w:hAnsi="Times New Roman"/>
              </w:rPr>
              <w:t>Звуки и буквы. Игра «Составь слово»</w:t>
            </w:r>
            <w:r w:rsidRPr="00F07A52">
              <w:rPr>
                <w:rFonts w:ascii="Times New Roman" w:hAnsi="Times New Roman"/>
                <w:sz w:val="24"/>
                <w:szCs w:val="24"/>
              </w:rPr>
              <w:t xml:space="preserve"> Буквы Д-Т. Составление и написание слогов.</w:t>
            </w:r>
          </w:p>
        </w:tc>
        <w:tc>
          <w:tcPr>
            <w:tcW w:w="992" w:type="dxa"/>
          </w:tcPr>
          <w:p w:rsidR="00057A41" w:rsidRPr="00760693" w:rsidRDefault="00057A41" w:rsidP="00AF06E0">
            <w:pPr>
              <w:tabs>
                <w:tab w:val="left" w:pos="470"/>
              </w:tabs>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025726">
        <w:trPr>
          <w:trHeight w:val="741"/>
        </w:trPr>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24</w:t>
            </w:r>
          </w:p>
        </w:tc>
        <w:tc>
          <w:tcPr>
            <w:tcW w:w="7229" w:type="dxa"/>
          </w:tcPr>
          <w:p w:rsidR="00B80041" w:rsidRPr="00760693" w:rsidRDefault="00B80041" w:rsidP="00AF06E0">
            <w:pPr>
              <w:tabs>
                <w:tab w:val="left" w:pos="470"/>
              </w:tabs>
              <w:jc w:val="both"/>
              <w:rPr>
                <w:rFonts w:ascii="Times New Roman" w:hAnsi="Times New Roman"/>
              </w:rPr>
            </w:pPr>
            <w:r w:rsidRPr="00760693">
              <w:rPr>
                <w:rFonts w:ascii="Times New Roman" w:hAnsi="Times New Roman"/>
              </w:rPr>
              <w:t xml:space="preserve">В стране зеркал. Буква и её отражение. </w:t>
            </w:r>
            <w:r w:rsidR="00025726" w:rsidRPr="00F07A52">
              <w:rPr>
                <w:rFonts w:ascii="Times New Roman" w:hAnsi="Times New Roman"/>
                <w:sz w:val="24"/>
                <w:szCs w:val="24"/>
              </w:rPr>
              <w:t xml:space="preserve"> Буквы Д-Т. Составление и написание слогов.</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rPr>
          <w:trHeight w:val="699"/>
        </w:trPr>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t>25</w:t>
            </w:r>
          </w:p>
        </w:tc>
        <w:tc>
          <w:tcPr>
            <w:tcW w:w="7229" w:type="dxa"/>
          </w:tcPr>
          <w:p w:rsidR="00057A41" w:rsidRPr="00760693" w:rsidRDefault="00025726" w:rsidP="00AF06E0">
            <w:pPr>
              <w:tabs>
                <w:tab w:val="left" w:pos="470"/>
              </w:tabs>
              <w:jc w:val="both"/>
              <w:rPr>
                <w:rFonts w:ascii="Times New Roman" w:hAnsi="Times New Roman"/>
              </w:rPr>
            </w:pPr>
            <w:r w:rsidRPr="00760693">
              <w:rPr>
                <w:rFonts w:ascii="Times New Roman" w:hAnsi="Times New Roman"/>
              </w:rPr>
              <w:t>Игра «Электронная муха»</w:t>
            </w:r>
            <w:r w:rsidRPr="00F07A52">
              <w:rPr>
                <w:rFonts w:ascii="Times New Roman" w:hAnsi="Times New Roman"/>
                <w:sz w:val="24"/>
                <w:szCs w:val="24"/>
              </w:rPr>
              <w:t xml:space="preserve"> Буквы Г-К. Составление и написание слогов.</w:t>
            </w:r>
          </w:p>
        </w:tc>
        <w:tc>
          <w:tcPr>
            <w:tcW w:w="992" w:type="dxa"/>
          </w:tcPr>
          <w:p w:rsidR="00057A41" w:rsidRPr="00760693" w:rsidRDefault="00057A41" w:rsidP="00AF06E0">
            <w:pPr>
              <w:tabs>
                <w:tab w:val="left" w:pos="470"/>
              </w:tabs>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26</w:t>
            </w:r>
          </w:p>
        </w:tc>
        <w:tc>
          <w:tcPr>
            <w:tcW w:w="7229" w:type="dxa"/>
          </w:tcPr>
          <w:p w:rsidR="00B80041" w:rsidRPr="00760693" w:rsidRDefault="00B80041" w:rsidP="00025726">
            <w:pPr>
              <w:tabs>
                <w:tab w:val="left" w:pos="470"/>
              </w:tabs>
              <w:jc w:val="both"/>
              <w:rPr>
                <w:rFonts w:ascii="Times New Roman" w:hAnsi="Times New Roman"/>
              </w:rPr>
            </w:pPr>
            <w:r w:rsidRPr="00760693">
              <w:rPr>
                <w:rFonts w:ascii="Times New Roman" w:hAnsi="Times New Roman"/>
              </w:rPr>
              <w:t>Звуковые</w:t>
            </w:r>
            <w:r w:rsidR="00AA048B">
              <w:rPr>
                <w:rFonts w:ascii="Times New Roman" w:hAnsi="Times New Roman"/>
              </w:rPr>
              <w:t xml:space="preserve"> схемы. Родственные слова. Игра</w:t>
            </w:r>
            <w:r w:rsidRPr="00760693">
              <w:rPr>
                <w:rFonts w:ascii="Times New Roman" w:hAnsi="Times New Roman"/>
              </w:rPr>
              <w:t xml:space="preserve"> «Доскажи словечко». </w:t>
            </w:r>
            <w:r w:rsidR="00025726" w:rsidRPr="00F07A52">
              <w:rPr>
                <w:rFonts w:ascii="Times New Roman" w:hAnsi="Times New Roman"/>
                <w:sz w:val="24"/>
                <w:szCs w:val="24"/>
              </w:rPr>
              <w:t xml:space="preserve"> Буквы Г-К. Составление и написание слогов.</w:t>
            </w:r>
          </w:p>
        </w:tc>
        <w:tc>
          <w:tcPr>
            <w:tcW w:w="992" w:type="dxa"/>
          </w:tcPr>
          <w:p w:rsidR="00B80041" w:rsidRPr="00760693" w:rsidRDefault="00B80041" w:rsidP="00AF06E0">
            <w:pPr>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t>27</w:t>
            </w:r>
          </w:p>
        </w:tc>
        <w:tc>
          <w:tcPr>
            <w:tcW w:w="7229" w:type="dxa"/>
          </w:tcPr>
          <w:p w:rsidR="00057A41" w:rsidRPr="00760693" w:rsidRDefault="00025726" w:rsidP="00025726">
            <w:pPr>
              <w:tabs>
                <w:tab w:val="left" w:pos="470"/>
              </w:tabs>
              <w:jc w:val="both"/>
              <w:rPr>
                <w:rFonts w:ascii="Times New Roman" w:hAnsi="Times New Roman"/>
              </w:rPr>
            </w:pPr>
            <w:r w:rsidRPr="00760693">
              <w:rPr>
                <w:rFonts w:ascii="Times New Roman" w:hAnsi="Times New Roman"/>
              </w:rPr>
              <w:t>Проговаривание скороговорок, чистоговорок.</w:t>
            </w:r>
            <w:r w:rsidRPr="00F07A52">
              <w:rPr>
                <w:rFonts w:ascii="Times New Roman" w:hAnsi="Times New Roman"/>
                <w:sz w:val="24"/>
                <w:szCs w:val="24"/>
              </w:rPr>
              <w:t xml:space="preserve">  Буквы В-Ф. Составление и написание слогов.</w:t>
            </w:r>
          </w:p>
        </w:tc>
        <w:tc>
          <w:tcPr>
            <w:tcW w:w="992" w:type="dxa"/>
          </w:tcPr>
          <w:p w:rsidR="00057A41" w:rsidRPr="00760693" w:rsidRDefault="00057A41" w:rsidP="00AF06E0">
            <w:pPr>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lastRenderedPageBreak/>
              <w:t>28</w:t>
            </w:r>
          </w:p>
        </w:tc>
        <w:tc>
          <w:tcPr>
            <w:tcW w:w="7229" w:type="dxa"/>
          </w:tcPr>
          <w:p w:rsidR="00B80041" w:rsidRPr="00760693" w:rsidRDefault="00B80041" w:rsidP="00025726">
            <w:pPr>
              <w:tabs>
                <w:tab w:val="left" w:pos="470"/>
              </w:tabs>
              <w:jc w:val="both"/>
              <w:rPr>
                <w:rFonts w:ascii="Times New Roman" w:hAnsi="Times New Roman"/>
              </w:rPr>
            </w:pPr>
            <w:r w:rsidRPr="00760693">
              <w:rPr>
                <w:rFonts w:ascii="Times New Roman" w:hAnsi="Times New Roman"/>
              </w:rPr>
              <w:t xml:space="preserve">Анализ слов. Составление рассказов по сюжетной картинке. </w:t>
            </w:r>
            <w:r w:rsidR="00025726">
              <w:rPr>
                <w:rFonts w:ascii="Times New Roman" w:hAnsi="Times New Roman"/>
              </w:rPr>
              <w:t xml:space="preserve">  </w:t>
            </w:r>
            <w:r w:rsidR="00025726" w:rsidRPr="00F07A52">
              <w:rPr>
                <w:rFonts w:ascii="Times New Roman" w:hAnsi="Times New Roman"/>
                <w:sz w:val="24"/>
                <w:szCs w:val="24"/>
              </w:rPr>
              <w:t xml:space="preserve"> Буквы З-С. Составление и написание слогов.</w:t>
            </w:r>
            <w:r w:rsidR="00025726">
              <w:rPr>
                <w:rFonts w:ascii="Times New Roman" w:hAnsi="Times New Roman"/>
              </w:rPr>
              <w:t xml:space="preserve"> </w:t>
            </w:r>
            <w:r w:rsidR="00684A4A" w:rsidRPr="00F07A52">
              <w:rPr>
                <w:rFonts w:ascii="Times New Roman" w:hAnsi="Times New Roman"/>
                <w:sz w:val="24"/>
                <w:szCs w:val="24"/>
              </w:rPr>
              <w:t xml:space="preserve"> </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r w:rsidR="00057A41" w:rsidRPr="00760693" w:rsidTr="00393720">
        <w:tc>
          <w:tcPr>
            <w:tcW w:w="534" w:type="dxa"/>
          </w:tcPr>
          <w:p w:rsidR="00057A41" w:rsidRPr="00760693" w:rsidRDefault="00025726" w:rsidP="00AF06E0">
            <w:pPr>
              <w:tabs>
                <w:tab w:val="left" w:pos="470"/>
              </w:tabs>
              <w:jc w:val="both"/>
              <w:rPr>
                <w:rFonts w:ascii="Times New Roman" w:hAnsi="Times New Roman"/>
              </w:rPr>
            </w:pPr>
            <w:r>
              <w:rPr>
                <w:rFonts w:ascii="Times New Roman" w:hAnsi="Times New Roman"/>
              </w:rPr>
              <w:t>29</w:t>
            </w:r>
          </w:p>
        </w:tc>
        <w:tc>
          <w:tcPr>
            <w:tcW w:w="7229" w:type="dxa"/>
          </w:tcPr>
          <w:p w:rsidR="00057A41" w:rsidRPr="00760693" w:rsidRDefault="00684A4A" w:rsidP="00025726">
            <w:pPr>
              <w:tabs>
                <w:tab w:val="left" w:pos="470"/>
              </w:tabs>
              <w:jc w:val="both"/>
              <w:rPr>
                <w:rFonts w:ascii="Times New Roman" w:hAnsi="Times New Roman"/>
              </w:rPr>
            </w:pPr>
            <w:r w:rsidRPr="00760693">
              <w:rPr>
                <w:rFonts w:ascii="Times New Roman" w:hAnsi="Times New Roman"/>
              </w:rPr>
              <w:t>Слова похожие и разные. Проговаривание скороговорок и чистоговорок. Игра «Угадай словечко»</w:t>
            </w:r>
            <w:r>
              <w:rPr>
                <w:rFonts w:ascii="Times New Roman" w:hAnsi="Times New Roman"/>
              </w:rPr>
              <w:t xml:space="preserve"> </w:t>
            </w:r>
            <w:r w:rsidRPr="00F07A52">
              <w:rPr>
                <w:rFonts w:ascii="Times New Roman" w:hAnsi="Times New Roman"/>
                <w:sz w:val="24"/>
                <w:szCs w:val="24"/>
              </w:rPr>
              <w:t xml:space="preserve"> </w:t>
            </w:r>
            <w:r w:rsidR="00025726">
              <w:rPr>
                <w:rFonts w:ascii="Times New Roman" w:hAnsi="Times New Roman"/>
                <w:sz w:val="24"/>
                <w:szCs w:val="24"/>
              </w:rPr>
              <w:t xml:space="preserve">  </w:t>
            </w:r>
            <w:r w:rsidR="00025726" w:rsidRPr="00F07A52">
              <w:rPr>
                <w:rFonts w:ascii="Times New Roman" w:hAnsi="Times New Roman"/>
                <w:sz w:val="24"/>
                <w:szCs w:val="24"/>
              </w:rPr>
              <w:t xml:space="preserve"> Составление и написание слогов.</w:t>
            </w:r>
          </w:p>
        </w:tc>
        <w:tc>
          <w:tcPr>
            <w:tcW w:w="992" w:type="dxa"/>
          </w:tcPr>
          <w:p w:rsidR="00057A41" w:rsidRPr="00760693" w:rsidRDefault="00057A41" w:rsidP="00AF06E0">
            <w:pPr>
              <w:tabs>
                <w:tab w:val="left" w:pos="470"/>
              </w:tabs>
              <w:jc w:val="both"/>
              <w:rPr>
                <w:rFonts w:ascii="Times New Roman" w:hAnsi="Times New Roman"/>
              </w:rPr>
            </w:pPr>
          </w:p>
        </w:tc>
        <w:tc>
          <w:tcPr>
            <w:tcW w:w="992" w:type="dxa"/>
          </w:tcPr>
          <w:p w:rsidR="00057A41" w:rsidRPr="00760693" w:rsidRDefault="00057A41" w:rsidP="00AF06E0">
            <w:pPr>
              <w:tabs>
                <w:tab w:val="left" w:pos="470"/>
              </w:tabs>
              <w:jc w:val="both"/>
              <w:rPr>
                <w:rFonts w:ascii="Times New Roman" w:hAnsi="Times New Roman"/>
              </w:rPr>
            </w:pPr>
          </w:p>
        </w:tc>
      </w:tr>
      <w:tr w:rsidR="00B80041" w:rsidRPr="00760693" w:rsidTr="00393720">
        <w:trPr>
          <w:trHeight w:val="800"/>
        </w:trPr>
        <w:tc>
          <w:tcPr>
            <w:tcW w:w="534" w:type="dxa"/>
          </w:tcPr>
          <w:p w:rsidR="00B80041" w:rsidRPr="00760693" w:rsidRDefault="00025726" w:rsidP="00AF06E0">
            <w:pPr>
              <w:tabs>
                <w:tab w:val="left" w:pos="470"/>
              </w:tabs>
              <w:jc w:val="both"/>
              <w:rPr>
                <w:rFonts w:ascii="Times New Roman" w:hAnsi="Times New Roman"/>
              </w:rPr>
            </w:pPr>
            <w:r>
              <w:rPr>
                <w:rFonts w:ascii="Times New Roman" w:hAnsi="Times New Roman"/>
              </w:rPr>
              <w:t>30</w:t>
            </w:r>
          </w:p>
        </w:tc>
        <w:tc>
          <w:tcPr>
            <w:tcW w:w="7229" w:type="dxa"/>
          </w:tcPr>
          <w:p w:rsidR="00B80041" w:rsidRPr="00760693" w:rsidRDefault="00B80041" w:rsidP="00AF06E0">
            <w:pPr>
              <w:tabs>
                <w:tab w:val="left" w:pos="470"/>
              </w:tabs>
              <w:jc w:val="both"/>
              <w:rPr>
                <w:rFonts w:ascii="Times New Roman" w:hAnsi="Times New Roman"/>
              </w:rPr>
            </w:pPr>
            <w:r w:rsidRPr="00760693">
              <w:rPr>
                <w:rFonts w:ascii="Times New Roman" w:hAnsi="Times New Roman"/>
              </w:rPr>
              <w:t xml:space="preserve"> Построение звуковых моделей слов. Развитие речи детей.</w:t>
            </w:r>
            <w:r w:rsidR="00AA048B">
              <w:rPr>
                <w:rFonts w:ascii="Times New Roman" w:hAnsi="Times New Roman"/>
              </w:rPr>
              <w:t xml:space="preserve"> </w:t>
            </w:r>
            <w:r>
              <w:rPr>
                <w:rFonts w:ascii="Times New Roman" w:hAnsi="Times New Roman"/>
              </w:rPr>
              <w:t>Праздник звуков.</w:t>
            </w:r>
            <w:r w:rsidR="00684A4A" w:rsidRPr="00F07A52">
              <w:rPr>
                <w:rFonts w:ascii="Times New Roman" w:hAnsi="Times New Roman"/>
                <w:sz w:val="24"/>
                <w:szCs w:val="24"/>
              </w:rPr>
              <w:t xml:space="preserve"> </w:t>
            </w:r>
            <w:r w:rsidR="00684A4A">
              <w:rPr>
                <w:rFonts w:ascii="Times New Roman" w:hAnsi="Times New Roman"/>
                <w:sz w:val="24"/>
                <w:szCs w:val="24"/>
              </w:rPr>
              <w:t xml:space="preserve"> </w:t>
            </w:r>
            <w:r w:rsidR="00684A4A" w:rsidRPr="00F07A52">
              <w:rPr>
                <w:rFonts w:ascii="Times New Roman" w:hAnsi="Times New Roman"/>
                <w:sz w:val="24"/>
                <w:szCs w:val="24"/>
              </w:rPr>
              <w:t>Буквы ж-ш. Составление и написание слогов.</w:t>
            </w:r>
          </w:p>
        </w:tc>
        <w:tc>
          <w:tcPr>
            <w:tcW w:w="992" w:type="dxa"/>
          </w:tcPr>
          <w:p w:rsidR="00B80041" w:rsidRPr="00760693" w:rsidRDefault="00B80041" w:rsidP="00AF06E0">
            <w:pPr>
              <w:tabs>
                <w:tab w:val="left" w:pos="470"/>
              </w:tabs>
              <w:jc w:val="both"/>
              <w:rPr>
                <w:rFonts w:ascii="Times New Roman" w:hAnsi="Times New Roman"/>
              </w:rPr>
            </w:pPr>
          </w:p>
        </w:tc>
        <w:tc>
          <w:tcPr>
            <w:tcW w:w="992" w:type="dxa"/>
          </w:tcPr>
          <w:p w:rsidR="00B80041" w:rsidRPr="00760693" w:rsidRDefault="00B80041" w:rsidP="00AF06E0">
            <w:pPr>
              <w:tabs>
                <w:tab w:val="left" w:pos="470"/>
              </w:tabs>
              <w:jc w:val="both"/>
              <w:rPr>
                <w:rFonts w:ascii="Times New Roman" w:hAnsi="Times New Roman"/>
              </w:rPr>
            </w:pPr>
          </w:p>
        </w:tc>
      </w:tr>
    </w:tbl>
    <w:p w:rsidR="008156EA" w:rsidRDefault="008156EA" w:rsidP="007B4413">
      <w:pPr>
        <w:spacing w:after="0" w:line="240" w:lineRule="auto"/>
        <w:rPr>
          <w:rFonts w:ascii="Times New Roman" w:hAnsi="Times New Roman"/>
          <w:b/>
          <w:sz w:val="24"/>
          <w:szCs w:val="24"/>
          <w:lang w:eastAsia="ru-RU"/>
        </w:rPr>
      </w:pPr>
    </w:p>
    <w:p w:rsidR="008156EA" w:rsidRPr="007B4413" w:rsidRDefault="008156EA" w:rsidP="007B4413">
      <w:pPr>
        <w:spacing w:after="0" w:line="240" w:lineRule="auto"/>
        <w:rPr>
          <w:rFonts w:ascii="Times New Roman" w:hAnsi="Times New Roman"/>
          <w:sz w:val="24"/>
          <w:szCs w:val="24"/>
          <w:lang w:eastAsia="ru-RU"/>
        </w:rPr>
      </w:pPr>
    </w:p>
    <w:p w:rsidR="008156EA" w:rsidRPr="004207E6" w:rsidRDefault="008156EA" w:rsidP="004207E6">
      <w:pPr>
        <w:spacing w:after="0" w:line="240" w:lineRule="auto"/>
        <w:jc w:val="center"/>
        <w:rPr>
          <w:rFonts w:ascii="Times New Roman" w:hAnsi="Times New Roman"/>
          <w:b/>
          <w:sz w:val="24"/>
          <w:szCs w:val="24"/>
          <w:lang w:eastAsia="ru-RU"/>
        </w:rPr>
      </w:pPr>
      <w:r w:rsidRPr="004207E6">
        <w:rPr>
          <w:rFonts w:ascii="Times New Roman" w:hAnsi="Times New Roman"/>
          <w:b/>
          <w:sz w:val="24"/>
          <w:szCs w:val="24"/>
          <w:lang w:eastAsia="ru-RU"/>
        </w:rPr>
        <w:t>Рабочая программа «Введение в математику»</w:t>
      </w:r>
    </w:p>
    <w:p w:rsidR="008156EA" w:rsidRPr="00952B3D" w:rsidRDefault="00025726" w:rsidP="00025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156EA">
        <w:rPr>
          <w:rFonts w:ascii="Times New Roman" w:hAnsi="Times New Roman"/>
          <w:sz w:val="24"/>
          <w:szCs w:val="24"/>
          <w:lang w:eastAsia="ru-RU"/>
        </w:rPr>
        <w:t>В</w:t>
      </w:r>
      <w:r w:rsidR="008156EA" w:rsidRPr="00952B3D">
        <w:rPr>
          <w:rFonts w:ascii="Times New Roman" w:hAnsi="Times New Roman"/>
          <w:sz w:val="24"/>
          <w:szCs w:val="24"/>
          <w:lang w:eastAsia="ru-RU"/>
        </w:rPr>
        <w:t xml:space="preserve">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 </w:t>
      </w:r>
    </w:p>
    <w:p w:rsidR="008156EA" w:rsidRPr="00952B3D" w:rsidRDefault="00025726" w:rsidP="00025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156EA" w:rsidRPr="00952B3D">
        <w:rPr>
          <w:rFonts w:ascii="Times New Roman" w:hAnsi="Times New Roman"/>
          <w:sz w:val="24"/>
          <w:szCs w:val="24"/>
          <w:lang w:eastAsia="ru-RU"/>
        </w:rPr>
        <w:t xml:space="preserve">Научить детей в период подготовки к школе счету и измерениям, чтобы подвести их к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понятию числа, остается одной из важнейших задач.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Но столь же важной и значимой является и задача целенаправленного и систематического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развития познавательных способностей, которая осуществляется через развитие у детей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познавательных процессов: восприятия, воображения, памяти, мышления и, конечно, внимания. </w:t>
      </w:r>
    </w:p>
    <w:p w:rsidR="008156EA" w:rsidRPr="00952B3D" w:rsidRDefault="00025726" w:rsidP="00025FA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156EA" w:rsidRPr="00952B3D">
        <w:rPr>
          <w:rFonts w:ascii="Times New Roman" w:hAnsi="Times New Roman"/>
          <w:sz w:val="24"/>
          <w:szCs w:val="24"/>
          <w:lang w:eastAsia="ru-RU"/>
        </w:rPr>
        <w:t xml:space="preserve">В математическом содержании подготовительного периода объединены три основные линии: арифметическая (числа от 0 до 10, цифра и число, основные свойства чисел натурального ряда и др.), геометрическая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 и содержательно-логическая, построенная в основном на математическом материале двух первых линий и обеспечивающая условия для развития внимания, восприятия, воображения, памяти, мышления у детей.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В курсе реализуется основная методическая идея — развитие познавательных процессов у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Среди методов, используемых в период подготовки детей к школе по математике, в качестве основных предлагаются практические методы, метод дидактических игр, метод моделирования.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Большое внимание уделяется формированию умений общаться с воспитателем </w:t>
      </w:r>
    </w:p>
    <w:p w:rsidR="008156EA" w:rsidRPr="00952B3D"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lastRenderedPageBreak/>
        <w:t xml:space="preserve">(преподавателем), с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 </w:t>
      </w:r>
    </w:p>
    <w:p w:rsidR="008156EA" w:rsidRDefault="008156EA" w:rsidP="00025FA8">
      <w:pPr>
        <w:spacing w:after="0" w:line="240" w:lineRule="auto"/>
        <w:jc w:val="both"/>
        <w:rPr>
          <w:rFonts w:ascii="Times New Roman" w:hAnsi="Times New Roman"/>
          <w:sz w:val="24"/>
          <w:szCs w:val="24"/>
          <w:lang w:eastAsia="ru-RU"/>
        </w:rPr>
      </w:pPr>
      <w:r w:rsidRPr="00952B3D">
        <w:rPr>
          <w:rFonts w:ascii="Times New Roman" w:hAnsi="Times New Roman"/>
          <w:sz w:val="24"/>
          <w:szCs w:val="24"/>
          <w:lang w:eastAsia="ru-RU"/>
        </w:rPr>
        <w:t xml:space="preserve">Использование специально отобранного математического содержания и методов работы с ним позволит вывести общее развитие детей на уровень, необходимый для успешного изучения математики в школе. </w:t>
      </w:r>
    </w:p>
    <w:p w:rsidR="004B290D" w:rsidRPr="00952B3D" w:rsidRDefault="004B290D" w:rsidP="00952B3D">
      <w:pPr>
        <w:spacing w:after="0" w:line="240" w:lineRule="auto"/>
        <w:rPr>
          <w:rFonts w:ascii="Times New Roman" w:hAnsi="Times New Roman"/>
          <w:sz w:val="24"/>
          <w:szCs w:val="24"/>
          <w:lang w:eastAsia="ru-RU"/>
        </w:rPr>
      </w:pPr>
    </w:p>
    <w:p w:rsidR="008156EA" w:rsidRPr="00952B3D" w:rsidRDefault="008156EA" w:rsidP="00025FA8">
      <w:pPr>
        <w:spacing w:after="0" w:line="240" w:lineRule="auto"/>
        <w:jc w:val="center"/>
        <w:rPr>
          <w:rFonts w:ascii="Times New Roman" w:hAnsi="Times New Roman"/>
          <w:b/>
          <w:sz w:val="24"/>
          <w:szCs w:val="24"/>
          <w:lang w:eastAsia="ru-RU"/>
        </w:rPr>
      </w:pPr>
      <w:r w:rsidRPr="00952B3D">
        <w:rPr>
          <w:rFonts w:ascii="Times New Roman" w:hAnsi="Times New Roman"/>
          <w:b/>
          <w:sz w:val="24"/>
          <w:szCs w:val="24"/>
          <w:lang w:eastAsia="ru-RU"/>
        </w:rPr>
        <w:t>Содержание программы</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Сравнение предметов (фигур), групп предметов по форме (круглый, не круглый, треугольный, прямоугольный, квадратный и др.); по размеру (длинный, коро</w:t>
      </w:r>
      <w:r>
        <w:rPr>
          <w:rFonts w:ascii="Times New Roman" w:hAnsi="Times New Roman"/>
          <w:sz w:val="24"/>
          <w:szCs w:val="24"/>
          <w:lang w:eastAsia="ru-RU"/>
        </w:rPr>
        <w:t xml:space="preserve">ткий; узкий, широкий; высокий, </w:t>
      </w:r>
      <w:r w:rsidRPr="00952B3D">
        <w:rPr>
          <w:rFonts w:ascii="Times New Roman" w:hAnsi="Times New Roman"/>
          <w:sz w:val="24"/>
          <w:szCs w:val="24"/>
          <w:lang w:eastAsia="ru-RU"/>
        </w:rPr>
        <w:t xml:space="preserve">низкий; длиннее, короче, такой же и др.); по расположению на плоскости и в пространстве (справа, слева, в центре, внизу, вверху, правее, левее, выше, ниже, внутри фигуры, вне фигуры и др.); по цвету, по материалу, из которого изготовлены предметы, по назначению и др. </w:t>
      </w:r>
    </w:p>
    <w:p w:rsidR="008156EA"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Числа от 0 до 10. Счет предметов. Устная нумерация чисел: названия, последовательность и обозначение чисел от 0 до 10. Цифра и число. Чтение чисел. Сравнение чисел первого десятка.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Основные характеристики последовательности чисел натурального ряда: наличие первого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элемента, связь предыдущего и последующего элементов, возможность продолжить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последовательность дальше, на каком бы месте мы ни остановились.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Простые геометрические фигуры: треугольник, прямоугольник (квадрат), круг.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Содержательно-логические задания на развитие: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 — внимания: простейшие лабиринты, игры «Веселый счет», «Сравни рисунки», «Найди общие элементы» и др.;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 — воображения: деление фигур на части, составление фигур из частей, составление фигур из моделей отрезков по заданным свойствам, преобразование одной фигуры в другую и др.;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 — памяти: зрительные и слуховые диктанты с использованием арифметического и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геометрического материала; </w:t>
      </w:r>
    </w:p>
    <w:p w:rsidR="008156EA" w:rsidRPr="00952B3D"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 — мышления: выделение существенных признаков, выявление закономерностей и их </w:t>
      </w:r>
    </w:p>
    <w:p w:rsidR="008156EA" w:rsidRDefault="008156EA"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использование для выполнения задания, проведение анализа, синтеза, сравнения, построение простых рассуждений и др. </w:t>
      </w:r>
    </w:p>
    <w:p w:rsidR="00A54D8C" w:rsidRPr="00952B3D" w:rsidRDefault="00A54D8C" w:rsidP="00025FA8">
      <w:pPr>
        <w:spacing w:after="0" w:line="240" w:lineRule="auto"/>
        <w:rPr>
          <w:rFonts w:ascii="Times New Roman" w:hAnsi="Times New Roman"/>
          <w:b/>
          <w:sz w:val="24"/>
          <w:szCs w:val="24"/>
          <w:lang w:eastAsia="ru-RU"/>
        </w:rPr>
      </w:pPr>
      <w:r w:rsidRPr="00952B3D">
        <w:rPr>
          <w:rFonts w:ascii="Times New Roman" w:hAnsi="Times New Roman"/>
          <w:b/>
          <w:sz w:val="24"/>
          <w:szCs w:val="24"/>
          <w:lang w:eastAsia="ru-RU"/>
        </w:rPr>
        <w:t xml:space="preserve">Планируемые результаты: </w:t>
      </w:r>
    </w:p>
    <w:p w:rsidR="00A54D8C" w:rsidRPr="00952B3D" w:rsidRDefault="00A54D8C"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 — знать различие между цифрой и однозначным числом; названия однозначных чисел, уметь считать до 10 и в обратном порядке, определять, где предметов больше (меньше), определять число предметов заданной совокупности и устно обозначать результат числом; </w:t>
      </w:r>
    </w:p>
    <w:p w:rsidR="00A54D8C" w:rsidRPr="00952B3D" w:rsidRDefault="00A54D8C"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 — знать название основных геометрических фигур (треугольник, прямоугольник, круг), </w:t>
      </w:r>
    </w:p>
    <w:p w:rsidR="00A54D8C" w:rsidRPr="00952B3D" w:rsidRDefault="00A54D8C"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различать их, находить их прообразы в окружающей действительности; </w:t>
      </w:r>
    </w:p>
    <w:p w:rsidR="00A54D8C" w:rsidRPr="00952B3D" w:rsidRDefault="00A54D8C" w:rsidP="00025FA8">
      <w:pPr>
        <w:spacing w:after="0" w:line="240" w:lineRule="auto"/>
        <w:rPr>
          <w:rFonts w:ascii="Times New Roman" w:hAnsi="Times New Roman"/>
          <w:sz w:val="24"/>
          <w:szCs w:val="24"/>
          <w:lang w:eastAsia="ru-RU"/>
        </w:rPr>
      </w:pPr>
      <w:r w:rsidRPr="00952B3D">
        <w:rPr>
          <w:rFonts w:ascii="Times New Roman" w:hAnsi="Times New Roman"/>
          <w:sz w:val="24"/>
          <w:szCs w:val="24"/>
          <w:lang w:eastAsia="ru-RU"/>
        </w:rPr>
        <w:t xml:space="preserve"> — проводить простейшие логические рассуждения и простейшие мыслительные операции (сравнивать объекты, указывая сходство и различие, проводить классификацию предметов по заданным признакам, выявлять несложные закономерности и использовать их для выполнения заданий и др.).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u w:val="single"/>
          <w:lang w:eastAsia="ru-RU"/>
        </w:rPr>
        <w:t>Дошкольники должны знать</w:t>
      </w:r>
      <w:r w:rsidRPr="00867346">
        <w:rPr>
          <w:rFonts w:ascii="Times New Roman" w:hAnsi="Times New Roman"/>
          <w:sz w:val="24"/>
          <w:szCs w:val="24"/>
          <w:lang w:eastAsia="ru-RU"/>
        </w:rPr>
        <w:t xml:space="preserve">: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lastRenderedPageBreak/>
        <w:t xml:space="preserve">- состав чисел первого десятка;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как получить каждое число первого десятка (прибавить или отнять 1);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цифры 0-9, знаки +,-,=;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название текущего месяца, последовательность дней недели; </w:t>
      </w:r>
    </w:p>
    <w:p w:rsidR="00A54D8C" w:rsidRDefault="00A54D8C" w:rsidP="00025FA8">
      <w:pPr>
        <w:spacing w:after="0" w:line="240" w:lineRule="auto"/>
        <w:rPr>
          <w:rFonts w:ascii="Times New Roman" w:hAnsi="Times New Roman"/>
          <w:sz w:val="24"/>
          <w:szCs w:val="24"/>
          <w:lang w:eastAsia="ru-RU"/>
        </w:rPr>
      </w:pPr>
      <w:r w:rsidRPr="007B4413">
        <w:rPr>
          <w:rFonts w:ascii="Times New Roman" w:hAnsi="Times New Roman"/>
          <w:sz w:val="24"/>
          <w:szCs w:val="24"/>
          <w:u w:val="single"/>
          <w:lang w:eastAsia="ru-RU"/>
        </w:rPr>
        <w:t>Дошкольники должны уметь</w:t>
      </w:r>
      <w:r w:rsidRPr="007B4413">
        <w:rPr>
          <w:rFonts w:ascii="Times New Roman" w:hAnsi="Times New Roman"/>
          <w:sz w:val="24"/>
          <w:szCs w:val="24"/>
          <w:lang w:eastAsia="ru-RU"/>
        </w:rPr>
        <w:t xml:space="preserve">: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называть числа в прямом и обратном порядке в пределах 10;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соотносить цифру с числом предметов;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пользоваться арифметическими знаками действий;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составлять из нескольких треугольников (четырехугольников) фигуры большего размера;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делить круг, квадрат на 2 и 4 равные части;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ориентироваться на листке клетчатой бумаги.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проводить наблюдения;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сравнивать, выделять указанные и новые свойства объекта, его существенные и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несущественные характеристики</w:t>
      </w:r>
      <w:r>
        <w:rPr>
          <w:rFonts w:ascii="Times New Roman" w:hAnsi="Times New Roman"/>
          <w:sz w:val="24"/>
          <w:szCs w:val="24"/>
          <w:lang w:eastAsia="ru-RU"/>
        </w:rPr>
        <w:t xml:space="preserve">; </w:t>
      </w:r>
    </w:p>
    <w:p w:rsidR="00A54D8C" w:rsidRPr="00867346"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делать выводы по результатам наблюдений, проверять их истинность; </w:t>
      </w:r>
    </w:p>
    <w:p w:rsidR="00A54D8C" w:rsidRDefault="00A54D8C" w:rsidP="00025FA8">
      <w:pPr>
        <w:spacing w:after="0" w:line="240" w:lineRule="auto"/>
        <w:rPr>
          <w:rFonts w:ascii="Times New Roman" w:hAnsi="Times New Roman"/>
          <w:sz w:val="24"/>
          <w:szCs w:val="24"/>
          <w:lang w:eastAsia="ru-RU"/>
        </w:rPr>
      </w:pPr>
      <w:r w:rsidRPr="00867346">
        <w:rPr>
          <w:rFonts w:ascii="Times New Roman" w:hAnsi="Times New Roman"/>
          <w:sz w:val="24"/>
          <w:szCs w:val="24"/>
          <w:lang w:eastAsia="ru-RU"/>
        </w:rPr>
        <w:t xml:space="preserve">- уметь использовать полученные выводы для дальнейшей работы. </w:t>
      </w: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025FA8" w:rsidRDefault="00025FA8" w:rsidP="00025FA8">
      <w:pPr>
        <w:spacing w:after="0" w:line="240" w:lineRule="auto"/>
        <w:rPr>
          <w:rFonts w:ascii="Times New Roman" w:hAnsi="Times New Roman"/>
          <w:sz w:val="24"/>
          <w:szCs w:val="24"/>
          <w:lang w:eastAsia="ru-RU"/>
        </w:rPr>
      </w:pPr>
    </w:p>
    <w:p w:rsidR="00D815AA" w:rsidRPr="00867346" w:rsidRDefault="00D815AA" w:rsidP="00025FA8">
      <w:pPr>
        <w:spacing w:after="0" w:line="240" w:lineRule="auto"/>
        <w:rPr>
          <w:rFonts w:ascii="Times New Roman" w:hAnsi="Times New Roman"/>
          <w:sz w:val="24"/>
          <w:szCs w:val="24"/>
          <w:lang w:eastAsia="ru-RU"/>
        </w:rPr>
      </w:pPr>
    </w:p>
    <w:p w:rsidR="008156EA" w:rsidRPr="00D815AA" w:rsidRDefault="00D815AA" w:rsidP="00D815AA">
      <w:pPr>
        <w:pStyle w:val="a3"/>
        <w:spacing w:before="0" w:beforeAutospacing="0" w:after="0" w:afterAutospacing="0"/>
        <w:jc w:val="center"/>
        <w:rPr>
          <w:b/>
        </w:rPr>
      </w:pPr>
      <w:r w:rsidRPr="00D815AA">
        <w:rPr>
          <w:b/>
        </w:rPr>
        <w:t xml:space="preserve">Календарно-тематическое планирование  </w:t>
      </w:r>
      <w:r w:rsidR="008156EA" w:rsidRPr="00D815AA">
        <w:rPr>
          <w:b/>
        </w:rPr>
        <w:t>«Введение в математику»</w:t>
      </w:r>
    </w:p>
    <w:p w:rsidR="00D815AA" w:rsidRPr="00D815AA" w:rsidRDefault="00D815AA" w:rsidP="00D815AA">
      <w:pPr>
        <w:pStyle w:val="a3"/>
        <w:spacing w:before="0" w:beforeAutospacing="0" w:after="0" w:afterAutospacing="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662"/>
        <w:gridCol w:w="993"/>
        <w:gridCol w:w="992"/>
      </w:tblGrid>
      <w:tr w:rsidR="00A54D8C" w:rsidRPr="00495241" w:rsidTr="00A54D8C">
        <w:tc>
          <w:tcPr>
            <w:tcW w:w="817" w:type="dxa"/>
          </w:tcPr>
          <w:p w:rsidR="00A54D8C" w:rsidRDefault="00A54D8C" w:rsidP="00495241">
            <w:pPr>
              <w:pStyle w:val="a3"/>
              <w:jc w:val="center"/>
            </w:pPr>
            <w:r>
              <w:t>№</w:t>
            </w:r>
          </w:p>
        </w:tc>
        <w:tc>
          <w:tcPr>
            <w:tcW w:w="6662" w:type="dxa"/>
          </w:tcPr>
          <w:p w:rsidR="00A54D8C" w:rsidRDefault="00A54D8C" w:rsidP="00495241">
            <w:pPr>
              <w:pStyle w:val="a3"/>
              <w:jc w:val="center"/>
            </w:pPr>
            <w:r>
              <w:t>Тема занятия</w:t>
            </w:r>
          </w:p>
        </w:tc>
        <w:tc>
          <w:tcPr>
            <w:tcW w:w="993" w:type="dxa"/>
          </w:tcPr>
          <w:p w:rsidR="00A54D8C" w:rsidRDefault="00A54D8C" w:rsidP="00495241">
            <w:pPr>
              <w:pStyle w:val="a3"/>
              <w:jc w:val="center"/>
            </w:pPr>
            <w:r>
              <w:t xml:space="preserve">Дата план </w:t>
            </w:r>
          </w:p>
        </w:tc>
        <w:tc>
          <w:tcPr>
            <w:tcW w:w="992" w:type="dxa"/>
          </w:tcPr>
          <w:p w:rsidR="00A54D8C" w:rsidRDefault="00A54D8C" w:rsidP="00495241">
            <w:pPr>
              <w:pStyle w:val="a3"/>
              <w:jc w:val="center"/>
            </w:pPr>
            <w:r>
              <w:t>Дата факт</w:t>
            </w:r>
          </w:p>
        </w:tc>
      </w:tr>
      <w:tr w:rsidR="00A54D8C" w:rsidRPr="00495241" w:rsidTr="00AF06E0">
        <w:tc>
          <w:tcPr>
            <w:tcW w:w="9464" w:type="dxa"/>
            <w:gridSpan w:val="4"/>
          </w:tcPr>
          <w:p w:rsidR="00A54D8C" w:rsidRPr="00D815AA" w:rsidRDefault="00A54D8C" w:rsidP="00D815AA">
            <w:pPr>
              <w:pStyle w:val="a3"/>
              <w:jc w:val="center"/>
              <w:rPr>
                <w:b/>
              </w:rPr>
            </w:pPr>
          </w:p>
          <w:p w:rsidR="00A54D8C" w:rsidRPr="00D815AA" w:rsidRDefault="00A54D8C" w:rsidP="00D815AA">
            <w:pPr>
              <w:pStyle w:val="a3"/>
              <w:jc w:val="center"/>
              <w:rPr>
                <w:b/>
              </w:rPr>
            </w:pPr>
            <w:r w:rsidRPr="00D815AA">
              <w:rPr>
                <w:b/>
              </w:rPr>
              <w:t>Пространственные и временные представления. Подготовка к изучению числа.</w:t>
            </w:r>
          </w:p>
        </w:tc>
      </w:tr>
      <w:tr w:rsidR="00A54D8C" w:rsidRPr="00495241" w:rsidTr="00A54D8C">
        <w:tc>
          <w:tcPr>
            <w:tcW w:w="817" w:type="dxa"/>
          </w:tcPr>
          <w:p w:rsidR="00A54D8C" w:rsidRPr="00D815AA" w:rsidRDefault="00A54D8C" w:rsidP="00D815AA">
            <w:pPr>
              <w:pStyle w:val="a3"/>
              <w:jc w:val="center"/>
            </w:pPr>
            <w:r w:rsidRPr="00D815AA">
              <w:t>1</w:t>
            </w:r>
          </w:p>
        </w:tc>
        <w:tc>
          <w:tcPr>
            <w:tcW w:w="6662" w:type="dxa"/>
          </w:tcPr>
          <w:p w:rsidR="00A54D8C" w:rsidRPr="00D815AA" w:rsidRDefault="00A54D8C" w:rsidP="00E722BE">
            <w:pPr>
              <w:pStyle w:val="a3"/>
              <w:spacing w:line="480" w:lineRule="auto"/>
            </w:pPr>
            <w:r w:rsidRPr="00D815AA">
              <w:t>Различение предметов по цвету, форме, расположению.</w:t>
            </w:r>
          </w:p>
        </w:tc>
        <w:tc>
          <w:tcPr>
            <w:tcW w:w="993" w:type="dxa"/>
          </w:tcPr>
          <w:p w:rsidR="00A54D8C" w:rsidRDefault="00A54D8C" w:rsidP="00495241">
            <w:pPr>
              <w:pStyle w:val="a3"/>
              <w:jc w:val="center"/>
            </w:pPr>
          </w:p>
        </w:tc>
        <w:tc>
          <w:tcPr>
            <w:tcW w:w="992" w:type="dxa"/>
          </w:tcPr>
          <w:p w:rsidR="00A54D8C" w:rsidRDefault="00A54D8C" w:rsidP="00495241">
            <w:pPr>
              <w:pStyle w:val="a3"/>
              <w:jc w:val="center"/>
            </w:pPr>
          </w:p>
        </w:tc>
      </w:tr>
      <w:tr w:rsidR="00A54D8C" w:rsidRPr="00495241" w:rsidTr="00A54D8C">
        <w:tc>
          <w:tcPr>
            <w:tcW w:w="817" w:type="dxa"/>
          </w:tcPr>
          <w:p w:rsidR="00A54D8C" w:rsidRPr="00D815AA" w:rsidRDefault="00A54D8C" w:rsidP="00D815AA">
            <w:pPr>
              <w:pStyle w:val="a3"/>
              <w:jc w:val="center"/>
            </w:pPr>
            <w:r w:rsidRPr="00D815AA">
              <w:t>2</w:t>
            </w:r>
          </w:p>
        </w:tc>
        <w:tc>
          <w:tcPr>
            <w:tcW w:w="6662" w:type="dxa"/>
          </w:tcPr>
          <w:p w:rsidR="00A54D8C" w:rsidRPr="00D815AA" w:rsidRDefault="00A54D8C" w:rsidP="00D815AA">
            <w:pPr>
              <w:pStyle w:val="a3"/>
            </w:pPr>
            <w:r w:rsidRPr="00D815AA">
              <w:t>Уточнение пространственных представлений ( снизу- сверху, между, слева, справа)</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3</w:t>
            </w:r>
          </w:p>
        </w:tc>
        <w:tc>
          <w:tcPr>
            <w:tcW w:w="6662" w:type="dxa"/>
          </w:tcPr>
          <w:p w:rsidR="00A54D8C" w:rsidRPr="00D815AA" w:rsidRDefault="00A54D8C" w:rsidP="00D815AA">
            <w:pPr>
              <w:pStyle w:val="a3"/>
            </w:pPr>
            <w:r w:rsidRPr="00D815AA">
              <w:t>Признаки предметов. Сравнение предметов по размеру: большой – маленький, больше – меньше.</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4</w:t>
            </w:r>
          </w:p>
        </w:tc>
        <w:tc>
          <w:tcPr>
            <w:tcW w:w="6662" w:type="dxa"/>
          </w:tcPr>
          <w:p w:rsidR="00A54D8C" w:rsidRPr="00D815AA" w:rsidRDefault="00A54D8C" w:rsidP="00D815AA">
            <w:pPr>
              <w:pStyle w:val="a3"/>
            </w:pPr>
            <w:r w:rsidRPr="00D815AA">
              <w:t>Сравнение предметов по размеру: высокий – низкий, выше – ниже.</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5</w:t>
            </w:r>
          </w:p>
        </w:tc>
        <w:tc>
          <w:tcPr>
            <w:tcW w:w="6662" w:type="dxa"/>
          </w:tcPr>
          <w:p w:rsidR="00A54D8C" w:rsidRPr="00D815AA" w:rsidRDefault="00A54D8C" w:rsidP="00E722BE">
            <w:pPr>
              <w:pStyle w:val="a3"/>
              <w:spacing w:line="480" w:lineRule="auto"/>
            </w:pPr>
            <w:r w:rsidRPr="00D815AA">
              <w:t>Ориентация на плоскости: слева, справа.</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6</w:t>
            </w:r>
          </w:p>
        </w:tc>
        <w:tc>
          <w:tcPr>
            <w:tcW w:w="6662" w:type="dxa"/>
          </w:tcPr>
          <w:p w:rsidR="00A54D8C" w:rsidRPr="00D815AA" w:rsidRDefault="00A54D8C" w:rsidP="00E722BE">
            <w:pPr>
              <w:pStyle w:val="a3"/>
              <w:spacing w:line="480" w:lineRule="auto"/>
            </w:pPr>
            <w:r w:rsidRPr="00D815AA">
              <w:t>Длина. Длиннее – короче.</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7</w:t>
            </w:r>
          </w:p>
        </w:tc>
        <w:tc>
          <w:tcPr>
            <w:tcW w:w="6662" w:type="dxa"/>
          </w:tcPr>
          <w:p w:rsidR="00A54D8C" w:rsidRPr="00D815AA" w:rsidRDefault="00A54D8C" w:rsidP="00D815AA">
            <w:pPr>
              <w:pStyle w:val="a3"/>
            </w:pPr>
            <w:r w:rsidRPr="00D815AA">
              <w:t>Сравнение групп предметов по количеству: больше, меньше, столько же.</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8</w:t>
            </w:r>
          </w:p>
        </w:tc>
        <w:tc>
          <w:tcPr>
            <w:tcW w:w="6662" w:type="dxa"/>
          </w:tcPr>
          <w:p w:rsidR="00A54D8C" w:rsidRPr="00D815AA" w:rsidRDefault="00A54D8C" w:rsidP="00E722BE">
            <w:pPr>
              <w:pStyle w:val="a3"/>
              <w:spacing w:line="480" w:lineRule="auto"/>
            </w:pPr>
            <w:r w:rsidRPr="00D815AA">
              <w:t>Закрепление пройденного материала.</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9</w:t>
            </w:r>
          </w:p>
        </w:tc>
        <w:tc>
          <w:tcPr>
            <w:tcW w:w="6662" w:type="dxa"/>
          </w:tcPr>
          <w:p w:rsidR="00A54D8C" w:rsidRPr="00D815AA" w:rsidRDefault="00A54D8C" w:rsidP="00E722BE">
            <w:pPr>
              <w:pStyle w:val="a3"/>
              <w:spacing w:line="480" w:lineRule="auto"/>
            </w:pPr>
            <w:r w:rsidRPr="00D815AA">
              <w:t>Круг. Многоугольники: треугольник, четырехугольник.</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10</w:t>
            </w:r>
          </w:p>
        </w:tc>
        <w:tc>
          <w:tcPr>
            <w:tcW w:w="6662" w:type="dxa"/>
          </w:tcPr>
          <w:p w:rsidR="00A54D8C" w:rsidRPr="00D815AA" w:rsidRDefault="00A54D8C" w:rsidP="00E722BE">
            <w:pPr>
              <w:pStyle w:val="a3"/>
              <w:spacing w:line="480" w:lineRule="auto"/>
            </w:pPr>
            <w:r w:rsidRPr="00D815AA">
              <w:t>Прямоугольник, квадрат.</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11</w:t>
            </w:r>
          </w:p>
        </w:tc>
        <w:tc>
          <w:tcPr>
            <w:tcW w:w="6662" w:type="dxa"/>
          </w:tcPr>
          <w:p w:rsidR="00A54D8C" w:rsidRPr="00D815AA" w:rsidRDefault="00A54D8C" w:rsidP="00E722BE">
            <w:pPr>
              <w:pStyle w:val="a3"/>
              <w:spacing w:line="480" w:lineRule="auto"/>
            </w:pPr>
            <w:r w:rsidRPr="00D815AA">
              <w:t>Сравнение групп предметов по количеству: позже, раньше.</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12</w:t>
            </w:r>
          </w:p>
        </w:tc>
        <w:tc>
          <w:tcPr>
            <w:tcW w:w="6662" w:type="dxa"/>
          </w:tcPr>
          <w:p w:rsidR="00A54D8C" w:rsidRPr="00D815AA" w:rsidRDefault="00A54D8C" w:rsidP="00D815AA">
            <w:pPr>
              <w:pStyle w:val="a3"/>
            </w:pPr>
            <w:r w:rsidRPr="00D815AA">
              <w:t>Сравнение объектов по массе: легкий – тяжелый, легче – тяжелее.</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13</w:t>
            </w:r>
          </w:p>
        </w:tc>
        <w:tc>
          <w:tcPr>
            <w:tcW w:w="6662" w:type="dxa"/>
          </w:tcPr>
          <w:p w:rsidR="00D815AA" w:rsidRPr="00D815AA" w:rsidRDefault="00A54D8C" w:rsidP="00E722BE">
            <w:pPr>
              <w:pStyle w:val="a3"/>
              <w:spacing w:line="480" w:lineRule="auto"/>
            </w:pPr>
            <w:r w:rsidRPr="00D815AA">
              <w:t>Закрепление пройденного материала.</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472" w:type="dxa"/>
            <w:gridSpan w:val="3"/>
          </w:tcPr>
          <w:p w:rsidR="00D815AA" w:rsidRDefault="00D815AA" w:rsidP="00D815AA">
            <w:pPr>
              <w:pStyle w:val="a3"/>
              <w:jc w:val="center"/>
              <w:rPr>
                <w:b/>
              </w:rPr>
            </w:pPr>
          </w:p>
          <w:p w:rsidR="00A54D8C" w:rsidRPr="00D815AA" w:rsidRDefault="00A54D8C" w:rsidP="00D815AA">
            <w:pPr>
              <w:pStyle w:val="a3"/>
              <w:jc w:val="center"/>
              <w:rPr>
                <w:b/>
              </w:rPr>
            </w:pPr>
            <w:r w:rsidRPr="00D815AA">
              <w:rPr>
                <w:b/>
              </w:rPr>
              <w:t>Числа от 1 до 10. Сложение и вычитание чисел.</w:t>
            </w:r>
          </w:p>
        </w:tc>
        <w:tc>
          <w:tcPr>
            <w:tcW w:w="992" w:type="dxa"/>
          </w:tcPr>
          <w:p w:rsidR="00A54D8C" w:rsidRPr="00495241" w:rsidRDefault="00A54D8C" w:rsidP="00A54D8C">
            <w:pPr>
              <w:pStyle w:val="a3"/>
              <w:jc w:val="center"/>
              <w:rPr>
                <w:b/>
              </w:rPr>
            </w:pPr>
          </w:p>
        </w:tc>
      </w:tr>
      <w:tr w:rsidR="00A54D8C" w:rsidRPr="00495241" w:rsidTr="00A54D8C">
        <w:tc>
          <w:tcPr>
            <w:tcW w:w="817" w:type="dxa"/>
          </w:tcPr>
          <w:p w:rsidR="00A54D8C" w:rsidRPr="00D815AA" w:rsidRDefault="00A54D8C" w:rsidP="00D815AA">
            <w:pPr>
              <w:pStyle w:val="a3"/>
              <w:jc w:val="center"/>
            </w:pPr>
            <w:r w:rsidRPr="00D815AA">
              <w:lastRenderedPageBreak/>
              <w:t>14</w:t>
            </w:r>
          </w:p>
        </w:tc>
        <w:tc>
          <w:tcPr>
            <w:tcW w:w="6662" w:type="dxa"/>
          </w:tcPr>
          <w:p w:rsidR="00A54D8C" w:rsidRPr="00D815AA" w:rsidRDefault="00A54D8C" w:rsidP="00E722BE">
            <w:pPr>
              <w:pStyle w:val="a3"/>
              <w:spacing w:line="480" w:lineRule="auto"/>
            </w:pPr>
            <w:r w:rsidRPr="00D815AA">
              <w:t>Число и цифра 1. Понятия «один – много».</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15</w:t>
            </w:r>
          </w:p>
        </w:tc>
        <w:tc>
          <w:tcPr>
            <w:tcW w:w="6662" w:type="dxa"/>
          </w:tcPr>
          <w:p w:rsidR="00D815AA" w:rsidRPr="00D815AA" w:rsidRDefault="00A54D8C" w:rsidP="00E722BE">
            <w:pPr>
              <w:pStyle w:val="a3"/>
              <w:spacing w:line="480" w:lineRule="auto"/>
            </w:pPr>
            <w:r w:rsidRPr="00D815AA">
              <w:t>Число и цифра 2. Понятие «пара».</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16</w:t>
            </w:r>
          </w:p>
        </w:tc>
        <w:tc>
          <w:tcPr>
            <w:tcW w:w="6662" w:type="dxa"/>
          </w:tcPr>
          <w:p w:rsidR="00A54D8C" w:rsidRPr="00D815AA" w:rsidRDefault="00A54D8C" w:rsidP="00E722BE">
            <w:pPr>
              <w:pStyle w:val="a3"/>
              <w:spacing w:line="480" w:lineRule="auto"/>
            </w:pPr>
            <w:r w:rsidRPr="00D815AA">
              <w:t>Число и цифра 3. Понятия: «больше», «меньше», «равно»</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 xml:space="preserve">17 </w:t>
            </w:r>
          </w:p>
        </w:tc>
        <w:tc>
          <w:tcPr>
            <w:tcW w:w="6662" w:type="dxa"/>
          </w:tcPr>
          <w:p w:rsidR="00A54D8C" w:rsidRPr="00D815AA" w:rsidRDefault="00A54D8C" w:rsidP="00D815AA">
            <w:pPr>
              <w:tabs>
                <w:tab w:val="left" w:pos="470"/>
              </w:tabs>
              <w:spacing w:line="240" w:lineRule="auto"/>
              <w:jc w:val="both"/>
              <w:rPr>
                <w:rFonts w:ascii="Times New Roman" w:hAnsi="Times New Roman"/>
                <w:sz w:val="24"/>
                <w:szCs w:val="24"/>
              </w:rPr>
            </w:pPr>
            <w:r w:rsidRPr="00D815AA">
              <w:rPr>
                <w:rFonts w:ascii="Times New Roman" w:hAnsi="Times New Roman"/>
                <w:sz w:val="24"/>
                <w:szCs w:val="24"/>
              </w:rPr>
              <w:t>Число и цифра 4. Установления соответствия между числом предметов и цифрой.</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18</w:t>
            </w:r>
          </w:p>
        </w:tc>
        <w:tc>
          <w:tcPr>
            <w:tcW w:w="6662" w:type="dxa"/>
          </w:tcPr>
          <w:p w:rsidR="00A54D8C" w:rsidRPr="00D815AA" w:rsidRDefault="00A54D8C" w:rsidP="00D815AA">
            <w:pPr>
              <w:pStyle w:val="a3"/>
            </w:pPr>
            <w:r w:rsidRPr="00D815AA">
              <w:t>Число и цифра 0. Объединение предметов в множества по определённым свойствам.</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19</w:t>
            </w:r>
          </w:p>
        </w:tc>
        <w:tc>
          <w:tcPr>
            <w:tcW w:w="6662" w:type="dxa"/>
          </w:tcPr>
          <w:p w:rsidR="00A54D8C" w:rsidRPr="00D815AA" w:rsidRDefault="00A54D8C" w:rsidP="00D815AA">
            <w:pPr>
              <w:pStyle w:val="a3"/>
            </w:pPr>
            <w:r w:rsidRPr="00D815AA">
              <w:t>Число и цифра 5..</w:t>
            </w:r>
            <w:r w:rsidR="00D815AA" w:rsidRPr="00D815AA">
              <w:t xml:space="preserve"> Упорядочивание предметов по признакам. Состав чисел.  Игры «Где, чей дом?»</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20</w:t>
            </w:r>
          </w:p>
        </w:tc>
        <w:tc>
          <w:tcPr>
            <w:tcW w:w="6662" w:type="dxa"/>
          </w:tcPr>
          <w:p w:rsidR="00A54D8C" w:rsidRPr="00D815AA" w:rsidRDefault="00A54D8C" w:rsidP="00D815AA">
            <w:pPr>
              <w:pStyle w:val="a3"/>
            </w:pPr>
            <w:r w:rsidRPr="00D815AA">
              <w:t>Понятие «равенство». Знак «=».</w:t>
            </w:r>
            <w:r w:rsidR="00D815AA" w:rsidRPr="00D815AA">
              <w:t xml:space="preserve"> Упражнение в дополнении числа до любого заданного</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21</w:t>
            </w:r>
          </w:p>
        </w:tc>
        <w:tc>
          <w:tcPr>
            <w:tcW w:w="6662" w:type="dxa"/>
          </w:tcPr>
          <w:p w:rsidR="00A54D8C" w:rsidRPr="00D815AA" w:rsidRDefault="00A54D8C" w:rsidP="00D815AA">
            <w:pPr>
              <w:pStyle w:val="a3"/>
            </w:pPr>
            <w:r w:rsidRPr="00D815AA">
              <w:t>Действие «сложение». Конкретный смысл действия «сложение». Знак действия «сложения» +.</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22</w:t>
            </w:r>
          </w:p>
        </w:tc>
        <w:tc>
          <w:tcPr>
            <w:tcW w:w="6662" w:type="dxa"/>
          </w:tcPr>
          <w:p w:rsidR="00A54D8C" w:rsidRPr="00D815AA" w:rsidRDefault="00A54D8C" w:rsidP="00D815AA">
            <w:pPr>
              <w:pStyle w:val="a3"/>
            </w:pPr>
            <w:r w:rsidRPr="00D815AA">
              <w:t>Действие «вычитание». Конкретный смысл действия «вычитание». Знак действия «вычитания» -.</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D815AA">
        <w:trPr>
          <w:trHeight w:val="871"/>
        </w:trPr>
        <w:tc>
          <w:tcPr>
            <w:tcW w:w="817" w:type="dxa"/>
          </w:tcPr>
          <w:p w:rsidR="00A54D8C" w:rsidRPr="00D815AA" w:rsidRDefault="00A54D8C" w:rsidP="00D815AA">
            <w:pPr>
              <w:pStyle w:val="a3"/>
              <w:jc w:val="center"/>
            </w:pPr>
            <w:r w:rsidRPr="00D815AA">
              <w:t xml:space="preserve">23 </w:t>
            </w:r>
          </w:p>
        </w:tc>
        <w:tc>
          <w:tcPr>
            <w:tcW w:w="6662" w:type="dxa"/>
          </w:tcPr>
          <w:p w:rsidR="00A54D8C" w:rsidRPr="00D815AA" w:rsidRDefault="00A54D8C" w:rsidP="00D815AA">
            <w:pPr>
              <w:tabs>
                <w:tab w:val="left" w:pos="470"/>
              </w:tabs>
              <w:spacing w:line="240" w:lineRule="auto"/>
              <w:jc w:val="both"/>
              <w:rPr>
                <w:rFonts w:ascii="Times New Roman" w:hAnsi="Times New Roman"/>
                <w:sz w:val="24"/>
                <w:szCs w:val="24"/>
              </w:rPr>
            </w:pPr>
            <w:r w:rsidRPr="00D815AA">
              <w:rPr>
                <w:rFonts w:ascii="Times New Roman" w:hAnsi="Times New Roman"/>
                <w:sz w:val="24"/>
                <w:szCs w:val="24"/>
              </w:rPr>
              <w:t>Закрепление пройденного материала.</w:t>
            </w:r>
            <w:r w:rsidR="00D815AA" w:rsidRPr="00D815AA">
              <w:rPr>
                <w:rFonts w:ascii="Times New Roman" w:hAnsi="Times New Roman"/>
                <w:sz w:val="24"/>
                <w:szCs w:val="24"/>
              </w:rPr>
              <w:t xml:space="preserve"> Работа при помощи линейки, умение чертить отрезки.  Игры «Математическая рыбалка», «Почтальон»</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24</w:t>
            </w:r>
          </w:p>
        </w:tc>
        <w:tc>
          <w:tcPr>
            <w:tcW w:w="6662" w:type="dxa"/>
          </w:tcPr>
          <w:p w:rsidR="00A54D8C" w:rsidRPr="00D815AA" w:rsidRDefault="00A54D8C" w:rsidP="00D815AA">
            <w:pPr>
              <w:tabs>
                <w:tab w:val="left" w:pos="470"/>
              </w:tabs>
              <w:spacing w:line="240" w:lineRule="auto"/>
              <w:jc w:val="both"/>
              <w:rPr>
                <w:rFonts w:ascii="Times New Roman" w:hAnsi="Times New Roman"/>
                <w:sz w:val="24"/>
                <w:szCs w:val="24"/>
              </w:rPr>
            </w:pPr>
            <w:r w:rsidRPr="00D815AA">
              <w:rPr>
                <w:rFonts w:ascii="Times New Roman" w:hAnsi="Times New Roman"/>
                <w:sz w:val="24"/>
                <w:szCs w:val="24"/>
              </w:rPr>
              <w:t>Число и цифра 6.</w:t>
            </w:r>
            <w:r w:rsidR="00D815AA" w:rsidRPr="00D815AA">
              <w:rPr>
                <w:rFonts w:ascii="Times New Roman" w:hAnsi="Times New Roman"/>
                <w:sz w:val="24"/>
                <w:szCs w:val="24"/>
              </w:rPr>
              <w:t xml:space="preserve"> Классификация фигур по цвету, форме, величине. Игры «Дерево»,  «Угадай-ка»</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25</w:t>
            </w:r>
          </w:p>
        </w:tc>
        <w:tc>
          <w:tcPr>
            <w:tcW w:w="6662" w:type="dxa"/>
          </w:tcPr>
          <w:p w:rsidR="00A54D8C" w:rsidRPr="00D815AA" w:rsidRDefault="00A54D8C" w:rsidP="00D815AA">
            <w:pPr>
              <w:pStyle w:val="a3"/>
            </w:pPr>
            <w:r w:rsidRPr="00D815AA">
              <w:t>Число и цифра 7.</w:t>
            </w:r>
            <w:r w:rsidR="00D815AA" w:rsidRPr="00D815AA">
              <w:t xml:space="preserve"> Работа при помощи линейки, умение чертить отрезки.  </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26</w:t>
            </w:r>
          </w:p>
        </w:tc>
        <w:tc>
          <w:tcPr>
            <w:tcW w:w="6662" w:type="dxa"/>
          </w:tcPr>
          <w:p w:rsidR="00A54D8C" w:rsidRPr="00D815AA" w:rsidRDefault="00A54D8C" w:rsidP="00D815AA">
            <w:pPr>
              <w:tabs>
                <w:tab w:val="left" w:pos="470"/>
              </w:tabs>
              <w:spacing w:line="240" w:lineRule="auto"/>
              <w:jc w:val="both"/>
              <w:rPr>
                <w:rFonts w:ascii="Times New Roman" w:hAnsi="Times New Roman"/>
                <w:sz w:val="24"/>
                <w:szCs w:val="24"/>
              </w:rPr>
            </w:pPr>
            <w:r w:rsidRPr="00D815AA">
              <w:rPr>
                <w:rFonts w:ascii="Times New Roman" w:hAnsi="Times New Roman"/>
                <w:sz w:val="24"/>
                <w:szCs w:val="24"/>
              </w:rPr>
              <w:t>Число и цифра 8.</w:t>
            </w:r>
            <w:r w:rsidR="00D815AA" w:rsidRPr="00D815AA">
              <w:rPr>
                <w:rFonts w:ascii="Times New Roman" w:hAnsi="Times New Roman"/>
                <w:sz w:val="24"/>
                <w:szCs w:val="24"/>
              </w:rPr>
              <w:t xml:space="preserve"> Части суток, последовательность дней в неделе, </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27</w:t>
            </w:r>
          </w:p>
        </w:tc>
        <w:tc>
          <w:tcPr>
            <w:tcW w:w="6662" w:type="dxa"/>
          </w:tcPr>
          <w:p w:rsidR="00A54D8C" w:rsidRPr="00D815AA" w:rsidRDefault="00A54D8C" w:rsidP="00D815AA">
            <w:pPr>
              <w:tabs>
                <w:tab w:val="left" w:pos="470"/>
              </w:tabs>
              <w:spacing w:line="240" w:lineRule="auto"/>
              <w:jc w:val="both"/>
              <w:rPr>
                <w:rFonts w:ascii="Times New Roman" w:hAnsi="Times New Roman"/>
                <w:sz w:val="24"/>
                <w:szCs w:val="24"/>
              </w:rPr>
            </w:pPr>
            <w:r w:rsidRPr="00D815AA">
              <w:rPr>
                <w:rFonts w:ascii="Times New Roman" w:hAnsi="Times New Roman"/>
                <w:sz w:val="24"/>
                <w:szCs w:val="24"/>
              </w:rPr>
              <w:t>Число и цифра 9</w:t>
            </w:r>
            <w:r w:rsidR="00D815AA" w:rsidRPr="00D815AA">
              <w:rPr>
                <w:rFonts w:ascii="Times New Roman" w:hAnsi="Times New Roman"/>
                <w:sz w:val="24"/>
                <w:szCs w:val="24"/>
              </w:rPr>
              <w:t xml:space="preserve"> Последовательность месяцев в году </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lastRenderedPageBreak/>
              <w:t>28</w:t>
            </w:r>
          </w:p>
        </w:tc>
        <w:tc>
          <w:tcPr>
            <w:tcW w:w="6662" w:type="dxa"/>
          </w:tcPr>
          <w:p w:rsidR="00A54D8C" w:rsidRPr="00D815AA" w:rsidRDefault="00A54D8C" w:rsidP="00D815AA">
            <w:pPr>
              <w:tabs>
                <w:tab w:val="left" w:pos="470"/>
              </w:tabs>
              <w:spacing w:line="240" w:lineRule="auto"/>
              <w:jc w:val="both"/>
              <w:rPr>
                <w:rFonts w:ascii="Times New Roman" w:hAnsi="Times New Roman"/>
                <w:sz w:val="24"/>
                <w:szCs w:val="24"/>
              </w:rPr>
            </w:pPr>
            <w:r w:rsidRPr="00D815AA">
              <w:rPr>
                <w:rFonts w:ascii="Times New Roman" w:hAnsi="Times New Roman"/>
                <w:sz w:val="24"/>
                <w:szCs w:val="24"/>
              </w:rPr>
              <w:t>Число 10. Особенности записи числа 10.</w:t>
            </w:r>
            <w:r w:rsidR="00D815AA" w:rsidRPr="00D815AA">
              <w:rPr>
                <w:rFonts w:ascii="Times New Roman" w:hAnsi="Times New Roman"/>
                <w:sz w:val="24"/>
                <w:szCs w:val="24"/>
              </w:rPr>
              <w:t xml:space="preserve"> Решение примеров и задач на сложение и вычитание. </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A54D8C" w:rsidRPr="00495241" w:rsidTr="00A54D8C">
        <w:tc>
          <w:tcPr>
            <w:tcW w:w="817" w:type="dxa"/>
          </w:tcPr>
          <w:p w:rsidR="00A54D8C" w:rsidRPr="00D815AA" w:rsidRDefault="00A54D8C" w:rsidP="00D815AA">
            <w:pPr>
              <w:pStyle w:val="a3"/>
              <w:jc w:val="center"/>
            </w:pPr>
            <w:r w:rsidRPr="00D815AA">
              <w:t>29</w:t>
            </w:r>
          </w:p>
        </w:tc>
        <w:tc>
          <w:tcPr>
            <w:tcW w:w="6662" w:type="dxa"/>
          </w:tcPr>
          <w:p w:rsidR="00A54D8C" w:rsidRPr="00D815AA" w:rsidRDefault="00A54D8C" w:rsidP="00D815AA">
            <w:pPr>
              <w:tabs>
                <w:tab w:val="left" w:pos="470"/>
              </w:tabs>
              <w:spacing w:line="240" w:lineRule="auto"/>
              <w:jc w:val="both"/>
              <w:rPr>
                <w:rFonts w:ascii="Times New Roman" w:hAnsi="Times New Roman"/>
                <w:sz w:val="24"/>
                <w:szCs w:val="24"/>
              </w:rPr>
            </w:pPr>
            <w:r w:rsidRPr="00D815AA">
              <w:rPr>
                <w:rFonts w:ascii="Times New Roman" w:hAnsi="Times New Roman"/>
                <w:sz w:val="24"/>
                <w:szCs w:val="24"/>
              </w:rPr>
              <w:t>Закрепление пройденного материала.</w:t>
            </w:r>
            <w:r w:rsidR="00D815AA" w:rsidRPr="00D815AA">
              <w:rPr>
                <w:rFonts w:ascii="Times New Roman" w:hAnsi="Times New Roman"/>
                <w:sz w:val="24"/>
                <w:szCs w:val="24"/>
              </w:rPr>
              <w:t xml:space="preserve"> Конструирование с помощью геометрических фигур. Решение примеров и задач на сложение и вычитание. </w:t>
            </w:r>
          </w:p>
        </w:tc>
        <w:tc>
          <w:tcPr>
            <w:tcW w:w="993" w:type="dxa"/>
          </w:tcPr>
          <w:p w:rsidR="00A54D8C" w:rsidRDefault="00A54D8C" w:rsidP="00A54D8C">
            <w:pPr>
              <w:pStyle w:val="a3"/>
              <w:jc w:val="center"/>
            </w:pPr>
          </w:p>
        </w:tc>
        <w:tc>
          <w:tcPr>
            <w:tcW w:w="992" w:type="dxa"/>
          </w:tcPr>
          <w:p w:rsidR="00A54D8C" w:rsidRDefault="00A54D8C" w:rsidP="00A54D8C">
            <w:pPr>
              <w:pStyle w:val="a3"/>
              <w:jc w:val="center"/>
            </w:pPr>
          </w:p>
        </w:tc>
      </w:tr>
      <w:tr w:rsidR="00D815AA" w:rsidRPr="00495241" w:rsidTr="00A54D8C">
        <w:tc>
          <w:tcPr>
            <w:tcW w:w="817" w:type="dxa"/>
          </w:tcPr>
          <w:p w:rsidR="00D815AA" w:rsidRPr="00D815AA" w:rsidRDefault="00D815AA" w:rsidP="00D815AA">
            <w:pPr>
              <w:pStyle w:val="a3"/>
              <w:jc w:val="center"/>
            </w:pPr>
            <w:r w:rsidRPr="00D815AA">
              <w:t>30</w:t>
            </w:r>
          </w:p>
        </w:tc>
        <w:tc>
          <w:tcPr>
            <w:tcW w:w="6662" w:type="dxa"/>
          </w:tcPr>
          <w:p w:rsidR="00D815AA" w:rsidRPr="00D815AA" w:rsidRDefault="00D815AA" w:rsidP="00D815AA">
            <w:pPr>
              <w:tabs>
                <w:tab w:val="left" w:pos="470"/>
              </w:tabs>
              <w:spacing w:line="240" w:lineRule="auto"/>
              <w:jc w:val="both"/>
              <w:rPr>
                <w:rFonts w:ascii="Times New Roman" w:hAnsi="Times New Roman"/>
                <w:sz w:val="24"/>
                <w:szCs w:val="24"/>
              </w:rPr>
            </w:pPr>
            <w:r w:rsidRPr="00D815AA">
              <w:rPr>
                <w:rFonts w:ascii="Times New Roman" w:hAnsi="Times New Roman"/>
                <w:sz w:val="24"/>
                <w:szCs w:val="24"/>
              </w:rPr>
              <w:t>Решение примеров и задач на сложение и вычитание.  Игры «Зигзаг», «Пчелка», «Птички», «Цепочка», «Угадай-ка».</w:t>
            </w:r>
          </w:p>
        </w:tc>
        <w:tc>
          <w:tcPr>
            <w:tcW w:w="993" w:type="dxa"/>
          </w:tcPr>
          <w:p w:rsidR="00D815AA" w:rsidRDefault="00D815AA" w:rsidP="00A54D8C">
            <w:pPr>
              <w:pStyle w:val="a3"/>
              <w:jc w:val="center"/>
            </w:pPr>
          </w:p>
        </w:tc>
        <w:tc>
          <w:tcPr>
            <w:tcW w:w="992" w:type="dxa"/>
          </w:tcPr>
          <w:p w:rsidR="00D815AA" w:rsidRDefault="00D815AA" w:rsidP="00A54D8C">
            <w:pPr>
              <w:pStyle w:val="a3"/>
              <w:jc w:val="center"/>
            </w:pPr>
          </w:p>
        </w:tc>
      </w:tr>
    </w:tbl>
    <w:p w:rsidR="008156EA" w:rsidRPr="00867346" w:rsidRDefault="008156EA" w:rsidP="00A54D8C">
      <w:pPr>
        <w:spacing w:after="0" w:line="240" w:lineRule="auto"/>
        <w:rPr>
          <w:rFonts w:ascii="Times New Roman" w:hAnsi="Times New Roman"/>
          <w:sz w:val="24"/>
          <w:szCs w:val="24"/>
          <w:lang w:eastAsia="ru-RU"/>
        </w:rPr>
      </w:pPr>
      <w:r w:rsidRPr="00952B3D">
        <w:rPr>
          <w:rFonts w:ascii="Times New Roman" w:hAnsi="Times New Roman"/>
          <w:b/>
          <w:sz w:val="24"/>
          <w:szCs w:val="24"/>
          <w:lang w:eastAsia="ru-RU"/>
        </w:rPr>
        <w:t xml:space="preserve"> </w:t>
      </w:r>
    </w:p>
    <w:p w:rsidR="008156EA" w:rsidRPr="00952B3D" w:rsidRDefault="008156EA" w:rsidP="00D6619C">
      <w:pPr>
        <w:spacing w:after="0" w:line="240" w:lineRule="auto"/>
        <w:jc w:val="both"/>
        <w:rPr>
          <w:rFonts w:ascii="Times New Roman" w:hAnsi="Times New Roman"/>
          <w:sz w:val="24"/>
          <w:szCs w:val="24"/>
          <w:lang w:eastAsia="ru-RU"/>
        </w:rPr>
      </w:pPr>
    </w:p>
    <w:p w:rsidR="008156EA" w:rsidRDefault="008156EA" w:rsidP="004207E6">
      <w:pPr>
        <w:spacing w:after="0" w:line="240" w:lineRule="auto"/>
        <w:jc w:val="center"/>
        <w:rPr>
          <w:rFonts w:ascii="Times New Roman" w:hAnsi="Times New Roman"/>
          <w:b/>
          <w:sz w:val="24"/>
          <w:szCs w:val="24"/>
          <w:lang w:eastAsia="ru-RU"/>
        </w:rPr>
      </w:pPr>
      <w:r w:rsidRPr="004207E6">
        <w:rPr>
          <w:rFonts w:ascii="Times New Roman" w:hAnsi="Times New Roman"/>
          <w:b/>
          <w:sz w:val="24"/>
          <w:szCs w:val="24"/>
          <w:lang w:eastAsia="ru-RU"/>
        </w:rPr>
        <w:t>Рабочая программа «Ознакомление с окружающим миром»</w:t>
      </w:r>
    </w:p>
    <w:p w:rsidR="008156EA" w:rsidRPr="003D1F79" w:rsidRDefault="00E722BE" w:rsidP="006B0EF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8156EA" w:rsidRPr="003D1F79">
        <w:rPr>
          <w:rFonts w:ascii="Times New Roman" w:hAnsi="Times New Roman"/>
          <w:sz w:val="24"/>
          <w:szCs w:val="24"/>
          <w:lang w:eastAsia="ru-RU"/>
        </w:rPr>
        <w:t xml:space="preserve">Программа «Зеленая тропинка» основывается на коррекции и развитии накопленных в дошкольном возрасте </w:t>
      </w:r>
      <w:r w:rsidR="008156EA">
        <w:rPr>
          <w:rFonts w:ascii="Times New Roman" w:hAnsi="Times New Roman"/>
          <w:sz w:val="24"/>
          <w:szCs w:val="24"/>
          <w:lang w:eastAsia="ru-RU"/>
        </w:rPr>
        <w:t xml:space="preserve">природоведческих представлений. </w:t>
      </w:r>
      <w:r w:rsidR="008156EA" w:rsidRPr="003D1F79">
        <w:rPr>
          <w:rFonts w:ascii="Times New Roman" w:hAnsi="Times New Roman"/>
          <w:sz w:val="24"/>
          <w:szCs w:val="24"/>
          <w:lang w:eastAsia="ru-RU"/>
        </w:rPr>
        <w:t xml:space="preserve">Данная программа основывается на развитии накопленных в дошкольном возрасте представлений о природе. </w:t>
      </w:r>
    </w:p>
    <w:p w:rsidR="008156EA" w:rsidRPr="003D1F79" w:rsidRDefault="008156EA" w:rsidP="006B0EFD">
      <w:pPr>
        <w:spacing w:after="0" w:line="240" w:lineRule="auto"/>
        <w:jc w:val="both"/>
        <w:rPr>
          <w:rFonts w:ascii="Times New Roman" w:hAnsi="Times New Roman"/>
          <w:sz w:val="24"/>
          <w:szCs w:val="24"/>
          <w:lang w:eastAsia="ru-RU"/>
        </w:rPr>
      </w:pPr>
      <w:r w:rsidRPr="003D1F79">
        <w:rPr>
          <w:rFonts w:ascii="Times New Roman" w:hAnsi="Times New Roman"/>
          <w:sz w:val="24"/>
          <w:szCs w:val="24"/>
          <w:lang w:eastAsia="ru-RU"/>
        </w:rPr>
        <w:t>Программа «Зеленая тропинка» нацелена на развитие детей, формирование у них заинтересованного и бережного отношения к природному окружению.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 Вместе с тем это и первый опыт последовательного приобщения ребенка к свойственным естественно</w:t>
      </w:r>
      <w:r>
        <w:rPr>
          <w:rFonts w:ascii="Times New Roman" w:hAnsi="Times New Roman"/>
          <w:sz w:val="24"/>
          <w:szCs w:val="24"/>
          <w:lang w:eastAsia="ru-RU"/>
        </w:rPr>
        <w:t xml:space="preserve"> </w:t>
      </w:r>
      <w:r w:rsidRPr="003D1F79">
        <w:rPr>
          <w:rFonts w:ascii="Times New Roman" w:hAnsi="Times New Roman"/>
          <w:sz w:val="24"/>
          <w:szCs w:val="24"/>
          <w:lang w:eastAsia="ru-RU"/>
        </w:rPr>
        <w:t>-</w:t>
      </w:r>
      <w:r>
        <w:rPr>
          <w:rFonts w:ascii="Times New Roman" w:hAnsi="Times New Roman"/>
          <w:sz w:val="24"/>
          <w:szCs w:val="24"/>
          <w:lang w:eastAsia="ru-RU"/>
        </w:rPr>
        <w:t xml:space="preserve"> </w:t>
      </w:r>
      <w:r w:rsidRPr="003D1F79">
        <w:rPr>
          <w:rFonts w:ascii="Times New Roman" w:hAnsi="Times New Roman"/>
          <w:sz w:val="24"/>
          <w:szCs w:val="24"/>
          <w:lang w:eastAsia="ru-RU"/>
        </w:rPr>
        <w:t xml:space="preserve">научным дисциплинам методом познания, следуя которым нужно как можно больше увидеть своими глазами, сделать своими руками. </w:t>
      </w:r>
    </w:p>
    <w:p w:rsidR="008156EA" w:rsidRPr="003D1F79" w:rsidRDefault="008156EA" w:rsidP="006B0EFD">
      <w:pPr>
        <w:spacing w:after="0" w:line="240" w:lineRule="auto"/>
        <w:jc w:val="both"/>
        <w:rPr>
          <w:rFonts w:ascii="Times New Roman" w:hAnsi="Times New Roman"/>
          <w:sz w:val="24"/>
          <w:szCs w:val="24"/>
          <w:lang w:eastAsia="ru-RU"/>
        </w:rPr>
      </w:pPr>
      <w:r w:rsidRPr="003D1F79">
        <w:rPr>
          <w:rFonts w:ascii="Times New Roman" w:hAnsi="Times New Roman"/>
          <w:sz w:val="24"/>
          <w:szCs w:val="24"/>
          <w:lang w:eastAsia="ru-RU"/>
        </w:rPr>
        <w:t xml:space="preserve">В основу подготовки малышей к обучению положены непосредственные наблюдения в природе, действия с предметами, осуществляемые в естественной для детей данного возраста занимательной, игровой форме. Эта деятельность дополняется рисованием, раскрашиванием, вырезанием фигур, лепкой и т. д. При этом большое внимание уделяется формированию таких важных умений, как умение выделять свойства предметов (форма, цвет, размеры), находить их общие и отличительные признаки, фиксировать состояние предмета и его смену (явление). </w:t>
      </w:r>
    </w:p>
    <w:p w:rsidR="00BA4422" w:rsidRPr="003D1F79" w:rsidRDefault="00BA4422" w:rsidP="00BA4422">
      <w:pPr>
        <w:spacing w:after="0" w:line="240" w:lineRule="auto"/>
        <w:jc w:val="both"/>
        <w:rPr>
          <w:rFonts w:ascii="Times New Roman" w:hAnsi="Times New Roman"/>
          <w:b/>
          <w:sz w:val="24"/>
          <w:szCs w:val="24"/>
          <w:lang w:eastAsia="ru-RU"/>
        </w:rPr>
      </w:pPr>
      <w:r w:rsidRPr="003D1F79">
        <w:rPr>
          <w:rFonts w:ascii="Times New Roman" w:hAnsi="Times New Roman"/>
          <w:b/>
          <w:iCs/>
          <w:sz w:val="24"/>
          <w:szCs w:val="24"/>
          <w:lang w:eastAsia="ru-RU"/>
        </w:rPr>
        <w:t>Планируемые результаты:</w:t>
      </w:r>
    </w:p>
    <w:p w:rsidR="00BA4422" w:rsidRPr="003D1F79" w:rsidRDefault="00BA4422" w:rsidP="00BA4422">
      <w:pPr>
        <w:spacing w:after="0" w:line="240" w:lineRule="auto"/>
        <w:jc w:val="both"/>
        <w:rPr>
          <w:rFonts w:ascii="Times New Roman" w:hAnsi="Times New Roman"/>
          <w:sz w:val="24"/>
          <w:szCs w:val="24"/>
          <w:lang w:eastAsia="ru-RU"/>
        </w:rPr>
      </w:pPr>
      <w:r w:rsidRPr="003D1F79">
        <w:rPr>
          <w:rFonts w:ascii="Times New Roman" w:hAnsi="Times New Roman"/>
          <w:sz w:val="24"/>
          <w:szCs w:val="24"/>
          <w:lang w:eastAsia="ru-RU"/>
        </w:rPr>
        <w:t>- распознавать на рисунках и в природе изученные растения и животных;</w:t>
      </w:r>
    </w:p>
    <w:p w:rsidR="00BA4422" w:rsidRPr="003D1F79" w:rsidRDefault="00BA4422" w:rsidP="00BA4422">
      <w:pPr>
        <w:spacing w:after="0" w:line="240" w:lineRule="auto"/>
        <w:jc w:val="both"/>
        <w:rPr>
          <w:rFonts w:ascii="Times New Roman" w:hAnsi="Times New Roman"/>
          <w:sz w:val="24"/>
          <w:szCs w:val="24"/>
          <w:lang w:eastAsia="ru-RU"/>
        </w:rPr>
      </w:pPr>
      <w:r w:rsidRPr="003D1F79">
        <w:rPr>
          <w:rFonts w:ascii="Times New Roman" w:hAnsi="Times New Roman"/>
          <w:sz w:val="24"/>
          <w:szCs w:val="24"/>
          <w:lang w:eastAsia="ru-RU"/>
        </w:rPr>
        <w:t xml:space="preserve">- перечислять в правильной последовательности времена года; </w:t>
      </w:r>
    </w:p>
    <w:p w:rsidR="00BA4422" w:rsidRPr="003D1F79" w:rsidRDefault="00BA4422" w:rsidP="00BA4422">
      <w:pPr>
        <w:spacing w:after="0" w:line="240" w:lineRule="auto"/>
        <w:jc w:val="both"/>
        <w:rPr>
          <w:rFonts w:ascii="Times New Roman" w:hAnsi="Times New Roman"/>
          <w:sz w:val="24"/>
          <w:szCs w:val="24"/>
          <w:lang w:eastAsia="ru-RU"/>
        </w:rPr>
      </w:pPr>
      <w:r w:rsidRPr="003D1F79">
        <w:rPr>
          <w:rFonts w:ascii="Times New Roman" w:hAnsi="Times New Roman"/>
          <w:sz w:val="24"/>
          <w:szCs w:val="24"/>
          <w:lang w:eastAsia="ru-RU"/>
        </w:rPr>
        <w:t>- называть основные признаки времен года;</w:t>
      </w:r>
    </w:p>
    <w:p w:rsidR="00BA4422" w:rsidRPr="003D1F79" w:rsidRDefault="00BA4422" w:rsidP="00BA4422">
      <w:pPr>
        <w:spacing w:after="0" w:line="240" w:lineRule="auto"/>
        <w:jc w:val="both"/>
        <w:rPr>
          <w:rFonts w:ascii="Times New Roman" w:hAnsi="Times New Roman"/>
          <w:sz w:val="24"/>
          <w:szCs w:val="24"/>
          <w:lang w:eastAsia="ru-RU"/>
        </w:rPr>
      </w:pPr>
      <w:r w:rsidRPr="003D1F79">
        <w:rPr>
          <w:rFonts w:ascii="Times New Roman" w:hAnsi="Times New Roman"/>
          <w:sz w:val="24"/>
          <w:szCs w:val="24"/>
          <w:lang w:eastAsia="ru-RU"/>
        </w:rPr>
        <w:t>- перечислять в правильной последовательности времена года и суток</w:t>
      </w:r>
    </w:p>
    <w:p w:rsidR="008156EA" w:rsidRPr="00BC6924" w:rsidRDefault="008156EA" w:rsidP="007617FC">
      <w:pPr>
        <w:spacing w:after="0" w:line="240" w:lineRule="auto"/>
        <w:ind w:firstLine="450"/>
        <w:jc w:val="both"/>
        <w:rPr>
          <w:rFonts w:ascii="Times New Roman" w:hAnsi="Times New Roman"/>
          <w:color w:val="000000"/>
          <w:sz w:val="24"/>
          <w:szCs w:val="24"/>
          <w:u w:val="single"/>
          <w:lang w:eastAsia="ru-RU"/>
        </w:rPr>
      </w:pPr>
    </w:p>
    <w:p w:rsidR="008156EA" w:rsidRPr="007617FC" w:rsidRDefault="008156EA" w:rsidP="006B0EFD">
      <w:pPr>
        <w:spacing w:after="0" w:line="240" w:lineRule="auto"/>
        <w:jc w:val="both"/>
        <w:rPr>
          <w:rFonts w:ascii="Times New Roman" w:hAnsi="Times New Roman"/>
          <w:color w:val="000000"/>
          <w:sz w:val="24"/>
          <w:szCs w:val="24"/>
          <w:lang w:eastAsia="ru-RU"/>
        </w:rPr>
      </w:pPr>
      <w:r w:rsidRPr="00387E5E">
        <w:rPr>
          <w:rFonts w:ascii="Times New Roman" w:hAnsi="Times New Roman"/>
          <w:b/>
          <w:color w:val="000000"/>
          <w:sz w:val="24"/>
          <w:szCs w:val="24"/>
          <w:lang w:eastAsia="ru-RU"/>
        </w:rPr>
        <w:t>Содержание программы</w:t>
      </w:r>
      <w:r w:rsidRPr="007617FC">
        <w:rPr>
          <w:rFonts w:ascii="Times New Roman" w:hAnsi="Times New Roman"/>
          <w:color w:val="000000"/>
          <w:sz w:val="24"/>
          <w:szCs w:val="24"/>
          <w:lang w:eastAsia="ru-RU"/>
        </w:rPr>
        <w:t xml:space="preserve"> – это синтез различных составляющих естественно</w:t>
      </w:r>
      <w:r>
        <w:rPr>
          <w:rFonts w:ascii="Times New Roman" w:hAnsi="Times New Roman"/>
          <w:color w:val="000000"/>
          <w:sz w:val="24"/>
          <w:szCs w:val="24"/>
          <w:lang w:eastAsia="ru-RU"/>
        </w:rPr>
        <w:t xml:space="preserve"> </w:t>
      </w:r>
      <w:r w:rsidRPr="007617FC">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7617FC">
        <w:rPr>
          <w:rFonts w:ascii="Times New Roman" w:hAnsi="Times New Roman"/>
          <w:color w:val="000000"/>
          <w:sz w:val="24"/>
          <w:szCs w:val="24"/>
          <w:lang w:eastAsia="ru-RU"/>
        </w:rPr>
        <w:t>научного и экологического знания, включая доступные элементарные сведения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 курса в начальной школе.</w:t>
      </w:r>
    </w:p>
    <w:p w:rsidR="008156EA" w:rsidRPr="00BC6924" w:rsidRDefault="008156EA" w:rsidP="005A4C98">
      <w:pPr>
        <w:spacing w:after="0" w:line="240" w:lineRule="auto"/>
        <w:jc w:val="both"/>
        <w:rPr>
          <w:rFonts w:ascii="Times New Roman" w:hAnsi="Times New Roman"/>
          <w:color w:val="000000"/>
          <w:sz w:val="24"/>
          <w:szCs w:val="24"/>
          <w:lang w:eastAsia="ru-RU"/>
        </w:rPr>
      </w:pPr>
      <w:r w:rsidRPr="007617FC">
        <w:rPr>
          <w:rFonts w:ascii="Times New Roman" w:hAnsi="Times New Roman"/>
          <w:color w:val="000000"/>
          <w:sz w:val="24"/>
          <w:szCs w:val="24"/>
          <w:lang w:eastAsia="ru-RU"/>
        </w:rPr>
        <w:lastRenderedPageBreak/>
        <w:t xml:space="preserve">В содержании представлены темы курса: "Наши друзья животные", "Зелёное чудо - растения", "Звёзды, Солнце и Луна", "Круглый год". Как и предусмотрено программой, основными видами деятельности детей на занятиях должны быть непосредственные наблюдения явлений природы, манипулирование с предметами, простейшие эксперименты и т.д. Дети работают под руководством взрослого. Тексты заданий и подрисуночные подписи в пособии также читает взрослый. Он определяет, на каком занятии по данной теме будет использован материал пособия, на каком этапе занятия работа с ним будет наиболее целесообразной. </w:t>
      </w:r>
    </w:p>
    <w:p w:rsidR="008156EA" w:rsidRDefault="008156EA" w:rsidP="005A4C98">
      <w:pPr>
        <w:spacing w:after="0" w:line="240" w:lineRule="auto"/>
        <w:rPr>
          <w:rFonts w:ascii="Times New Roman" w:hAnsi="Times New Roman"/>
          <w:sz w:val="24"/>
          <w:szCs w:val="24"/>
          <w:lang w:eastAsia="ru-RU"/>
        </w:rPr>
      </w:pPr>
    </w:p>
    <w:p w:rsidR="008156EA" w:rsidRPr="003D1F79" w:rsidRDefault="008156EA" w:rsidP="005A4C98">
      <w:p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Наши друзья - животные</w:t>
      </w:r>
    </w:p>
    <w:p w:rsidR="008156EA" w:rsidRPr="003D1F79" w:rsidRDefault="008156EA" w:rsidP="005A4C98">
      <w:pPr>
        <w:numPr>
          <w:ilvl w:val="0"/>
          <w:numId w:val="11"/>
        </w:num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Обитатели живого уголка, домашние животные, животные нашей местности</w:t>
      </w:r>
    </w:p>
    <w:p w:rsidR="008156EA" w:rsidRPr="003D1F79" w:rsidRDefault="008156EA" w:rsidP="006B0EFD">
      <w:pPr>
        <w:numPr>
          <w:ilvl w:val="0"/>
          <w:numId w:val="11"/>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Бабочки и жуки, распознавание на рисунках, раскрашивание</w:t>
      </w:r>
    </w:p>
    <w:p w:rsidR="008156EA" w:rsidRPr="003D1F79" w:rsidRDefault="008156EA" w:rsidP="006B0EFD">
      <w:pPr>
        <w:numPr>
          <w:ilvl w:val="0"/>
          <w:numId w:val="11"/>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Рыбы</w:t>
      </w:r>
    </w:p>
    <w:p w:rsidR="008156EA" w:rsidRPr="003D1F79" w:rsidRDefault="008156EA" w:rsidP="006B0EFD">
      <w:pPr>
        <w:numPr>
          <w:ilvl w:val="0"/>
          <w:numId w:val="11"/>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Наблюдение за поведением  птиц, их разнообразие</w:t>
      </w:r>
    </w:p>
    <w:p w:rsidR="008156EA" w:rsidRPr="003D1F79" w:rsidRDefault="008156EA" w:rsidP="006B0EFD">
      <w:pPr>
        <w:numPr>
          <w:ilvl w:val="0"/>
          <w:numId w:val="11"/>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Разнообразие животных</w:t>
      </w:r>
    </w:p>
    <w:p w:rsidR="008156EA" w:rsidRPr="003D1F79" w:rsidRDefault="008156EA" w:rsidP="006B0EFD">
      <w:pPr>
        <w:numPr>
          <w:ilvl w:val="0"/>
          <w:numId w:val="11"/>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Лепка и раскрашивание изображений рыб, птиц, зверей</w:t>
      </w:r>
    </w:p>
    <w:p w:rsidR="008156EA" w:rsidRPr="003D1F79" w:rsidRDefault="008156EA" w:rsidP="006B0EFD">
      <w:pPr>
        <w:numPr>
          <w:ilvl w:val="0"/>
          <w:numId w:val="11"/>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Необходимость бережного отношения к природе</w:t>
      </w:r>
    </w:p>
    <w:p w:rsidR="008156EA" w:rsidRPr="003D1F79" w:rsidRDefault="008156EA" w:rsidP="005A4C98">
      <w:p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Зеленые чудо - растения</w:t>
      </w:r>
    </w:p>
    <w:p w:rsidR="008156EA" w:rsidRPr="003D1F79" w:rsidRDefault="008156EA" w:rsidP="005A4C98">
      <w:pPr>
        <w:numPr>
          <w:ilvl w:val="0"/>
          <w:numId w:val="13"/>
        </w:num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Растения и их разнообразие</w:t>
      </w:r>
    </w:p>
    <w:p w:rsidR="008156EA" w:rsidRPr="003D1F79" w:rsidRDefault="008156EA" w:rsidP="006B0EFD">
      <w:pPr>
        <w:numPr>
          <w:ilvl w:val="0"/>
          <w:numId w:val="13"/>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Декоративные растения</w:t>
      </w:r>
    </w:p>
    <w:p w:rsidR="008156EA" w:rsidRPr="003D1F79" w:rsidRDefault="008156EA" w:rsidP="006B0EFD">
      <w:pPr>
        <w:numPr>
          <w:ilvl w:val="0"/>
          <w:numId w:val="13"/>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Раскрашивание изображений растений, рисование, аппликация</w:t>
      </w:r>
    </w:p>
    <w:p w:rsidR="008156EA" w:rsidRPr="003D1F79" w:rsidRDefault="008156EA" w:rsidP="006B0EFD">
      <w:pPr>
        <w:numPr>
          <w:ilvl w:val="0"/>
          <w:numId w:val="13"/>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Лепка овощей и фруктов, различающихся размером, формой, цветом</w:t>
      </w:r>
    </w:p>
    <w:p w:rsidR="008156EA" w:rsidRPr="003D1F79" w:rsidRDefault="008156EA" w:rsidP="005A4C98">
      <w:p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Звезды, Солнце и Луна</w:t>
      </w:r>
    </w:p>
    <w:p w:rsidR="008156EA" w:rsidRPr="003D1F79" w:rsidRDefault="008156EA" w:rsidP="005A4C98">
      <w:pPr>
        <w:numPr>
          <w:ilvl w:val="0"/>
          <w:numId w:val="15"/>
        </w:num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Наблюдение звездного неба, выделение созвездий (2-3)</w:t>
      </w:r>
    </w:p>
    <w:p w:rsidR="008156EA" w:rsidRPr="003D1F79" w:rsidRDefault="008156EA" w:rsidP="006B0EFD">
      <w:pPr>
        <w:numPr>
          <w:ilvl w:val="0"/>
          <w:numId w:val="15"/>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Игра – путешествие на Луну</w:t>
      </w:r>
    </w:p>
    <w:p w:rsidR="008156EA" w:rsidRPr="003D1F79" w:rsidRDefault="008156EA" w:rsidP="006B0EFD">
      <w:pPr>
        <w:numPr>
          <w:ilvl w:val="0"/>
          <w:numId w:val="15"/>
        </w:numPr>
        <w:spacing w:before="100" w:beforeAutospacing="1" w:after="100" w:afterAutospacing="1" w:line="240" w:lineRule="auto"/>
        <w:rPr>
          <w:rFonts w:ascii="Times New Roman" w:hAnsi="Times New Roman"/>
          <w:sz w:val="24"/>
          <w:szCs w:val="24"/>
          <w:lang w:eastAsia="ru-RU"/>
        </w:rPr>
      </w:pPr>
      <w:r w:rsidRPr="003D1F79">
        <w:rPr>
          <w:rFonts w:ascii="Times New Roman" w:hAnsi="Times New Roman"/>
          <w:sz w:val="24"/>
          <w:szCs w:val="24"/>
          <w:lang w:eastAsia="ru-RU"/>
        </w:rPr>
        <w:t>Наблюдение Луны на небе</w:t>
      </w:r>
    </w:p>
    <w:p w:rsidR="008156EA" w:rsidRPr="003D1F79" w:rsidRDefault="008156EA" w:rsidP="005A4C98">
      <w:p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Круглый год</w:t>
      </w:r>
    </w:p>
    <w:p w:rsidR="008156EA" w:rsidRPr="003D1F79" w:rsidRDefault="008156EA" w:rsidP="005A4C98">
      <w:pPr>
        <w:numPr>
          <w:ilvl w:val="0"/>
          <w:numId w:val="19"/>
        </w:num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Наблюдения сезонных изменений в природе</w:t>
      </w:r>
    </w:p>
    <w:p w:rsidR="008156EA" w:rsidRDefault="008156EA" w:rsidP="00FA239E">
      <w:pPr>
        <w:numPr>
          <w:ilvl w:val="0"/>
          <w:numId w:val="19"/>
        </w:numPr>
        <w:spacing w:after="0" w:line="240" w:lineRule="auto"/>
        <w:rPr>
          <w:rFonts w:ascii="Times New Roman" w:hAnsi="Times New Roman"/>
          <w:sz w:val="24"/>
          <w:szCs w:val="24"/>
          <w:lang w:eastAsia="ru-RU"/>
        </w:rPr>
      </w:pPr>
      <w:r w:rsidRPr="003D1F79">
        <w:rPr>
          <w:rFonts w:ascii="Times New Roman" w:hAnsi="Times New Roman"/>
          <w:sz w:val="24"/>
          <w:szCs w:val="24"/>
          <w:lang w:eastAsia="ru-RU"/>
        </w:rPr>
        <w:t>Времена года</w:t>
      </w:r>
    </w:p>
    <w:p w:rsidR="008156EA" w:rsidRPr="00BA4422" w:rsidRDefault="00BA4422" w:rsidP="00FA239E">
      <w:pPr>
        <w:pStyle w:val="a3"/>
        <w:spacing w:before="0" w:beforeAutospacing="0" w:after="0" w:afterAutospacing="0"/>
        <w:ind w:left="720"/>
        <w:jc w:val="center"/>
        <w:rPr>
          <w:b/>
        </w:rPr>
      </w:pPr>
      <w:r>
        <w:rPr>
          <w:sz w:val="28"/>
          <w:szCs w:val="28"/>
        </w:rPr>
        <w:t xml:space="preserve"> </w:t>
      </w:r>
      <w:r w:rsidRPr="00D815AA">
        <w:rPr>
          <w:b/>
        </w:rPr>
        <w:t xml:space="preserve">Календарно-тематическое планирование  </w:t>
      </w:r>
      <w:r w:rsidR="008156EA" w:rsidRPr="00BA4422">
        <w:rPr>
          <w:b/>
        </w:rPr>
        <w:t>«Ознакомление с окружающим миром»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946"/>
        <w:gridCol w:w="1134"/>
        <w:gridCol w:w="709"/>
      </w:tblGrid>
      <w:tr w:rsidR="00BA4422" w:rsidRPr="00495241" w:rsidTr="00BA4422">
        <w:tc>
          <w:tcPr>
            <w:tcW w:w="817" w:type="dxa"/>
          </w:tcPr>
          <w:p w:rsidR="00BA4422" w:rsidRDefault="00BA4422" w:rsidP="00495241">
            <w:pPr>
              <w:pStyle w:val="a3"/>
              <w:jc w:val="center"/>
            </w:pPr>
            <w:r>
              <w:t>№</w:t>
            </w:r>
          </w:p>
        </w:tc>
        <w:tc>
          <w:tcPr>
            <w:tcW w:w="6946" w:type="dxa"/>
          </w:tcPr>
          <w:p w:rsidR="00BA4422" w:rsidRDefault="00BA4422" w:rsidP="00495241">
            <w:pPr>
              <w:pStyle w:val="a3"/>
              <w:jc w:val="center"/>
            </w:pPr>
            <w:r>
              <w:t>Тема занятия</w:t>
            </w:r>
          </w:p>
        </w:tc>
        <w:tc>
          <w:tcPr>
            <w:tcW w:w="1134" w:type="dxa"/>
          </w:tcPr>
          <w:p w:rsidR="00BA4422" w:rsidRDefault="00BA4422" w:rsidP="00495241">
            <w:pPr>
              <w:pStyle w:val="a3"/>
              <w:jc w:val="center"/>
            </w:pPr>
            <w:r>
              <w:t xml:space="preserve">Дата план </w:t>
            </w:r>
          </w:p>
        </w:tc>
        <w:tc>
          <w:tcPr>
            <w:tcW w:w="709" w:type="dxa"/>
          </w:tcPr>
          <w:p w:rsidR="00BA4422" w:rsidRDefault="00BA4422" w:rsidP="00495241">
            <w:pPr>
              <w:pStyle w:val="a3"/>
              <w:jc w:val="center"/>
            </w:pPr>
            <w:r>
              <w:t>Дата факт</w:t>
            </w:r>
          </w:p>
        </w:tc>
      </w:tr>
      <w:tr w:rsidR="00BA4422" w:rsidRPr="00495241" w:rsidTr="00BA4422">
        <w:tc>
          <w:tcPr>
            <w:tcW w:w="8897" w:type="dxa"/>
            <w:gridSpan w:val="3"/>
          </w:tcPr>
          <w:p w:rsidR="00BA4422" w:rsidRPr="00495241" w:rsidRDefault="00BA4422" w:rsidP="00495241">
            <w:pPr>
              <w:pStyle w:val="a3"/>
              <w:jc w:val="center"/>
              <w:rPr>
                <w:b/>
              </w:rPr>
            </w:pPr>
            <w:r w:rsidRPr="00495241">
              <w:rPr>
                <w:b/>
              </w:rPr>
              <w:t>Звезды. Солнце. Луна.</w:t>
            </w:r>
          </w:p>
        </w:tc>
        <w:tc>
          <w:tcPr>
            <w:tcW w:w="709" w:type="dxa"/>
          </w:tcPr>
          <w:p w:rsidR="00BA4422" w:rsidRPr="00495241" w:rsidRDefault="00BA4422" w:rsidP="00495241">
            <w:pPr>
              <w:pStyle w:val="a3"/>
              <w:jc w:val="center"/>
              <w:rPr>
                <w:b/>
              </w:rPr>
            </w:pPr>
          </w:p>
        </w:tc>
      </w:tr>
      <w:tr w:rsidR="00BA4422" w:rsidRPr="00495241" w:rsidTr="00BA4422">
        <w:tc>
          <w:tcPr>
            <w:tcW w:w="817" w:type="dxa"/>
          </w:tcPr>
          <w:p w:rsidR="00BA4422" w:rsidRDefault="00BA4422" w:rsidP="00495241">
            <w:pPr>
              <w:pStyle w:val="a3"/>
              <w:jc w:val="center"/>
            </w:pPr>
            <w:r>
              <w:lastRenderedPageBreak/>
              <w:t>1</w:t>
            </w:r>
          </w:p>
        </w:tc>
        <w:tc>
          <w:tcPr>
            <w:tcW w:w="6946" w:type="dxa"/>
          </w:tcPr>
          <w:p w:rsidR="00BA4422" w:rsidRDefault="00BA4422" w:rsidP="00BA4422">
            <w:pPr>
              <w:pStyle w:val="a3"/>
              <w:spacing w:line="480" w:lineRule="auto"/>
            </w:pPr>
            <w:r>
              <w:t>Звездное небо. Солнце и Луна.</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2</w:t>
            </w:r>
          </w:p>
        </w:tc>
        <w:tc>
          <w:tcPr>
            <w:tcW w:w="6946" w:type="dxa"/>
          </w:tcPr>
          <w:p w:rsidR="00BA4422" w:rsidRDefault="00BA4422" w:rsidP="00BA4422">
            <w:pPr>
              <w:pStyle w:val="a3"/>
              <w:spacing w:line="480" w:lineRule="auto"/>
            </w:pPr>
            <w:r>
              <w:t>Радуга. Народные приметы.</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897" w:type="dxa"/>
            <w:gridSpan w:val="3"/>
          </w:tcPr>
          <w:p w:rsidR="00BA4422" w:rsidRPr="00495241" w:rsidRDefault="00BA4422" w:rsidP="00BA4422">
            <w:pPr>
              <w:pStyle w:val="a3"/>
              <w:spacing w:line="480" w:lineRule="auto"/>
              <w:jc w:val="center"/>
              <w:rPr>
                <w:b/>
              </w:rPr>
            </w:pPr>
            <w:r w:rsidRPr="00495241">
              <w:rPr>
                <w:b/>
              </w:rPr>
              <w:t>Зеленое чудо – растения.</w:t>
            </w:r>
          </w:p>
        </w:tc>
        <w:tc>
          <w:tcPr>
            <w:tcW w:w="709" w:type="dxa"/>
          </w:tcPr>
          <w:p w:rsidR="00BA4422" w:rsidRPr="00495241" w:rsidRDefault="00BA4422" w:rsidP="00495241">
            <w:pPr>
              <w:pStyle w:val="a3"/>
              <w:jc w:val="center"/>
              <w:rPr>
                <w:b/>
              </w:rPr>
            </w:pPr>
          </w:p>
        </w:tc>
      </w:tr>
      <w:tr w:rsidR="00BA4422" w:rsidRPr="00495241" w:rsidTr="00BA4422">
        <w:tc>
          <w:tcPr>
            <w:tcW w:w="817" w:type="dxa"/>
          </w:tcPr>
          <w:p w:rsidR="00BA4422" w:rsidRDefault="00BA4422" w:rsidP="00495241">
            <w:pPr>
              <w:pStyle w:val="a3"/>
              <w:jc w:val="center"/>
            </w:pPr>
            <w:r>
              <w:t>3</w:t>
            </w:r>
          </w:p>
        </w:tc>
        <w:tc>
          <w:tcPr>
            <w:tcW w:w="6946" w:type="dxa"/>
          </w:tcPr>
          <w:p w:rsidR="00BA4422" w:rsidRDefault="00BA4422" w:rsidP="00BA4422">
            <w:pPr>
              <w:pStyle w:val="a3"/>
              <w:spacing w:line="480" w:lineRule="auto"/>
            </w:pPr>
            <w:r>
              <w:t>Как узнать растения? Травы. Кустарники. Деревья.</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4</w:t>
            </w:r>
          </w:p>
        </w:tc>
        <w:tc>
          <w:tcPr>
            <w:tcW w:w="6946" w:type="dxa"/>
          </w:tcPr>
          <w:p w:rsidR="00BA4422" w:rsidRDefault="00BA4422" w:rsidP="00BA4422">
            <w:pPr>
              <w:pStyle w:val="a3"/>
              <w:spacing w:line="480" w:lineRule="auto"/>
            </w:pPr>
            <w:r>
              <w:t>Декоративные растения. Мхи и папоротники.</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5</w:t>
            </w:r>
          </w:p>
        </w:tc>
        <w:tc>
          <w:tcPr>
            <w:tcW w:w="6946" w:type="dxa"/>
          </w:tcPr>
          <w:p w:rsidR="00BA4422" w:rsidRDefault="00BA4422" w:rsidP="00BA4422">
            <w:pPr>
              <w:pStyle w:val="a3"/>
              <w:spacing w:line="480" w:lineRule="auto"/>
            </w:pPr>
            <w:r>
              <w:t>Съедобные и ядовитые растения. Грибы.</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6</w:t>
            </w:r>
          </w:p>
        </w:tc>
        <w:tc>
          <w:tcPr>
            <w:tcW w:w="6946" w:type="dxa"/>
          </w:tcPr>
          <w:p w:rsidR="00BA4422" w:rsidRDefault="00BA4422" w:rsidP="00BA4422">
            <w:pPr>
              <w:pStyle w:val="a3"/>
              <w:spacing w:line="480" w:lineRule="auto"/>
            </w:pPr>
            <w:r>
              <w:t>Лекарственные растения.</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897" w:type="dxa"/>
            <w:gridSpan w:val="3"/>
          </w:tcPr>
          <w:p w:rsidR="00BA4422" w:rsidRPr="00495241" w:rsidRDefault="00BA4422" w:rsidP="00BA4422">
            <w:pPr>
              <w:pStyle w:val="a3"/>
              <w:spacing w:line="480" w:lineRule="auto"/>
              <w:jc w:val="center"/>
              <w:rPr>
                <w:b/>
              </w:rPr>
            </w:pPr>
            <w:r w:rsidRPr="00495241">
              <w:rPr>
                <w:b/>
              </w:rPr>
              <w:t>Наши друзья – животные.</w:t>
            </w:r>
          </w:p>
        </w:tc>
        <w:tc>
          <w:tcPr>
            <w:tcW w:w="709" w:type="dxa"/>
          </w:tcPr>
          <w:p w:rsidR="00BA4422" w:rsidRPr="00495241" w:rsidRDefault="00BA4422" w:rsidP="00495241">
            <w:pPr>
              <w:pStyle w:val="a3"/>
              <w:jc w:val="center"/>
              <w:rPr>
                <w:b/>
              </w:rPr>
            </w:pPr>
          </w:p>
        </w:tc>
      </w:tr>
      <w:tr w:rsidR="00BA4422" w:rsidRPr="00495241" w:rsidTr="00BA4422">
        <w:tc>
          <w:tcPr>
            <w:tcW w:w="817" w:type="dxa"/>
          </w:tcPr>
          <w:p w:rsidR="00BA4422" w:rsidRDefault="00BA4422" w:rsidP="00495241">
            <w:pPr>
              <w:pStyle w:val="a3"/>
              <w:jc w:val="center"/>
            </w:pPr>
            <w:r>
              <w:t>7</w:t>
            </w:r>
          </w:p>
        </w:tc>
        <w:tc>
          <w:tcPr>
            <w:tcW w:w="6946" w:type="dxa"/>
          </w:tcPr>
          <w:p w:rsidR="00BA4422" w:rsidRDefault="00BA4422" w:rsidP="00BA4422">
            <w:pPr>
              <w:pStyle w:val="a3"/>
              <w:spacing w:line="480" w:lineRule="auto"/>
            </w:pPr>
            <w:r>
              <w:t>Как узнать животных? Домашние животные.</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8</w:t>
            </w:r>
          </w:p>
        </w:tc>
        <w:tc>
          <w:tcPr>
            <w:tcW w:w="6946" w:type="dxa"/>
          </w:tcPr>
          <w:p w:rsidR="00BA4422" w:rsidRDefault="00BA4422" w:rsidP="00BA4422">
            <w:pPr>
              <w:pStyle w:val="a3"/>
              <w:spacing w:line="480" w:lineRule="auto"/>
            </w:pPr>
            <w:r>
              <w:t>В мире насекомых.</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9</w:t>
            </w:r>
          </w:p>
        </w:tc>
        <w:tc>
          <w:tcPr>
            <w:tcW w:w="6946" w:type="dxa"/>
          </w:tcPr>
          <w:p w:rsidR="00BA4422" w:rsidRDefault="00BA4422" w:rsidP="00BA4422">
            <w:pPr>
              <w:pStyle w:val="a3"/>
              <w:spacing w:line="480" w:lineRule="auto"/>
            </w:pPr>
            <w:r>
              <w:t>В мире рыб.</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10</w:t>
            </w:r>
          </w:p>
        </w:tc>
        <w:tc>
          <w:tcPr>
            <w:tcW w:w="6946" w:type="dxa"/>
          </w:tcPr>
          <w:p w:rsidR="00BA4422" w:rsidRDefault="00BA4422" w:rsidP="00BA4422">
            <w:pPr>
              <w:pStyle w:val="a3"/>
              <w:spacing w:line="480" w:lineRule="auto"/>
            </w:pPr>
            <w:r>
              <w:t>В мире птиц.</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11</w:t>
            </w:r>
          </w:p>
        </w:tc>
        <w:tc>
          <w:tcPr>
            <w:tcW w:w="6946" w:type="dxa"/>
          </w:tcPr>
          <w:p w:rsidR="00BA4422" w:rsidRDefault="00BA4422" w:rsidP="00BA4422">
            <w:pPr>
              <w:pStyle w:val="a3"/>
              <w:spacing w:line="480" w:lineRule="auto"/>
            </w:pPr>
            <w:r>
              <w:t>В мире зверей. Отношение людей к животным.</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897" w:type="dxa"/>
            <w:gridSpan w:val="3"/>
          </w:tcPr>
          <w:p w:rsidR="00BA4422" w:rsidRPr="00BA4422" w:rsidRDefault="00BA4422" w:rsidP="00BA4422">
            <w:pPr>
              <w:spacing w:after="0" w:line="480" w:lineRule="auto"/>
              <w:jc w:val="center"/>
              <w:rPr>
                <w:rFonts w:ascii="Times New Roman" w:hAnsi="Times New Roman"/>
                <w:b/>
                <w:sz w:val="24"/>
                <w:szCs w:val="24"/>
                <w:lang w:eastAsia="ru-RU"/>
              </w:rPr>
            </w:pPr>
            <w:r w:rsidRPr="00BA4422">
              <w:rPr>
                <w:rFonts w:ascii="Times New Roman" w:hAnsi="Times New Roman"/>
                <w:b/>
                <w:sz w:val="24"/>
                <w:szCs w:val="24"/>
                <w:lang w:eastAsia="ru-RU"/>
              </w:rPr>
              <w:t>Круглый год</w:t>
            </w:r>
          </w:p>
        </w:tc>
        <w:tc>
          <w:tcPr>
            <w:tcW w:w="709" w:type="dxa"/>
          </w:tcPr>
          <w:p w:rsidR="00BA4422" w:rsidRPr="00BA4422" w:rsidRDefault="00BA4422" w:rsidP="00BA4422">
            <w:pPr>
              <w:spacing w:after="0" w:line="240" w:lineRule="auto"/>
              <w:jc w:val="center"/>
              <w:rPr>
                <w:rFonts w:ascii="Times New Roman" w:hAnsi="Times New Roman"/>
                <w:b/>
                <w:sz w:val="24"/>
                <w:szCs w:val="24"/>
                <w:lang w:eastAsia="ru-RU"/>
              </w:rPr>
            </w:pPr>
          </w:p>
        </w:tc>
      </w:tr>
      <w:tr w:rsidR="00BA4422" w:rsidRPr="00495241" w:rsidTr="00BA4422">
        <w:tc>
          <w:tcPr>
            <w:tcW w:w="817" w:type="dxa"/>
          </w:tcPr>
          <w:p w:rsidR="00BA4422" w:rsidRDefault="00BA4422" w:rsidP="00495241">
            <w:pPr>
              <w:pStyle w:val="a3"/>
              <w:jc w:val="center"/>
            </w:pPr>
            <w:r>
              <w:t>12</w:t>
            </w:r>
          </w:p>
        </w:tc>
        <w:tc>
          <w:tcPr>
            <w:tcW w:w="6946" w:type="dxa"/>
          </w:tcPr>
          <w:p w:rsidR="00BA4422" w:rsidRDefault="00BA4422" w:rsidP="00BA4422">
            <w:pPr>
              <w:pStyle w:val="a3"/>
              <w:spacing w:line="480" w:lineRule="auto"/>
            </w:pPr>
            <w:r>
              <w:t>Времена года. Осень.</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13</w:t>
            </w:r>
          </w:p>
        </w:tc>
        <w:tc>
          <w:tcPr>
            <w:tcW w:w="6946" w:type="dxa"/>
          </w:tcPr>
          <w:p w:rsidR="00BA4422" w:rsidRDefault="00BA4422" w:rsidP="00BA4422">
            <w:pPr>
              <w:pStyle w:val="a3"/>
              <w:spacing w:line="480" w:lineRule="auto"/>
            </w:pPr>
            <w:r>
              <w:t>Времена года Зима.</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lastRenderedPageBreak/>
              <w:t>14</w:t>
            </w:r>
          </w:p>
        </w:tc>
        <w:tc>
          <w:tcPr>
            <w:tcW w:w="6946" w:type="dxa"/>
          </w:tcPr>
          <w:p w:rsidR="00BA4422" w:rsidRDefault="00BA4422" w:rsidP="00BA4422">
            <w:pPr>
              <w:pStyle w:val="a3"/>
              <w:spacing w:line="480" w:lineRule="auto"/>
            </w:pPr>
            <w:r>
              <w:t>Весна. Цветущие весной. Птицы весной.</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r w:rsidR="00BA4422" w:rsidRPr="00495241" w:rsidTr="00BA4422">
        <w:tc>
          <w:tcPr>
            <w:tcW w:w="817" w:type="dxa"/>
          </w:tcPr>
          <w:p w:rsidR="00BA4422" w:rsidRDefault="00BA4422" w:rsidP="00495241">
            <w:pPr>
              <w:pStyle w:val="a3"/>
              <w:jc w:val="center"/>
            </w:pPr>
            <w:r>
              <w:t>15</w:t>
            </w:r>
          </w:p>
        </w:tc>
        <w:tc>
          <w:tcPr>
            <w:tcW w:w="6946" w:type="dxa"/>
          </w:tcPr>
          <w:p w:rsidR="00BA4422" w:rsidRDefault="00BA4422" w:rsidP="00BA4422">
            <w:pPr>
              <w:pStyle w:val="a3"/>
              <w:spacing w:line="480" w:lineRule="auto"/>
            </w:pPr>
            <w:r>
              <w:t>Лето. Отношение человека к природе.</w:t>
            </w:r>
          </w:p>
        </w:tc>
        <w:tc>
          <w:tcPr>
            <w:tcW w:w="1134" w:type="dxa"/>
          </w:tcPr>
          <w:p w:rsidR="00BA4422" w:rsidRDefault="00BA4422" w:rsidP="00495241">
            <w:pPr>
              <w:pStyle w:val="a3"/>
              <w:jc w:val="center"/>
            </w:pPr>
          </w:p>
        </w:tc>
        <w:tc>
          <w:tcPr>
            <w:tcW w:w="709" w:type="dxa"/>
          </w:tcPr>
          <w:p w:rsidR="00BA4422" w:rsidRDefault="00BA4422" w:rsidP="00495241">
            <w:pPr>
              <w:pStyle w:val="a3"/>
              <w:jc w:val="center"/>
            </w:pPr>
          </w:p>
        </w:tc>
      </w:tr>
    </w:tbl>
    <w:p w:rsidR="008156EA" w:rsidRDefault="008156EA" w:rsidP="006B0EFD">
      <w:pPr>
        <w:spacing w:after="0" w:line="240" w:lineRule="auto"/>
        <w:jc w:val="both"/>
        <w:rPr>
          <w:rFonts w:ascii="Times New Roman" w:hAnsi="Times New Roman"/>
          <w:sz w:val="24"/>
          <w:szCs w:val="24"/>
          <w:lang w:eastAsia="ru-RU"/>
        </w:rPr>
      </w:pPr>
    </w:p>
    <w:p w:rsidR="00BA4422" w:rsidRPr="00BA4422" w:rsidRDefault="00BA4422" w:rsidP="00BA4422">
      <w:pPr>
        <w:rPr>
          <w:rFonts w:ascii="Times New Roman" w:eastAsia="Times New Roman" w:hAnsi="Times New Roman"/>
          <w:b/>
          <w:sz w:val="24"/>
          <w:szCs w:val="24"/>
          <w:lang w:eastAsia="ru-RU"/>
        </w:rPr>
      </w:pPr>
      <w:r w:rsidRPr="00E33923">
        <w:rPr>
          <w:rFonts w:ascii="Times New Roman" w:eastAsia="Times New Roman" w:hAnsi="Times New Roman"/>
          <w:b/>
          <w:lang w:eastAsia="ru-RU"/>
        </w:rPr>
        <w:t xml:space="preserve">                             </w:t>
      </w:r>
      <w:r>
        <w:rPr>
          <w:rFonts w:ascii="Times New Roman" w:eastAsia="Times New Roman" w:hAnsi="Times New Roman"/>
          <w:b/>
          <w:lang w:eastAsia="ru-RU"/>
        </w:rPr>
        <w:t xml:space="preserve">        </w:t>
      </w:r>
      <w:r w:rsidRPr="00BA4422">
        <w:rPr>
          <w:rFonts w:ascii="Times New Roman" w:eastAsia="Times New Roman" w:hAnsi="Times New Roman"/>
          <w:b/>
          <w:sz w:val="24"/>
          <w:szCs w:val="24"/>
          <w:lang w:eastAsia="ru-RU"/>
        </w:rPr>
        <w:t>Содержание курса «Чудеса творчества»</w:t>
      </w:r>
    </w:p>
    <w:p w:rsidR="00BA4422" w:rsidRDefault="00BA4422" w:rsidP="00BA4422">
      <w:pPr>
        <w:spacing w:after="0" w:line="240" w:lineRule="auto"/>
        <w:jc w:val="both"/>
        <w:rPr>
          <w:rFonts w:ascii="Times New Roman" w:hAnsi="Times New Roman"/>
          <w:sz w:val="24"/>
          <w:szCs w:val="24"/>
        </w:rPr>
      </w:pPr>
      <w:r w:rsidRPr="00BA4422">
        <w:rPr>
          <w:rFonts w:ascii="Times New Roman" w:hAnsi="Times New Roman"/>
          <w:sz w:val="24"/>
          <w:szCs w:val="24"/>
        </w:rPr>
        <w:t xml:space="preserve">  Программа «Чудеса творчества составлена на основе программы: «Волшебная красота окружающего мира» Авторы: Т. Я. Шпикалова, Т. С. Комарова, Л. В. Орлова, Л. В. Ершова, М. Б. Зацепина  и рассматривается как часть программы «Подготовка к школе» и призвано решать главную общую цель — развитие личности ребенка 6 лет. При разработке содержания, задач, форм и методов в данном разделе программы учитывается близость детского мировосприятия к мировосприятию в народном творчестве. по самоактуализации детской души в процессе погружения в мир культуры и искусства своего народа, по становлению личности ребенка на основе национальной культуры, на традициях духовного формирования личности. Для реализации ведущей цели программного содержания раздела «Искусство и культура» необходимо опираться на следующие исходные положения: — нравственная основа народной культуры и искусства; — детскость в народном искусстве (то его свойство, которое придает ему неповторимую окраску непосредственности и жизнерадостности, огромное душевное богатство, душевную щедрость); — общность художественно-образного содержания всех областей народного искусства как совокупности устных, песенных, музыкально-хореографических, игровых, драматических, прикладных, изобразительных форм народного творчества; — гуманитарная ориентированность при ознакомлении с явлениями культуры, искусства. Программное содержание курса  отражено в следующих видах художественно-творческой деятельности детей 5—6 лет: — «Мы танцуем, поем, играем и слушаем музыку своего народа»; — «Мы рисуем и лепим, создаем художественные вещи, как народные мастера родной земли»; — «В мире родной природы»; — «Детские праздники и народный календарь»; — «В мире народной сказки. Театрализованные действа»</w:t>
      </w:r>
    </w:p>
    <w:p w:rsidR="00BA4422" w:rsidRPr="00BA4422" w:rsidRDefault="00BA4422" w:rsidP="00BA4422">
      <w:pPr>
        <w:spacing w:after="0" w:line="240" w:lineRule="auto"/>
        <w:jc w:val="both"/>
        <w:rPr>
          <w:rFonts w:ascii="Times New Roman" w:hAnsi="Times New Roman"/>
          <w:sz w:val="24"/>
          <w:szCs w:val="24"/>
        </w:rPr>
      </w:pPr>
      <w:r>
        <w:rPr>
          <w:rFonts w:ascii="Times New Roman" w:hAnsi="Times New Roman"/>
          <w:sz w:val="24"/>
          <w:szCs w:val="24"/>
        </w:rPr>
        <w:t xml:space="preserve">   </w:t>
      </w:r>
      <w:r w:rsidRPr="00BA4422">
        <w:rPr>
          <w:rFonts w:ascii="Times New Roman" w:hAnsi="Times New Roman"/>
          <w:b/>
          <w:sz w:val="24"/>
          <w:szCs w:val="24"/>
        </w:rPr>
        <w:t>Планируемые результаты</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Научатся и получат возможность научиться</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 xml:space="preserve"> Эмоционально откликаться на явления окружающей жизни, видеть красоту людей, их поступков. Творчески включаться в наблюдение примет времен года. Проявлять интерес к творческим успехам товарищей. </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 xml:space="preserve">   Научатся различать и определять: 1. Названия главных цветов; 2. элементарные правила смешения цветов; 3 значение терминов: акварель, гуашь, палитра, трафарет, оригами; 4. вертикальное, горизонтальное, диагональное направление; </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Научатся: 1. Правильно сидеть за партой, верно держать лист бумаги и карандаш;</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 xml:space="preserve"> 2. Свободно работать карандашом – без напряжения проводить линии в нужных направлениях; </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3. Передавать в рисунке простейшую форму, общее пространственное положение, основной цвет предмета;</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 xml:space="preserve"> 4. Правильно работать акварельными красками, разводить и смешивать, ровно закрывать нужную поверхность; </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5. Выполнять простейшие узоры в полосе, круге из декоративных форм растительного мира;</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lastRenderedPageBreak/>
        <w:t xml:space="preserve"> 6. Узнавать изображенные на картине или иллюстрации предметы, явления, действия; </w:t>
      </w:r>
    </w:p>
    <w:p w:rsidR="00BA4422" w:rsidRPr="00BA4422" w:rsidRDefault="00BA4422" w:rsidP="00BA4422">
      <w:pPr>
        <w:spacing w:after="0"/>
        <w:rPr>
          <w:rFonts w:ascii="Times New Roman" w:hAnsi="Times New Roman"/>
          <w:sz w:val="24"/>
          <w:szCs w:val="24"/>
        </w:rPr>
      </w:pPr>
      <w:r w:rsidRPr="00BA4422">
        <w:rPr>
          <w:rFonts w:ascii="Times New Roman" w:hAnsi="Times New Roman"/>
          <w:sz w:val="24"/>
          <w:szCs w:val="24"/>
        </w:rPr>
        <w:t xml:space="preserve">7. Пользоваться простейшими приемами лепки; </w:t>
      </w:r>
    </w:p>
    <w:p w:rsidR="00BA4422" w:rsidRDefault="00BA4422" w:rsidP="00BA4422">
      <w:pPr>
        <w:spacing w:after="0"/>
        <w:rPr>
          <w:rFonts w:ascii="Times New Roman" w:hAnsi="Times New Roman"/>
          <w:sz w:val="24"/>
          <w:szCs w:val="24"/>
        </w:rPr>
      </w:pPr>
      <w:r w:rsidRPr="00BA4422">
        <w:rPr>
          <w:rFonts w:ascii="Times New Roman" w:hAnsi="Times New Roman"/>
          <w:sz w:val="24"/>
          <w:szCs w:val="24"/>
        </w:rPr>
        <w:t>8. Делать разметку при помощи шаблона или трафарета.</w:t>
      </w:r>
    </w:p>
    <w:p w:rsidR="00BA4422" w:rsidRPr="00A76081" w:rsidRDefault="00BA4422" w:rsidP="00A76081">
      <w:pPr>
        <w:pStyle w:val="2"/>
        <w:spacing w:line="276" w:lineRule="auto"/>
        <w:jc w:val="center"/>
        <w:rPr>
          <w:sz w:val="24"/>
          <w:szCs w:val="24"/>
        </w:rPr>
      </w:pPr>
      <w:r w:rsidRPr="00C95D73">
        <w:rPr>
          <w:sz w:val="24"/>
          <w:szCs w:val="24"/>
        </w:rPr>
        <w:t xml:space="preserve">Календарно-тематическое планирование </w:t>
      </w:r>
      <w:r>
        <w:rPr>
          <w:sz w:val="24"/>
          <w:szCs w:val="24"/>
        </w:rPr>
        <w:t xml:space="preserve">  </w:t>
      </w:r>
      <w:r w:rsidRPr="00C95D73">
        <w:rPr>
          <w:sz w:val="24"/>
          <w:szCs w:val="24"/>
        </w:rPr>
        <w:t xml:space="preserve">к </w:t>
      </w:r>
      <w:r>
        <w:rPr>
          <w:sz w:val="24"/>
          <w:szCs w:val="24"/>
        </w:rPr>
        <w:t xml:space="preserve">  </w:t>
      </w:r>
      <w:r w:rsidRPr="00C95D73">
        <w:rPr>
          <w:sz w:val="24"/>
          <w:szCs w:val="24"/>
        </w:rPr>
        <w:t>курсу</w:t>
      </w:r>
      <w:r>
        <w:rPr>
          <w:sz w:val="24"/>
          <w:szCs w:val="24"/>
        </w:rPr>
        <w:t xml:space="preserve">    </w:t>
      </w:r>
      <w:r w:rsidRPr="00C95D73">
        <w:rPr>
          <w:sz w:val="24"/>
          <w:szCs w:val="24"/>
        </w:rPr>
        <w:t>«</w:t>
      </w:r>
      <w:r>
        <w:rPr>
          <w:sz w:val="24"/>
          <w:szCs w:val="24"/>
        </w:rPr>
        <w:t>Чудеса творчества</w:t>
      </w:r>
      <w:r w:rsidRPr="00C95D73">
        <w:rPr>
          <w:sz w:val="24"/>
          <w:szCs w:val="24"/>
        </w:rPr>
        <w:t>»</w:t>
      </w:r>
    </w:p>
    <w:tbl>
      <w:tblPr>
        <w:tblpPr w:leftFromText="180" w:rightFromText="180" w:vertAnchor="text" w:horzAnchor="margin" w:tblpXSpec="center" w:tblpY="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945"/>
        <w:gridCol w:w="1134"/>
        <w:gridCol w:w="1134"/>
      </w:tblGrid>
      <w:tr w:rsidR="00BA4422" w:rsidRPr="00760693" w:rsidTr="00A76081">
        <w:trPr>
          <w:trHeight w:val="557"/>
        </w:trPr>
        <w:tc>
          <w:tcPr>
            <w:tcW w:w="534" w:type="dxa"/>
          </w:tcPr>
          <w:p w:rsidR="00BA4422" w:rsidRPr="00760693" w:rsidRDefault="00BA4422" w:rsidP="00AF06E0">
            <w:pPr>
              <w:tabs>
                <w:tab w:val="left" w:pos="470"/>
              </w:tabs>
              <w:jc w:val="center"/>
              <w:rPr>
                <w:rFonts w:ascii="Times New Roman" w:hAnsi="Times New Roman"/>
                <w:b/>
              </w:rPr>
            </w:pPr>
            <w:r w:rsidRPr="00760693">
              <w:rPr>
                <w:rFonts w:ascii="Times New Roman" w:hAnsi="Times New Roman"/>
                <w:b/>
              </w:rPr>
              <w:t>№</w:t>
            </w:r>
            <w:r w:rsidR="00A76081">
              <w:rPr>
                <w:rFonts w:ascii="Times New Roman" w:hAnsi="Times New Roman"/>
                <w:b/>
              </w:rPr>
              <w:t xml:space="preserve"> п/п</w:t>
            </w:r>
          </w:p>
        </w:tc>
        <w:tc>
          <w:tcPr>
            <w:tcW w:w="6945" w:type="dxa"/>
          </w:tcPr>
          <w:p w:rsidR="00BA4422" w:rsidRPr="00760693" w:rsidRDefault="00A76081" w:rsidP="00A76081">
            <w:pPr>
              <w:tabs>
                <w:tab w:val="left" w:pos="470"/>
              </w:tabs>
              <w:rPr>
                <w:rFonts w:ascii="Times New Roman" w:hAnsi="Times New Roman"/>
                <w:b/>
              </w:rPr>
            </w:pPr>
            <w:r>
              <w:rPr>
                <w:rFonts w:ascii="Times New Roman" w:hAnsi="Times New Roman"/>
                <w:b/>
              </w:rPr>
              <w:t xml:space="preserve">                 </w:t>
            </w:r>
            <w:r w:rsidR="00BA4422" w:rsidRPr="00760693">
              <w:rPr>
                <w:rFonts w:ascii="Times New Roman" w:hAnsi="Times New Roman"/>
                <w:b/>
              </w:rPr>
              <w:t>Темы занятий</w:t>
            </w:r>
          </w:p>
        </w:tc>
        <w:tc>
          <w:tcPr>
            <w:tcW w:w="1134" w:type="dxa"/>
          </w:tcPr>
          <w:p w:rsidR="00BA4422" w:rsidRPr="00760693" w:rsidRDefault="00BA4422" w:rsidP="00AF06E0">
            <w:pPr>
              <w:tabs>
                <w:tab w:val="left" w:pos="470"/>
              </w:tabs>
              <w:jc w:val="center"/>
              <w:rPr>
                <w:rFonts w:ascii="Times New Roman" w:hAnsi="Times New Roman"/>
                <w:b/>
              </w:rPr>
            </w:pPr>
            <w:r>
              <w:rPr>
                <w:rFonts w:ascii="Times New Roman" w:hAnsi="Times New Roman"/>
                <w:b/>
              </w:rPr>
              <w:t>Дата по плану</w:t>
            </w:r>
          </w:p>
        </w:tc>
        <w:tc>
          <w:tcPr>
            <w:tcW w:w="1134" w:type="dxa"/>
          </w:tcPr>
          <w:p w:rsidR="00BA4422" w:rsidRPr="00760693" w:rsidRDefault="00BA4422" w:rsidP="00AF06E0">
            <w:pPr>
              <w:tabs>
                <w:tab w:val="left" w:pos="470"/>
              </w:tabs>
              <w:jc w:val="center"/>
              <w:rPr>
                <w:rFonts w:ascii="Times New Roman" w:hAnsi="Times New Roman"/>
                <w:b/>
              </w:rPr>
            </w:pPr>
            <w:r>
              <w:rPr>
                <w:rFonts w:ascii="Times New Roman" w:hAnsi="Times New Roman"/>
                <w:b/>
              </w:rPr>
              <w:t>Дата по факту</w:t>
            </w:r>
          </w:p>
        </w:tc>
      </w:tr>
      <w:tr w:rsidR="00BA4422" w:rsidRPr="00760693" w:rsidTr="00A76081">
        <w:trPr>
          <w:trHeight w:val="615"/>
        </w:trPr>
        <w:tc>
          <w:tcPr>
            <w:tcW w:w="534" w:type="dxa"/>
          </w:tcPr>
          <w:p w:rsidR="00BA4422" w:rsidRPr="00760693" w:rsidRDefault="00BA4422" w:rsidP="00AF06E0">
            <w:pPr>
              <w:tabs>
                <w:tab w:val="left" w:pos="470"/>
              </w:tabs>
              <w:jc w:val="both"/>
              <w:rPr>
                <w:rFonts w:ascii="Times New Roman" w:hAnsi="Times New Roman"/>
              </w:rPr>
            </w:pPr>
            <w:r w:rsidRPr="00760693">
              <w:rPr>
                <w:rFonts w:ascii="Times New Roman" w:hAnsi="Times New Roman"/>
              </w:rPr>
              <w:t>1.</w:t>
            </w:r>
          </w:p>
        </w:tc>
        <w:tc>
          <w:tcPr>
            <w:tcW w:w="6945" w:type="dxa"/>
          </w:tcPr>
          <w:p w:rsidR="00BA4422" w:rsidRPr="002B3271" w:rsidRDefault="00BA4422" w:rsidP="00AF06E0">
            <w:pPr>
              <w:tabs>
                <w:tab w:val="left" w:pos="470"/>
              </w:tabs>
              <w:jc w:val="both"/>
              <w:rPr>
                <w:rFonts w:ascii="Times New Roman" w:hAnsi="Times New Roman"/>
              </w:rPr>
            </w:pPr>
            <w:r w:rsidRPr="002B3271">
              <w:rPr>
                <w:rFonts w:ascii="Times New Roman" w:hAnsi="Times New Roman"/>
              </w:rPr>
              <w:t>Лепка овощей, ф</w:t>
            </w:r>
            <w:r w:rsidR="00A76081">
              <w:rPr>
                <w:rFonts w:ascii="Times New Roman" w:hAnsi="Times New Roman"/>
              </w:rPr>
              <w:t>руктов круглой и овальной формы</w:t>
            </w:r>
          </w:p>
        </w:tc>
        <w:tc>
          <w:tcPr>
            <w:tcW w:w="1134" w:type="dxa"/>
          </w:tcPr>
          <w:p w:rsidR="00BA4422" w:rsidRPr="00760693" w:rsidRDefault="00BA4422" w:rsidP="00AF06E0">
            <w:pPr>
              <w:jc w:val="both"/>
              <w:rPr>
                <w:rFonts w:ascii="Times New Roman" w:hAnsi="Times New Roman"/>
              </w:rPr>
            </w:pPr>
          </w:p>
        </w:tc>
        <w:tc>
          <w:tcPr>
            <w:tcW w:w="1134" w:type="dxa"/>
          </w:tcPr>
          <w:p w:rsidR="00BA4422" w:rsidRPr="00760693" w:rsidRDefault="00BA4422" w:rsidP="00AF06E0">
            <w:pPr>
              <w:tabs>
                <w:tab w:val="left" w:pos="470"/>
              </w:tabs>
              <w:jc w:val="both"/>
              <w:rPr>
                <w:rFonts w:ascii="Times New Roman" w:hAnsi="Times New Roman"/>
              </w:rPr>
            </w:pPr>
          </w:p>
        </w:tc>
      </w:tr>
      <w:tr w:rsidR="00BA4422" w:rsidRPr="00760693" w:rsidTr="00A76081">
        <w:tc>
          <w:tcPr>
            <w:tcW w:w="534" w:type="dxa"/>
          </w:tcPr>
          <w:p w:rsidR="00BA4422" w:rsidRPr="00760693" w:rsidRDefault="00BA4422" w:rsidP="00AF06E0">
            <w:pPr>
              <w:tabs>
                <w:tab w:val="left" w:pos="470"/>
              </w:tabs>
              <w:jc w:val="both"/>
              <w:rPr>
                <w:rFonts w:ascii="Times New Roman" w:hAnsi="Times New Roman"/>
              </w:rPr>
            </w:pPr>
            <w:r w:rsidRPr="00760693">
              <w:rPr>
                <w:rFonts w:ascii="Times New Roman" w:hAnsi="Times New Roman"/>
              </w:rPr>
              <w:t>2.</w:t>
            </w:r>
          </w:p>
        </w:tc>
        <w:tc>
          <w:tcPr>
            <w:tcW w:w="6945" w:type="dxa"/>
          </w:tcPr>
          <w:p w:rsidR="00BA4422" w:rsidRPr="002B3271" w:rsidRDefault="00BA4422" w:rsidP="00AF06E0">
            <w:pPr>
              <w:tabs>
                <w:tab w:val="left" w:pos="470"/>
              </w:tabs>
              <w:jc w:val="both"/>
              <w:rPr>
                <w:rFonts w:ascii="Times New Roman" w:hAnsi="Times New Roman"/>
              </w:rPr>
            </w:pPr>
            <w:r w:rsidRPr="002B3271">
              <w:rPr>
                <w:rFonts w:ascii="Times New Roman" w:hAnsi="Times New Roman"/>
              </w:rPr>
              <w:t>Лепка животных: зайца, лисы</w:t>
            </w:r>
          </w:p>
        </w:tc>
        <w:tc>
          <w:tcPr>
            <w:tcW w:w="1134" w:type="dxa"/>
          </w:tcPr>
          <w:p w:rsidR="00BA4422" w:rsidRPr="00760693" w:rsidRDefault="00BA4422" w:rsidP="00AF06E0">
            <w:pPr>
              <w:tabs>
                <w:tab w:val="left" w:pos="470"/>
              </w:tabs>
              <w:jc w:val="both"/>
              <w:rPr>
                <w:rFonts w:ascii="Times New Roman" w:hAnsi="Times New Roman"/>
              </w:rPr>
            </w:pPr>
          </w:p>
        </w:tc>
        <w:tc>
          <w:tcPr>
            <w:tcW w:w="1134" w:type="dxa"/>
          </w:tcPr>
          <w:p w:rsidR="00BA4422" w:rsidRPr="00760693" w:rsidRDefault="00BA4422" w:rsidP="00AF06E0">
            <w:pPr>
              <w:jc w:val="both"/>
              <w:rPr>
                <w:rFonts w:ascii="Times New Roman" w:hAnsi="Times New Roman"/>
              </w:rPr>
            </w:pPr>
          </w:p>
        </w:tc>
      </w:tr>
      <w:tr w:rsidR="00BA4422" w:rsidRPr="00760693" w:rsidTr="00A76081">
        <w:tc>
          <w:tcPr>
            <w:tcW w:w="534" w:type="dxa"/>
          </w:tcPr>
          <w:p w:rsidR="00BA4422" w:rsidRPr="00760693" w:rsidRDefault="00BA4422" w:rsidP="00AF06E0">
            <w:pPr>
              <w:tabs>
                <w:tab w:val="left" w:pos="470"/>
              </w:tabs>
              <w:jc w:val="both"/>
              <w:rPr>
                <w:rFonts w:ascii="Times New Roman" w:hAnsi="Times New Roman"/>
              </w:rPr>
            </w:pPr>
            <w:r w:rsidRPr="00760693">
              <w:rPr>
                <w:rFonts w:ascii="Times New Roman" w:hAnsi="Times New Roman"/>
              </w:rPr>
              <w:t>3.</w:t>
            </w:r>
          </w:p>
        </w:tc>
        <w:tc>
          <w:tcPr>
            <w:tcW w:w="6945" w:type="dxa"/>
          </w:tcPr>
          <w:p w:rsidR="00BA4422" w:rsidRPr="002B3271" w:rsidRDefault="00BA4422" w:rsidP="00AF06E0">
            <w:pPr>
              <w:tabs>
                <w:tab w:val="left" w:pos="470"/>
              </w:tabs>
              <w:jc w:val="both"/>
              <w:rPr>
                <w:rFonts w:ascii="Times New Roman" w:hAnsi="Times New Roman"/>
              </w:rPr>
            </w:pPr>
            <w:r w:rsidRPr="002B3271">
              <w:rPr>
                <w:rFonts w:ascii="Times New Roman" w:hAnsi="Times New Roman"/>
              </w:rPr>
              <w:t>Сюжетно - тематическая аппликация (колобок).</w:t>
            </w:r>
          </w:p>
        </w:tc>
        <w:tc>
          <w:tcPr>
            <w:tcW w:w="1134" w:type="dxa"/>
          </w:tcPr>
          <w:p w:rsidR="00BA4422" w:rsidRPr="00760693" w:rsidRDefault="00BA4422" w:rsidP="00AF06E0">
            <w:pPr>
              <w:jc w:val="both"/>
              <w:rPr>
                <w:rFonts w:ascii="Times New Roman" w:hAnsi="Times New Roman"/>
              </w:rPr>
            </w:pPr>
          </w:p>
        </w:tc>
        <w:tc>
          <w:tcPr>
            <w:tcW w:w="1134" w:type="dxa"/>
          </w:tcPr>
          <w:p w:rsidR="00BA4422" w:rsidRPr="00760693" w:rsidRDefault="00BA4422" w:rsidP="00AF06E0">
            <w:pPr>
              <w:jc w:val="both"/>
              <w:rPr>
                <w:rFonts w:ascii="Times New Roman" w:hAnsi="Times New Roman"/>
              </w:rPr>
            </w:pPr>
          </w:p>
        </w:tc>
      </w:tr>
      <w:tr w:rsidR="00BA4422" w:rsidRPr="00760693" w:rsidTr="00A76081">
        <w:tc>
          <w:tcPr>
            <w:tcW w:w="534" w:type="dxa"/>
          </w:tcPr>
          <w:p w:rsidR="00BA4422" w:rsidRPr="00760693" w:rsidRDefault="00A76081" w:rsidP="00AF06E0">
            <w:pPr>
              <w:tabs>
                <w:tab w:val="left" w:pos="470"/>
              </w:tabs>
              <w:jc w:val="both"/>
              <w:rPr>
                <w:rFonts w:ascii="Times New Roman" w:hAnsi="Times New Roman"/>
              </w:rPr>
            </w:pPr>
            <w:r>
              <w:rPr>
                <w:rFonts w:ascii="Times New Roman" w:hAnsi="Times New Roman"/>
              </w:rPr>
              <w:t>4</w:t>
            </w:r>
          </w:p>
        </w:tc>
        <w:tc>
          <w:tcPr>
            <w:tcW w:w="6945" w:type="dxa"/>
          </w:tcPr>
          <w:p w:rsidR="00BA4422" w:rsidRPr="002B3271" w:rsidRDefault="00BA4422" w:rsidP="00AF06E0">
            <w:pPr>
              <w:tabs>
                <w:tab w:val="left" w:pos="470"/>
              </w:tabs>
              <w:jc w:val="both"/>
              <w:rPr>
                <w:rFonts w:ascii="Times New Roman" w:hAnsi="Times New Roman"/>
              </w:rPr>
            </w:pPr>
            <w:r w:rsidRPr="002B3271">
              <w:rPr>
                <w:rFonts w:ascii="Times New Roman" w:hAnsi="Times New Roman"/>
              </w:rPr>
              <w:t>Объемная аппликация (цветочек).</w:t>
            </w:r>
          </w:p>
        </w:tc>
        <w:tc>
          <w:tcPr>
            <w:tcW w:w="1134" w:type="dxa"/>
          </w:tcPr>
          <w:p w:rsidR="00BA4422" w:rsidRPr="00760693" w:rsidRDefault="00BA4422" w:rsidP="00AF06E0">
            <w:pPr>
              <w:tabs>
                <w:tab w:val="left" w:pos="470"/>
              </w:tabs>
              <w:jc w:val="both"/>
              <w:rPr>
                <w:rFonts w:ascii="Times New Roman" w:hAnsi="Times New Roman"/>
              </w:rPr>
            </w:pPr>
          </w:p>
        </w:tc>
        <w:tc>
          <w:tcPr>
            <w:tcW w:w="1134" w:type="dxa"/>
          </w:tcPr>
          <w:p w:rsidR="00BA4422" w:rsidRPr="00760693" w:rsidRDefault="00BA4422" w:rsidP="00AF06E0">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5.</w:t>
            </w:r>
          </w:p>
        </w:tc>
        <w:tc>
          <w:tcPr>
            <w:tcW w:w="6945" w:type="dxa"/>
          </w:tcPr>
          <w:p w:rsidR="00A76081" w:rsidRPr="002B3271" w:rsidRDefault="00A76081" w:rsidP="00A76081">
            <w:pPr>
              <w:tabs>
                <w:tab w:val="left" w:pos="470"/>
              </w:tabs>
              <w:jc w:val="both"/>
              <w:rPr>
                <w:rFonts w:ascii="Times New Roman" w:hAnsi="Times New Roman"/>
              </w:rPr>
            </w:pPr>
            <w:r>
              <w:rPr>
                <w:rFonts w:ascii="Times New Roman" w:hAnsi="Times New Roman"/>
              </w:rPr>
              <w:t>Нарезная мозаика: «В</w:t>
            </w:r>
            <w:r w:rsidRPr="002B3271">
              <w:rPr>
                <w:rFonts w:ascii="Times New Roman" w:hAnsi="Times New Roman"/>
              </w:rPr>
              <w:t>есёлый зайка».</w:t>
            </w:r>
            <w:r>
              <w:rPr>
                <w:rFonts w:ascii="Times New Roman" w:hAnsi="Times New Roman"/>
              </w:rPr>
              <w:t xml:space="preserve"> Русские народные сказки о животных</w:t>
            </w:r>
          </w:p>
        </w:tc>
        <w:tc>
          <w:tcPr>
            <w:tcW w:w="1134" w:type="dxa"/>
          </w:tcPr>
          <w:p w:rsidR="00A76081" w:rsidRPr="00760693" w:rsidRDefault="00A76081" w:rsidP="00A76081">
            <w:pPr>
              <w:tabs>
                <w:tab w:val="left" w:pos="470"/>
              </w:tabs>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6.</w:t>
            </w:r>
          </w:p>
        </w:tc>
        <w:tc>
          <w:tcPr>
            <w:tcW w:w="6945" w:type="dxa"/>
          </w:tcPr>
          <w:p w:rsidR="00A76081" w:rsidRPr="002B3271" w:rsidRDefault="00A76081" w:rsidP="00A76081">
            <w:pPr>
              <w:tabs>
                <w:tab w:val="left" w:pos="470"/>
              </w:tabs>
              <w:jc w:val="both"/>
              <w:rPr>
                <w:rFonts w:ascii="Times New Roman" w:hAnsi="Times New Roman"/>
              </w:rPr>
            </w:pPr>
            <w:r w:rsidRPr="002B3271">
              <w:rPr>
                <w:rFonts w:ascii="Times New Roman" w:hAnsi="Times New Roman"/>
              </w:rPr>
              <w:t>Аппликация из геометрических фигур: «с</w:t>
            </w:r>
            <w:r>
              <w:rPr>
                <w:rFonts w:ascii="Times New Roman" w:hAnsi="Times New Roman"/>
              </w:rPr>
              <w:t xml:space="preserve">лоненок», «собачка», «кораблик». Игры </w:t>
            </w:r>
          </w:p>
        </w:tc>
        <w:tc>
          <w:tcPr>
            <w:tcW w:w="1134" w:type="dxa"/>
          </w:tcPr>
          <w:p w:rsidR="00A76081" w:rsidRPr="00760693" w:rsidRDefault="00A76081" w:rsidP="00A76081">
            <w:pPr>
              <w:tabs>
                <w:tab w:val="left" w:pos="470"/>
              </w:tabs>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7.</w:t>
            </w:r>
          </w:p>
        </w:tc>
        <w:tc>
          <w:tcPr>
            <w:tcW w:w="6945" w:type="dxa"/>
          </w:tcPr>
          <w:p w:rsidR="00A76081" w:rsidRPr="002B3271" w:rsidRDefault="00A76081" w:rsidP="00A76081">
            <w:pPr>
              <w:tabs>
                <w:tab w:val="left" w:pos="470"/>
              </w:tabs>
              <w:jc w:val="both"/>
              <w:rPr>
                <w:rFonts w:ascii="Times New Roman" w:hAnsi="Times New Roman"/>
              </w:rPr>
            </w:pPr>
            <w:r w:rsidRPr="002B3271">
              <w:rPr>
                <w:rFonts w:ascii="Times New Roman" w:hAnsi="Times New Roman"/>
              </w:rPr>
              <w:t>Аппликация из геометрических фигур: «слоненок», «собачка», «кораблик»,</w:t>
            </w:r>
          </w:p>
        </w:tc>
        <w:tc>
          <w:tcPr>
            <w:tcW w:w="1134" w:type="dxa"/>
          </w:tcPr>
          <w:p w:rsidR="00A76081" w:rsidRPr="00760693" w:rsidRDefault="00A76081" w:rsidP="00A76081">
            <w:pPr>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8.</w:t>
            </w:r>
          </w:p>
        </w:tc>
        <w:tc>
          <w:tcPr>
            <w:tcW w:w="6945" w:type="dxa"/>
          </w:tcPr>
          <w:p w:rsidR="00A76081" w:rsidRPr="002B3271" w:rsidRDefault="00A76081" w:rsidP="00A76081">
            <w:pPr>
              <w:tabs>
                <w:tab w:val="left" w:pos="470"/>
              </w:tabs>
              <w:jc w:val="both"/>
              <w:rPr>
                <w:rFonts w:ascii="Times New Roman" w:hAnsi="Times New Roman"/>
              </w:rPr>
            </w:pPr>
            <w:r w:rsidRPr="002B3271">
              <w:rPr>
                <w:rFonts w:ascii="Times New Roman" w:hAnsi="Times New Roman"/>
              </w:rPr>
              <w:t>Переплетение полосок, закладки.</w:t>
            </w:r>
          </w:p>
        </w:tc>
        <w:tc>
          <w:tcPr>
            <w:tcW w:w="1134" w:type="dxa"/>
          </w:tcPr>
          <w:p w:rsidR="00A76081" w:rsidRPr="00760693" w:rsidRDefault="00A76081" w:rsidP="00A76081">
            <w:pPr>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9.</w:t>
            </w:r>
          </w:p>
        </w:tc>
        <w:tc>
          <w:tcPr>
            <w:tcW w:w="6945" w:type="dxa"/>
          </w:tcPr>
          <w:p w:rsidR="00A76081" w:rsidRPr="002B3271" w:rsidRDefault="00A76081" w:rsidP="00A76081">
            <w:pPr>
              <w:tabs>
                <w:tab w:val="left" w:pos="470"/>
              </w:tabs>
              <w:jc w:val="both"/>
              <w:rPr>
                <w:rFonts w:ascii="Times New Roman" w:hAnsi="Times New Roman"/>
              </w:rPr>
            </w:pPr>
            <w:r>
              <w:rPr>
                <w:rFonts w:ascii="Times New Roman" w:hAnsi="Times New Roman"/>
              </w:rPr>
              <w:t>Работа с шаблонами и трафаретами. Секрет матрешки.</w:t>
            </w:r>
          </w:p>
        </w:tc>
        <w:tc>
          <w:tcPr>
            <w:tcW w:w="1134" w:type="dxa"/>
          </w:tcPr>
          <w:p w:rsidR="00A76081" w:rsidRPr="00760693" w:rsidRDefault="00A76081" w:rsidP="00A76081">
            <w:pPr>
              <w:tabs>
                <w:tab w:val="left" w:pos="470"/>
              </w:tabs>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10.</w:t>
            </w:r>
          </w:p>
        </w:tc>
        <w:tc>
          <w:tcPr>
            <w:tcW w:w="6945" w:type="dxa"/>
          </w:tcPr>
          <w:p w:rsidR="00A76081" w:rsidRPr="002B3271" w:rsidRDefault="00A76081" w:rsidP="00A76081">
            <w:pPr>
              <w:tabs>
                <w:tab w:val="left" w:pos="470"/>
              </w:tabs>
              <w:jc w:val="both"/>
              <w:rPr>
                <w:rFonts w:ascii="Times New Roman" w:hAnsi="Times New Roman"/>
              </w:rPr>
            </w:pPr>
            <w:r w:rsidRPr="002B3271">
              <w:rPr>
                <w:rFonts w:ascii="Times New Roman" w:hAnsi="Times New Roman"/>
              </w:rPr>
              <w:t>Конструирование узоров и орнаментов</w:t>
            </w:r>
            <w:r>
              <w:rPr>
                <w:rFonts w:ascii="Times New Roman" w:hAnsi="Times New Roman"/>
              </w:rPr>
              <w:t>. Звуки музыки</w:t>
            </w:r>
          </w:p>
        </w:tc>
        <w:tc>
          <w:tcPr>
            <w:tcW w:w="1134" w:type="dxa"/>
          </w:tcPr>
          <w:p w:rsidR="00A76081" w:rsidRPr="00760693" w:rsidRDefault="00A76081" w:rsidP="00A76081">
            <w:pPr>
              <w:tabs>
                <w:tab w:val="left" w:pos="470"/>
              </w:tabs>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11.</w:t>
            </w:r>
          </w:p>
        </w:tc>
        <w:tc>
          <w:tcPr>
            <w:tcW w:w="6945" w:type="dxa"/>
          </w:tcPr>
          <w:p w:rsidR="00A76081" w:rsidRPr="002B3271" w:rsidRDefault="00A76081" w:rsidP="00A76081">
            <w:pPr>
              <w:tabs>
                <w:tab w:val="left" w:pos="470"/>
              </w:tabs>
              <w:jc w:val="both"/>
              <w:rPr>
                <w:rFonts w:ascii="Times New Roman" w:hAnsi="Times New Roman"/>
              </w:rPr>
            </w:pPr>
            <w:r w:rsidRPr="002B3271">
              <w:rPr>
                <w:rFonts w:ascii="Times New Roman" w:hAnsi="Times New Roman"/>
              </w:rPr>
              <w:t>Конструирование узоров и орнаментов</w:t>
            </w:r>
            <w:r>
              <w:rPr>
                <w:rFonts w:ascii="Times New Roman" w:hAnsi="Times New Roman"/>
              </w:rPr>
              <w:t>. Звуки музыки.</w:t>
            </w:r>
          </w:p>
        </w:tc>
        <w:tc>
          <w:tcPr>
            <w:tcW w:w="1134" w:type="dxa"/>
          </w:tcPr>
          <w:p w:rsidR="00A76081" w:rsidRPr="00760693" w:rsidRDefault="00A76081" w:rsidP="00A76081">
            <w:pPr>
              <w:tabs>
                <w:tab w:val="left" w:pos="470"/>
              </w:tabs>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rPr>
          <w:trHeight w:val="285"/>
        </w:trPr>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lastRenderedPageBreak/>
              <w:t>12.</w:t>
            </w:r>
          </w:p>
        </w:tc>
        <w:tc>
          <w:tcPr>
            <w:tcW w:w="6945" w:type="dxa"/>
          </w:tcPr>
          <w:p w:rsidR="00A76081" w:rsidRPr="002B3271" w:rsidRDefault="00A76081" w:rsidP="00A76081">
            <w:pPr>
              <w:tabs>
                <w:tab w:val="left" w:pos="470"/>
              </w:tabs>
              <w:jc w:val="both"/>
              <w:rPr>
                <w:rFonts w:ascii="Times New Roman" w:hAnsi="Times New Roman"/>
              </w:rPr>
            </w:pPr>
            <w:r w:rsidRPr="002B3271">
              <w:rPr>
                <w:rFonts w:ascii="Times New Roman" w:hAnsi="Times New Roman"/>
              </w:rPr>
              <w:t xml:space="preserve">Складывание из бумаги (лягушка) </w:t>
            </w:r>
          </w:p>
        </w:tc>
        <w:tc>
          <w:tcPr>
            <w:tcW w:w="1134" w:type="dxa"/>
          </w:tcPr>
          <w:p w:rsidR="00A76081" w:rsidRPr="00760693" w:rsidRDefault="00A76081" w:rsidP="00A76081">
            <w:pPr>
              <w:tabs>
                <w:tab w:val="left" w:pos="470"/>
              </w:tabs>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13.</w:t>
            </w:r>
          </w:p>
        </w:tc>
        <w:tc>
          <w:tcPr>
            <w:tcW w:w="6945" w:type="dxa"/>
          </w:tcPr>
          <w:p w:rsidR="00A76081" w:rsidRPr="002B3271" w:rsidRDefault="00A76081" w:rsidP="00A76081">
            <w:pPr>
              <w:tabs>
                <w:tab w:val="left" w:pos="470"/>
              </w:tabs>
              <w:jc w:val="both"/>
              <w:rPr>
                <w:rFonts w:ascii="Times New Roman" w:hAnsi="Times New Roman"/>
              </w:rPr>
            </w:pPr>
            <w:r w:rsidRPr="002B3271">
              <w:rPr>
                <w:rFonts w:ascii="Times New Roman" w:hAnsi="Times New Roman"/>
              </w:rPr>
              <w:t xml:space="preserve">Акварельные краски. Смешивание. </w:t>
            </w:r>
          </w:p>
        </w:tc>
        <w:tc>
          <w:tcPr>
            <w:tcW w:w="1134" w:type="dxa"/>
          </w:tcPr>
          <w:p w:rsidR="00A76081" w:rsidRPr="00760693" w:rsidRDefault="00A76081" w:rsidP="00A76081">
            <w:pPr>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14.</w:t>
            </w:r>
          </w:p>
        </w:tc>
        <w:tc>
          <w:tcPr>
            <w:tcW w:w="6945" w:type="dxa"/>
          </w:tcPr>
          <w:p w:rsidR="00A76081" w:rsidRPr="002B3271" w:rsidRDefault="00A76081" w:rsidP="00A76081">
            <w:pPr>
              <w:tabs>
                <w:tab w:val="left" w:pos="470"/>
              </w:tabs>
              <w:jc w:val="both"/>
              <w:rPr>
                <w:rFonts w:ascii="Times New Roman" w:hAnsi="Times New Roman"/>
              </w:rPr>
            </w:pPr>
            <w:r>
              <w:rPr>
                <w:rFonts w:ascii="Times New Roman" w:hAnsi="Times New Roman"/>
              </w:rPr>
              <w:t>Гуашь</w:t>
            </w:r>
            <w:r w:rsidRPr="002B3271">
              <w:rPr>
                <w:rFonts w:ascii="Times New Roman" w:hAnsi="Times New Roman"/>
              </w:rPr>
              <w:t xml:space="preserve">. </w:t>
            </w:r>
            <w:r>
              <w:rPr>
                <w:rFonts w:ascii="Times New Roman" w:hAnsi="Times New Roman"/>
              </w:rPr>
              <w:t>Хохломские узоры</w:t>
            </w:r>
            <w:r w:rsidRPr="002B3271">
              <w:rPr>
                <w:rFonts w:ascii="Times New Roman" w:hAnsi="Times New Roman"/>
              </w:rPr>
              <w:t>.</w:t>
            </w:r>
            <w:r>
              <w:rPr>
                <w:rFonts w:ascii="Times New Roman" w:hAnsi="Times New Roman"/>
              </w:rPr>
              <w:t xml:space="preserve"> Песни о России.</w:t>
            </w:r>
          </w:p>
        </w:tc>
        <w:tc>
          <w:tcPr>
            <w:tcW w:w="1134" w:type="dxa"/>
          </w:tcPr>
          <w:p w:rsidR="00A76081" w:rsidRPr="00760693" w:rsidRDefault="00A76081" w:rsidP="00A76081">
            <w:pPr>
              <w:tabs>
                <w:tab w:val="left" w:pos="470"/>
              </w:tabs>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r w:rsidR="00A76081" w:rsidRPr="00760693" w:rsidTr="00A76081">
        <w:tc>
          <w:tcPr>
            <w:tcW w:w="534" w:type="dxa"/>
          </w:tcPr>
          <w:p w:rsidR="00A76081" w:rsidRPr="00760693" w:rsidRDefault="00A76081" w:rsidP="00A76081">
            <w:pPr>
              <w:tabs>
                <w:tab w:val="left" w:pos="470"/>
              </w:tabs>
              <w:jc w:val="both"/>
              <w:rPr>
                <w:rFonts w:ascii="Times New Roman" w:hAnsi="Times New Roman"/>
              </w:rPr>
            </w:pPr>
            <w:r w:rsidRPr="00760693">
              <w:rPr>
                <w:rFonts w:ascii="Times New Roman" w:hAnsi="Times New Roman"/>
              </w:rPr>
              <w:t>15.</w:t>
            </w:r>
          </w:p>
        </w:tc>
        <w:tc>
          <w:tcPr>
            <w:tcW w:w="6945" w:type="dxa"/>
          </w:tcPr>
          <w:p w:rsidR="00A76081" w:rsidRPr="002B3271" w:rsidRDefault="00A76081" w:rsidP="00A76081">
            <w:pPr>
              <w:tabs>
                <w:tab w:val="left" w:pos="470"/>
              </w:tabs>
              <w:jc w:val="both"/>
              <w:rPr>
                <w:rFonts w:ascii="Times New Roman" w:hAnsi="Times New Roman"/>
              </w:rPr>
            </w:pPr>
            <w:r w:rsidRPr="002B3271">
              <w:rPr>
                <w:rFonts w:ascii="Times New Roman" w:hAnsi="Times New Roman"/>
              </w:rPr>
              <w:t>Волшебные мелки. Природа родного края.</w:t>
            </w:r>
          </w:p>
        </w:tc>
        <w:tc>
          <w:tcPr>
            <w:tcW w:w="1134" w:type="dxa"/>
          </w:tcPr>
          <w:p w:rsidR="00A76081" w:rsidRPr="00760693" w:rsidRDefault="00A76081" w:rsidP="00A76081">
            <w:pPr>
              <w:tabs>
                <w:tab w:val="left" w:pos="470"/>
              </w:tabs>
              <w:jc w:val="both"/>
              <w:rPr>
                <w:rFonts w:ascii="Times New Roman" w:hAnsi="Times New Roman"/>
              </w:rPr>
            </w:pPr>
          </w:p>
        </w:tc>
        <w:tc>
          <w:tcPr>
            <w:tcW w:w="1134" w:type="dxa"/>
          </w:tcPr>
          <w:p w:rsidR="00A76081" w:rsidRPr="00760693" w:rsidRDefault="00A76081" w:rsidP="00A76081">
            <w:pPr>
              <w:tabs>
                <w:tab w:val="left" w:pos="470"/>
              </w:tabs>
              <w:jc w:val="both"/>
              <w:rPr>
                <w:rFonts w:ascii="Times New Roman" w:hAnsi="Times New Roman"/>
              </w:rPr>
            </w:pPr>
          </w:p>
        </w:tc>
      </w:tr>
    </w:tbl>
    <w:p w:rsidR="00A76081" w:rsidRDefault="00A76081" w:rsidP="00BB4696">
      <w:pPr>
        <w:spacing w:before="100" w:beforeAutospacing="1" w:after="100" w:afterAutospacing="1" w:line="240" w:lineRule="auto"/>
        <w:rPr>
          <w:rFonts w:ascii="Times New Roman" w:hAnsi="Times New Roman"/>
          <w:sz w:val="24"/>
          <w:szCs w:val="24"/>
        </w:rPr>
      </w:pPr>
    </w:p>
    <w:p w:rsidR="008156EA" w:rsidRPr="0091509C" w:rsidRDefault="00A76081" w:rsidP="00BB4696">
      <w:pPr>
        <w:spacing w:before="100" w:beforeAutospacing="1" w:after="100" w:afterAutospacing="1" w:line="240" w:lineRule="auto"/>
        <w:rPr>
          <w:rFonts w:ascii="Times New Roman" w:hAnsi="Times New Roman"/>
          <w:sz w:val="24"/>
          <w:szCs w:val="24"/>
          <w:lang w:eastAsia="ru-RU"/>
        </w:rPr>
      </w:pPr>
      <w:r>
        <w:rPr>
          <w:rFonts w:ascii="Times New Roman" w:hAnsi="Times New Roman"/>
          <w:b/>
          <w:bCs/>
          <w:sz w:val="24"/>
          <w:szCs w:val="24"/>
          <w:lang w:eastAsia="ru-RU"/>
        </w:rPr>
        <w:t xml:space="preserve">Модель </w:t>
      </w:r>
      <w:r w:rsidR="008156EA" w:rsidRPr="0091509C">
        <w:rPr>
          <w:rFonts w:ascii="Times New Roman" w:hAnsi="Times New Roman"/>
          <w:sz w:val="24"/>
          <w:szCs w:val="24"/>
          <w:lang w:eastAsia="ru-RU"/>
        </w:rPr>
        <w:t>ребенка - будущего первоклассника</w:t>
      </w:r>
    </w:p>
    <w:p w:rsidR="008156EA" w:rsidRPr="0091509C" w:rsidRDefault="008156EA" w:rsidP="00360997">
      <w:p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sz w:val="24"/>
          <w:szCs w:val="24"/>
          <w:lang w:eastAsia="ru-RU"/>
        </w:rPr>
        <w:t>    Физическая готовность. В совершенстве владеет своим телом, различными видами движений; имеет представление о своем физическом облике и здоровье; владеет культурно-гигиеническими навыками и понимает их необходимость.</w:t>
      </w:r>
    </w:p>
    <w:p w:rsidR="008156EA" w:rsidRPr="0091509C" w:rsidRDefault="008156EA" w:rsidP="00360997">
      <w:p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sz w:val="24"/>
          <w:szCs w:val="24"/>
          <w:lang w:eastAsia="ru-RU"/>
        </w:rPr>
        <w:t>    Мотивационная готовность к школе. У ребенка должна быть сформирована «внутренняя позиция школьника».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w:t>
      </w:r>
    </w:p>
    <w:p w:rsidR="008156EA" w:rsidRPr="0091509C" w:rsidRDefault="008156EA" w:rsidP="00360997">
      <w:p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sz w:val="24"/>
          <w:szCs w:val="24"/>
          <w:lang w:eastAsia="ru-RU"/>
        </w:rPr>
        <w:t>     Эмоционально-волевая готовность. У ребенка должны быть развиты следующие качества: эмоциональность, креативность, произвольность, инициативность, самостоятельность, ответственность, самооценка, свобода поведения.</w:t>
      </w:r>
    </w:p>
    <w:p w:rsidR="008156EA" w:rsidRPr="0091509C" w:rsidRDefault="008156EA" w:rsidP="00360997">
      <w:p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sz w:val="24"/>
          <w:szCs w:val="24"/>
          <w:lang w:eastAsia="ru-RU"/>
        </w:rPr>
        <w:t>     Интеллектуальная готовность - ребенок способен к практическому и умственному экспериментированию, обобщению, установлению причинно-следственных связей и речевому планированию; группирует предметы на основе их общих признаков; проявляет осведомленность в разных сферах жизни.</w:t>
      </w:r>
    </w:p>
    <w:p w:rsidR="008156EA" w:rsidRPr="0091509C" w:rsidRDefault="008156EA" w:rsidP="00360997">
      <w:pPr>
        <w:spacing w:before="100" w:beforeAutospacing="1" w:after="100" w:afterAutospacing="1" w:line="240" w:lineRule="auto"/>
        <w:jc w:val="both"/>
        <w:rPr>
          <w:rFonts w:ascii="Times New Roman" w:hAnsi="Times New Roman"/>
          <w:sz w:val="24"/>
          <w:szCs w:val="24"/>
          <w:lang w:eastAsia="ru-RU"/>
        </w:rPr>
      </w:pPr>
      <w:r w:rsidRPr="0091509C">
        <w:rPr>
          <w:rFonts w:ascii="Times New Roman" w:hAnsi="Times New Roman"/>
          <w:sz w:val="24"/>
          <w:szCs w:val="24"/>
          <w:lang w:eastAsia="ru-RU"/>
        </w:rPr>
        <w:t>     Социальный интеллект (социальная зрелость) – ребенок понимает разный характер отношения к нему окружающих взрослых и сверстников, выражает свое отношение к ним; выбирает соответствующую линию поведения; умеет заметить изменения настроения взрослого и сверстника; учитывает желания других людей; способен к установлению устойчивых контактов со сверс</w:t>
      </w:r>
      <w:r>
        <w:rPr>
          <w:rFonts w:ascii="Times New Roman" w:hAnsi="Times New Roman"/>
          <w:sz w:val="24"/>
          <w:szCs w:val="24"/>
          <w:lang w:eastAsia="ru-RU"/>
        </w:rPr>
        <w:t>т</w:t>
      </w:r>
      <w:r w:rsidRPr="0091509C">
        <w:rPr>
          <w:rFonts w:ascii="Times New Roman" w:hAnsi="Times New Roman"/>
          <w:sz w:val="24"/>
          <w:szCs w:val="24"/>
          <w:lang w:eastAsia="ru-RU"/>
        </w:rPr>
        <w:t>никами.</w:t>
      </w:r>
    </w:p>
    <w:p w:rsidR="008156EA" w:rsidRPr="00BB4696" w:rsidRDefault="008156EA" w:rsidP="00BB4696">
      <w:pPr>
        <w:pStyle w:val="a3"/>
        <w:ind w:left="284"/>
        <w:rPr>
          <w:sz w:val="28"/>
          <w:szCs w:val="28"/>
        </w:rPr>
      </w:pPr>
    </w:p>
    <w:p w:rsidR="008156EA" w:rsidRDefault="008156EA" w:rsidP="00A03B4C">
      <w:pPr>
        <w:pStyle w:val="a3"/>
      </w:pPr>
    </w:p>
    <w:p w:rsidR="008156EA" w:rsidRPr="0091509C" w:rsidRDefault="008156EA" w:rsidP="00A03B4C">
      <w:pPr>
        <w:spacing w:before="100" w:beforeAutospacing="1" w:after="100" w:afterAutospacing="1" w:line="240" w:lineRule="auto"/>
        <w:rPr>
          <w:rFonts w:ascii="Times New Roman" w:hAnsi="Times New Roman"/>
          <w:sz w:val="24"/>
          <w:szCs w:val="24"/>
          <w:lang w:eastAsia="ru-RU"/>
        </w:rPr>
      </w:pPr>
    </w:p>
    <w:p w:rsidR="008156EA" w:rsidRDefault="008156EA" w:rsidP="00A03B4C">
      <w:pPr>
        <w:pStyle w:val="a3"/>
      </w:pPr>
    </w:p>
    <w:sectPr w:rsidR="008156EA" w:rsidSect="00037D03">
      <w:pgSz w:w="16838" w:h="11906" w:orient="landscape"/>
      <w:pgMar w:top="1701" w:right="1134" w:bottom="850" w:left="89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0AE" w:rsidRDefault="003D30AE" w:rsidP="00BC6924">
      <w:pPr>
        <w:spacing w:after="0" w:line="240" w:lineRule="auto"/>
      </w:pPr>
      <w:r>
        <w:separator/>
      </w:r>
    </w:p>
  </w:endnote>
  <w:endnote w:type="continuationSeparator" w:id="0">
    <w:p w:rsidR="003D30AE" w:rsidRDefault="003D30AE" w:rsidP="00BC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0AE" w:rsidRDefault="003D30AE" w:rsidP="00BC6924">
      <w:pPr>
        <w:spacing w:after="0" w:line="240" w:lineRule="auto"/>
      </w:pPr>
      <w:r>
        <w:separator/>
      </w:r>
    </w:p>
  </w:footnote>
  <w:footnote w:type="continuationSeparator" w:id="0">
    <w:p w:rsidR="003D30AE" w:rsidRDefault="003D30AE" w:rsidP="00BC6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079"/>
    <w:multiLevelType w:val="multilevel"/>
    <w:tmpl w:val="1850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63AA"/>
    <w:multiLevelType w:val="multilevel"/>
    <w:tmpl w:val="8644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8D3"/>
    <w:multiLevelType w:val="multilevel"/>
    <w:tmpl w:val="2E8A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F77A2"/>
    <w:multiLevelType w:val="multilevel"/>
    <w:tmpl w:val="9998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F2E36"/>
    <w:multiLevelType w:val="multilevel"/>
    <w:tmpl w:val="FDA663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408067F"/>
    <w:multiLevelType w:val="multilevel"/>
    <w:tmpl w:val="F0F0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60280"/>
    <w:multiLevelType w:val="multilevel"/>
    <w:tmpl w:val="203AAD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DB8203E"/>
    <w:multiLevelType w:val="hybridMultilevel"/>
    <w:tmpl w:val="A78C0F0E"/>
    <w:lvl w:ilvl="0" w:tplc="2800EBC8">
      <w:start w:val="1"/>
      <w:numFmt w:val="bullet"/>
      <w:lvlText w:val="-"/>
      <w:lvlJc w:val="left"/>
      <w:pPr>
        <w:tabs>
          <w:tab w:val="num" w:pos="1080"/>
        </w:tabs>
        <w:ind w:left="1080" w:hanging="360"/>
      </w:pPr>
      <w:rPr>
        <w:rFonts w:ascii="Courier New" w:hAnsi="Courier New" w:cs="Times New Roman" w:hint="default"/>
      </w:rPr>
    </w:lvl>
    <w:lvl w:ilvl="1" w:tplc="4D60EA50">
      <w:start w:val="1"/>
      <w:numFmt w:val="bullet"/>
      <w:lvlText w:val=""/>
      <w:lvlJc w:val="left"/>
      <w:pPr>
        <w:tabs>
          <w:tab w:val="num" w:pos="360"/>
        </w:tabs>
        <w:ind w:left="36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FDF3DB8"/>
    <w:multiLevelType w:val="multilevel"/>
    <w:tmpl w:val="D800FE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0EC05B2"/>
    <w:multiLevelType w:val="multilevel"/>
    <w:tmpl w:val="6A9C5A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2F81604"/>
    <w:multiLevelType w:val="multilevel"/>
    <w:tmpl w:val="AA748D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354017DD"/>
    <w:multiLevelType w:val="multilevel"/>
    <w:tmpl w:val="43269B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4292247C"/>
    <w:multiLevelType w:val="hybridMultilevel"/>
    <w:tmpl w:val="D90AE2C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522221EE"/>
    <w:multiLevelType w:val="multilevel"/>
    <w:tmpl w:val="C4ACAF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9530752"/>
    <w:multiLevelType w:val="multilevel"/>
    <w:tmpl w:val="D2B27A64"/>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C1A82"/>
    <w:multiLevelType w:val="multilevel"/>
    <w:tmpl w:val="23E0AF6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2977FE1"/>
    <w:multiLevelType w:val="multilevel"/>
    <w:tmpl w:val="62E8D6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4D04EF0"/>
    <w:multiLevelType w:val="multilevel"/>
    <w:tmpl w:val="2DC8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83E40"/>
    <w:multiLevelType w:val="hybridMultilevel"/>
    <w:tmpl w:val="7B6C73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BDC3429"/>
    <w:multiLevelType w:val="multilevel"/>
    <w:tmpl w:val="6F2671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78AE7C88"/>
    <w:multiLevelType w:val="multilevel"/>
    <w:tmpl w:val="826E20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7F25041E"/>
    <w:multiLevelType w:val="multilevel"/>
    <w:tmpl w:val="47A26F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3"/>
  </w:num>
  <w:num w:numId="3">
    <w:abstractNumId w:val="0"/>
  </w:num>
  <w:num w:numId="4">
    <w:abstractNumId w:val="1"/>
  </w:num>
  <w:num w:numId="5">
    <w:abstractNumId w:val="5"/>
  </w:num>
  <w:num w:numId="6">
    <w:abstractNumId w:val="14"/>
  </w:num>
  <w:num w:numId="7">
    <w:abstractNumId w:val="17"/>
  </w:num>
  <w:num w:numId="8">
    <w:abstractNumId w:val="12"/>
  </w:num>
  <w:num w:numId="9">
    <w:abstractNumId w:val="19"/>
  </w:num>
  <w:num w:numId="10">
    <w:abstractNumId w:val="21"/>
  </w:num>
  <w:num w:numId="11">
    <w:abstractNumId w:val="20"/>
  </w:num>
  <w:num w:numId="12">
    <w:abstractNumId w:val="13"/>
  </w:num>
  <w:num w:numId="13">
    <w:abstractNumId w:val="16"/>
  </w:num>
  <w:num w:numId="14">
    <w:abstractNumId w:val="6"/>
  </w:num>
  <w:num w:numId="15">
    <w:abstractNumId w:val="4"/>
  </w:num>
  <w:num w:numId="16">
    <w:abstractNumId w:val="15"/>
  </w:num>
  <w:num w:numId="17">
    <w:abstractNumId w:val="9"/>
  </w:num>
  <w:num w:numId="18">
    <w:abstractNumId w:val="8"/>
  </w:num>
  <w:num w:numId="19">
    <w:abstractNumId w:val="11"/>
  </w:num>
  <w:num w:numId="20">
    <w:abstractNumId w:val="10"/>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14"/>
    <w:rsid w:val="00014469"/>
    <w:rsid w:val="00022914"/>
    <w:rsid w:val="00025726"/>
    <w:rsid w:val="00025FA8"/>
    <w:rsid w:val="00037D03"/>
    <w:rsid w:val="000453F9"/>
    <w:rsid w:val="00057A41"/>
    <w:rsid w:val="0008247C"/>
    <w:rsid w:val="00095936"/>
    <w:rsid w:val="000A0199"/>
    <w:rsid w:val="00193244"/>
    <w:rsid w:val="001A671E"/>
    <w:rsid w:val="001B1949"/>
    <w:rsid w:val="001B5B8C"/>
    <w:rsid w:val="001C4200"/>
    <w:rsid w:val="00250A1C"/>
    <w:rsid w:val="00272B6B"/>
    <w:rsid w:val="00291742"/>
    <w:rsid w:val="0029249A"/>
    <w:rsid w:val="002963EA"/>
    <w:rsid w:val="0031303C"/>
    <w:rsid w:val="00322B4A"/>
    <w:rsid w:val="00360997"/>
    <w:rsid w:val="00387E5E"/>
    <w:rsid w:val="0039072D"/>
    <w:rsid w:val="00393720"/>
    <w:rsid w:val="003C0217"/>
    <w:rsid w:val="003D099F"/>
    <w:rsid w:val="003D1F79"/>
    <w:rsid w:val="003D30AE"/>
    <w:rsid w:val="00406FD5"/>
    <w:rsid w:val="004207E6"/>
    <w:rsid w:val="00460900"/>
    <w:rsid w:val="00495241"/>
    <w:rsid w:val="004B290D"/>
    <w:rsid w:val="00512D6E"/>
    <w:rsid w:val="00556F3C"/>
    <w:rsid w:val="005630FD"/>
    <w:rsid w:val="00592930"/>
    <w:rsid w:val="005A06DE"/>
    <w:rsid w:val="005A4C98"/>
    <w:rsid w:val="005C4D35"/>
    <w:rsid w:val="005C5691"/>
    <w:rsid w:val="005C73D2"/>
    <w:rsid w:val="005D2CD2"/>
    <w:rsid w:val="005F5B39"/>
    <w:rsid w:val="00684A4A"/>
    <w:rsid w:val="006B0EFD"/>
    <w:rsid w:val="006E1F80"/>
    <w:rsid w:val="00715238"/>
    <w:rsid w:val="007617FC"/>
    <w:rsid w:val="00775A29"/>
    <w:rsid w:val="00786F4C"/>
    <w:rsid w:val="00793183"/>
    <w:rsid w:val="007B4413"/>
    <w:rsid w:val="007E18B1"/>
    <w:rsid w:val="008156EA"/>
    <w:rsid w:val="00846F87"/>
    <w:rsid w:val="008548BD"/>
    <w:rsid w:val="00867346"/>
    <w:rsid w:val="00872768"/>
    <w:rsid w:val="008A569E"/>
    <w:rsid w:val="0091509C"/>
    <w:rsid w:val="009157F9"/>
    <w:rsid w:val="00926B2A"/>
    <w:rsid w:val="00952B3D"/>
    <w:rsid w:val="00955DD3"/>
    <w:rsid w:val="00955E22"/>
    <w:rsid w:val="00984F93"/>
    <w:rsid w:val="00992143"/>
    <w:rsid w:val="009C6CC9"/>
    <w:rsid w:val="00A03B4C"/>
    <w:rsid w:val="00A34E76"/>
    <w:rsid w:val="00A52CAF"/>
    <w:rsid w:val="00A54D8C"/>
    <w:rsid w:val="00A76081"/>
    <w:rsid w:val="00AA048B"/>
    <w:rsid w:val="00AB6699"/>
    <w:rsid w:val="00AF06E0"/>
    <w:rsid w:val="00B04FA8"/>
    <w:rsid w:val="00B44AF5"/>
    <w:rsid w:val="00B67237"/>
    <w:rsid w:val="00B67446"/>
    <w:rsid w:val="00B80041"/>
    <w:rsid w:val="00B8176A"/>
    <w:rsid w:val="00BA4422"/>
    <w:rsid w:val="00BB4696"/>
    <w:rsid w:val="00BB4FAC"/>
    <w:rsid w:val="00BC6924"/>
    <w:rsid w:val="00C14400"/>
    <w:rsid w:val="00C25620"/>
    <w:rsid w:val="00C7076A"/>
    <w:rsid w:val="00CB4CC2"/>
    <w:rsid w:val="00CE4A83"/>
    <w:rsid w:val="00D47AF3"/>
    <w:rsid w:val="00D62363"/>
    <w:rsid w:val="00D632A4"/>
    <w:rsid w:val="00D6619C"/>
    <w:rsid w:val="00D74E16"/>
    <w:rsid w:val="00D815AA"/>
    <w:rsid w:val="00DE5308"/>
    <w:rsid w:val="00E2680B"/>
    <w:rsid w:val="00E722BE"/>
    <w:rsid w:val="00E76423"/>
    <w:rsid w:val="00E8636D"/>
    <w:rsid w:val="00EA5560"/>
    <w:rsid w:val="00EC7A21"/>
    <w:rsid w:val="00ED528B"/>
    <w:rsid w:val="00F07A52"/>
    <w:rsid w:val="00FA239E"/>
    <w:rsid w:val="00FA5FC2"/>
    <w:rsid w:val="00FC4A42"/>
    <w:rsid w:val="00FD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7D1F6"/>
  <w15:docId w15:val="{6D74D796-A7B8-4CBE-82A2-2CFEE35E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34D"/>
    <w:pPr>
      <w:spacing w:after="200" w:line="276" w:lineRule="auto"/>
    </w:pPr>
    <w:rPr>
      <w:sz w:val="22"/>
      <w:szCs w:val="22"/>
      <w:lang w:eastAsia="en-US"/>
    </w:rPr>
  </w:style>
  <w:style w:type="paragraph" w:styleId="1">
    <w:name w:val="heading 1"/>
    <w:basedOn w:val="a"/>
    <w:link w:val="10"/>
    <w:uiPriority w:val="99"/>
    <w:qFormat/>
    <w:locked/>
    <w:rsid w:val="007E18B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link w:val="20"/>
    <w:uiPriority w:val="99"/>
    <w:qFormat/>
    <w:locked/>
    <w:rsid w:val="007E18B1"/>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eastAsia="en-US"/>
    </w:rPr>
  </w:style>
  <w:style w:type="character" w:customStyle="1" w:styleId="20">
    <w:name w:val="Заголовок 2 Знак"/>
    <w:link w:val="2"/>
    <w:uiPriority w:val="99"/>
    <w:semiHidden/>
    <w:locked/>
    <w:rPr>
      <w:rFonts w:ascii="Cambria" w:hAnsi="Cambria" w:cs="Times New Roman"/>
      <w:b/>
      <w:bCs/>
      <w:i/>
      <w:iCs/>
      <w:sz w:val="28"/>
      <w:szCs w:val="28"/>
      <w:lang w:eastAsia="en-US"/>
    </w:rPr>
  </w:style>
  <w:style w:type="paragraph" w:styleId="a3">
    <w:name w:val="No Spacing"/>
    <w:basedOn w:val="a"/>
    <w:link w:val="a4"/>
    <w:qFormat/>
    <w:rsid w:val="00FD734D"/>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rsid w:val="00A03B4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rsid w:val="00BB4696"/>
    <w:rPr>
      <w:rFonts w:cs="Times New Roman"/>
      <w:color w:val="0796F2"/>
      <w:u w:val="none"/>
      <w:effect w:val="none"/>
      <w:bdr w:val="none" w:sz="0" w:space="0" w:color="auto" w:frame="1"/>
    </w:rPr>
  </w:style>
  <w:style w:type="paragraph" w:styleId="a7">
    <w:name w:val="List Paragraph"/>
    <w:basedOn w:val="a"/>
    <w:uiPriority w:val="34"/>
    <w:qFormat/>
    <w:rsid w:val="00BB4696"/>
    <w:pPr>
      <w:ind w:left="720"/>
      <w:contextualSpacing/>
    </w:pPr>
  </w:style>
  <w:style w:type="paragraph" w:styleId="a8">
    <w:name w:val="Balloon Text"/>
    <w:basedOn w:val="a"/>
    <w:link w:val="a9"/>
    <w:uiPriority w:val="99"/>
    <w:semiHidden/>
    <w:rsid w:val="00460900"/>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460900"/>
    <w:rPr>
      <w:rFonts w:ascii="Tahoma" w:hAnsi="Tahoma" w:cs="Tahoma"/>
      <w:sz w:val="16"/>
      <w:szCs w:val="16"/>
    </w:rPr>
  </w:style>
  <w:style w:type="paragraph" w:customStyle="1" w:styleId="c1">
    <w:name w:val="c1"/>
    <w:basedOn w:val="a"/>
    <w:uiPriority w:val="99"/>
    <w:rsid w:val="003D1F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uiPriority w:val="99"/>
    <w:rsid w:val="003D1F79"/>
    <w:rPr>
      <w:rFonts w:cs="Times New Roman"/>
    </w:rPr>
  </w:style>
  <w:style w:type="paragraph" w:styleId="aa">
    <w:name w:val="header"/>
    <w:basedOn w:val="a"/>
    <w:link w:val="ab"/>
    <w:uiPriority w:val="99"/>
    <w:rsid w:val="00BC6924"/>
    <w:pPr>
      <w:tabs>
        <w:tab w:val="center" w:pos="4677"/>
        <w:tab w:val="right" w:pos="9355"/>
      </w:tabs>
      <w:spacing w:after="0" w:line="240" w:lineRule="auto"/>
    </w:pPr>
  </w:style>
  <w:style w:type="character" w:customStyle="1" w:styleId="ab">
    <w:name w:val="Верхний колонтитул Знак"/>
    <w:link w:val="aa"/>
    <w:uiPriority w:val="99"/>
    <w:locked/>
    <w:rsid w:val="00BC6924"/>
    <w:rPr>
      <w:rFonts w:cs="Times New Roman"/>
    </w:rPr>
  </w:style>
  <w:style w:type="paragraph" w:styleId="ac">
    <w:name w:val="footer"/>
    <w:basedOn w:val="a"/>
    <w:link w:val="ad"/>
    <w:uiPriority w:val="99"/>
    <w:rsid w:val="00BC6924"/>
    <w:pPr>
      <w:tabs>
        <w:tab w:val="center" w:pos="4677"/>
        <w:tab w:val="right" w:pos="9355"/>
      </w:tabs>
      <w:spacing w:after="0" w:line="240" w:lineRule="auto"/>
    </w:pPr>
  </w:style>
  <w:style w:type="character" w:customStyle="1" w:styleId="ad">
    <w:name w:val="Нижний колонтитул Знак"/>
    <w:link w:val="ac"/>
    <w:uiPriority w:val="99"/>
    <w:locked/>
    <w:rsid w:val="00BC6924"/>
    <w:rPr>
      <w:rFonts w:cs="Times New Roman"/>
    </w:rPr>
  </w:style>
  <w:style w:type="table" w:styleId="ae">
    <w:name w:val="Table Grid"/>
    <w:basedOn w:val="a1"/>
    <w:uiPriority w:val="59"/>
    <w:rsid w:val="00B4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7E18B1"/>
    <w:rPr>
      <w:rFonts w:cs="Times New Roman"/>
    </w:rPr>
  </w:style>
  <w:style w:type="character" w:styleId="af">
    <w:name w:val="Strong"/>
    <w:qFormat/>
    <w:locked/>
    <w:rsid w:val="00CB4CC2"/>
    <w:rPr>
      <w:b/>
      <w:bCs/>
    </w:rPr>
  </w:style>
  <w:style w:type="paragraph" w:styleId="af0">
    <w:name w:val="Body Text"/>
    <w:basedOn w:val="a"/>
    <w:link w:val="af1"/>
    <w:rsid w:val="00D815AA"/>
    <w:pPr>
      <w:widowControl w:val="0"/>
      <w:suppressAutoHyphens/>
      <w:spacing w:after="120" w:line="240" w:lineRule="auto"/>
    </w:pPr>
    <w:rPr>
      <w:rFonts w:ascii="Arial" w:eastAsia="Lucida Sans Unicode" w:hAnsi="Arial"/>
      <w:sz w:val="24"/>
      <w:szCs w:val="24"/>
    </w:rPr>
  </w:style>
  <w:style w:type="character" w:customStyle="1" w:styleId="af1">
    <w:name w:val="Основной текст Знак"/>
    <w:basedOn w:val="a0"/>
    <w:link w:val="af0"/>
    <w:rsid w:val="00D815AA"/>
    <w:rPr>
      <w:rFonts w:ascii="Arial" w:eastAsia="Lucida Sans Unicode" w:hAnsi="Arial"/>
      <w:sz w:val="24"/>
      <w:szCs w:val="24"/>
      <w:lang w:eastAsia="en-US"/>
    </w:rPr>
  </w:style>
  <w:style w:type="paragraph" w:customStyle="1" w:styleId="11">
    <w:name w:val="Заголовок 11"/>
    <w:basedOn w:val="a"/>
    <w:uiPriority w:val="1"/>
    <w:qFormat/>
    <w:rsid w:val="00037D03"/>
    <w:pPr>
      <w:widowControl w:val="0"/>
      <w:autoSpaceDE w:val="0"/>
      <w:autoSpaceDN w:val="0"/>
      <w:spacing w:before="1" w:after="0" w:line="240" w:lineRule="auto"/>
      <w:ind w:left="803" w:hanging="392"/>
      <w:outlineLvl w:val="1"/>
    </w:pPr>
    <w:rPr>
      <w:rFonts w:ascii="Arial" w:eastAsia="Arial" w:hAnsi="Arial" w:cs="Arial"/>
      <w:b/>
      <w:bCs/>
      <w:sz w:val="28"/>
      <w:szCs w:val="28"/>
    </w:rPr>
  </w:style>
  <w:style w:type="character" w:customStyle="1" w:styleId="a4">
    <w:name w:val="Без интервала Знак"/>
    <w:basedOn w:val="a0"/>
    <w:link w:val="a3"/>
    <w:rsid w:val="00037D0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8656">
      <w:marLeft w:val="0"/>
      <w:marRight w:val="0"/>
      <w:marTop w:val="0"/>
      <w:marBottom w:val="0"/>
      <w:divBdr>
        <w:top w:val="none" w:sz="0" w:space="0" w:color="auto"/>
        <w:left w:val="none" w:sz="0" w:space="0" w:color="auto"/>
        <w:bottom w:val="none" w:sz="0" w:space="0" w:color="auto"/>
        <w:right w:val="none" w:sz="0" w:space="0" w:color="auto"/>
      </w:divBdr>
    </w:div>
    <w:div w:id="373238657">
      <w:marLeft w:val="0"/>
      <w:marRight w:val="0"/>
      <w:marTop w:val="0"/>
      <w:marBottom w:val="0"/>
      <w:divBdr>
        <w:top w:val="none" w:sz="0" w:space="0" w:color="auto"/>
        <w:left w:val="none" w:sz="0" w:space="0" w:color="auto"/>
        <w:bottom w:val="none" w:sz="0" w:space="0" w:color="auto"/>
        <w:right w:val="none" w:sz="0" w:space="0" w:color="auto"/>
      </w:divBdr>
    </w:div>
    <w:div w:id="373238658">
      <w:marLeft w:val="0"/>
      <w:marRight w:val="0"/>
      <w:marTop w:val="0"/>
      <w:marBottom w:val="0"/>
      <w:divBdr>
        <w:top w:val="none" w:sz="0" w:space="0" w:color="auto"/>
        <w:left w:val="none" w:sz="0" w:space="0" w:color="auto"/>
        <w:bottom w:val="none" w:sz="0" w:space="0" w:color="auto"/>
        <w:right w:val="none" w:sz="0" w:space="0" w:color="auto"/>
      </w:divBdr>
    </w:div>
    <w:div w:id="373238659">
      <w:marLeft w:val="0"/>
      <w:marRight w:val="0"/>
      <w:marTop w:val="0"/>
      <w:marBottom w:val="0"/>
      <w:divBdr>
        <w:top w:val="none" w:sz="0" w:space="0" w:color="auto"/>
        <w:left w:val="none" w:sz="0" w:space="0" w:color="auto"/>
        <w:bottom w:val="none" w:sz="0" w:space="0" w:color="auto"/>
        <w:right w:val="none" w:sz="0" w:space="0" w:color="auto"/>
      </w:divBdr>
    </w:div>
    <w:div w:id="373238660">
      <w:marLeft w:val="0"/>
      <w:marRight w:val="0"/>
      <w:marTop w:val="0"/>
      <w:marBottom w:val="0"/>
      <w:divBdr>
        <w:top w:val="none" w:sz="0" w:space="0" w:color="auto"/>
        <w:left w:val="none" w:sz="0" w:space="0" w:color="auto"/>
        <w:bottom w:val="none" w:sz="0" w:space="0" w:color="auto"/>
        <w:right w:val="none" w:sz="0" w:space="0" w:color="auto"/>
      </w:divBdr>
    </w:div>
    <w:div w:id="373238661">
      <w:marLeft w:val="0"/>
      <w:marRight w:val="0"/>
      <w:marTop w:val="0"/>
      <w:marBottom w:val="0"/>
      <w:divBdr>
        <w:top w:val="none" w:sz="0" w:space="0" w:color="auto"/>
        <w:left w:val="none" w:sz="0" w:space="0" w:color="auto"/>
        <w:bottom w:val="none" w:sz="0" w:space="0" w:color="auto"/>
        <w:right w:val="none" w:sz="0" w:space="0" w:color="auto"/>
      </w:divBdr>
    </w:div>
    <w:div w:id="3732386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7580</Words>
  <Characters>43207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Учитель</cp:lastModifiedBy>
  <cp:revision>2</cp:revision>
  <cp:lastPrinted>2013-10-14T19:27:00Z</cp:lastPrinted>
  <dcterms:created xsi:type="dcterms:W3CDTF">2025-11-07T17:37:00Z</dcterms:created>
  <dcterms:modified xsi:type="dcterms:W3CDTF">2025-11-07T17:37:00Z</dcterms:modified>
</cp:coreProperties>
</file>