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C8" w:rsidRPr="005052AB" w:rsidRDefault="00AB2AC8" w:rsidP="00AB2AC8">
      <w:pPr>
        <w:jc w:val="center"/>
        <w:rPr>
          <w:rFonts w:eastAsia="Calibri"/>
        </w:rPr>
      </w:pPr>
      <w:r w:rsidRPr="005052AB">
        <w:rPr>
          <w:rFonts w:eastAsia="Calibri"/>
        </w:rPr>
        <w:t xml:space="preserve">Муниципальное автономное образовательное учреждение </w:t>
      </w:r>
    </w:p>
    <w:p w:rsidR="00AB2AC8" w:rsidRPr="005052AB" w:rsidRDefault="007974E5" w:rsidP="00AB2AC8">
      <w:pPr>
        <w:jc w:val="center"/>
        <w:rPr>
          <w:rFonts w:eastAsia="Calibri"/>
        </w:rPr>
      </w:pPr>
      <w:bookmarkStart w:id="0" w:name="_GoBack"/>
      <w:r w:rsidRPr="005052AB">
        <w:rPr>
          <w:noProof/>
        </w:rPr>
        <w:drawing>
          <wp:anchor distT="0" distB="0" distL="114300" distR="114300" simplePos="0" relativeHeight="251659264" behindDoc="1" locked="0" layoutInCell="1" allowOverlap="1" wp14:anchorId="68927A63" wp14:editId="566E13EF">
            <wp:simplePos x="0" y="0"/>
            <wp:positionH relativeFrom="column">
              <wp:posOffset>7564755</wp:posOffset>
            </wp:positionH>
            <wp:positionV relativeFrom="paragraph">
              <wp:posOffset>137160</wp:posOffset>
            </wp:positionV>
            <wp:extent cx="1552575" cy="1520825"/>
            <wp:effectExtent l="0" t="0" r="9525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="00AB2AC8" w:rsidRPr="005052AB">
        <w:rPr>
          <w:rFonts w:eastAsia="Calibri"/>
        </w:rPr>
        <w:t>Абатская</w:t>
      </w:r>
      <w:proofErr w:type="spellEnd"/>
      <w:r w:rsidR="00AB2AC8" w:rsidRPr="005052AB">
        <w:rPr>
          <w:rFonts w:eastAsia="Calibri"/>
        </w:rPr>
        <w:t xml:space="preserve"> средняя общеобразовательная школа№2</w:t>
      </w:r>
    </w:p>
    <w:p w:rsidR="00AB2AC8" w:rsidRPr="005052AB" w:rsidRDefault="00AB2AC8" w:rsidP="00AB2AC8">
      <w:pPr>
        <w:spacing w:line="276" w:lineRule="auto"/>
        <w:rPr>
          <w:rFonts w:eastAsia="Calibri"/>
        </w:rPr>
      </w:pPr>
    </w:p>
    <w:p w:rsidR="00AB2AC8" w:rsidRPr="005052AB" w:rsidRDefault="00AB2AC8" w:rsidP="00AB2AC8">
      <w:pPr>
        <w:jc w:val="center"/>
        <w:rPr>
          <w:rFonts w:eastAsia="Calibri"/>
        </w:rPr>
      </w:pPr>
    </w:p>
    <w:p w:rsidR="00AB2AC8" w:rsidRPr="005052AB" w:rsidRDefault="00AB2AC8" w:rsidP="00AB2AC8">
      <w:pPr>
        <w:rPr>
          <w:rFonts w:eastAsia="Calibri"/>
        </w:rPr>
      </w:pPr>
      <w:r w:rsidRPr="005052AB">
        <w:rPr>
          <w:rFonts w:eastAsia="Calibri"/>
        </w:rPr>
        <w:t xml:space="preserve">      ПРИНЯТО                                                                                              </w:t>
      </w:r>
      <w:r w:rsidR="007974E5">
        <w:rPr>
          <w:rFonts w:eastAsia="Calibri"/>
        </w:rPr>
        <w:tab/>
      </w:r>
      <w:r w:rsidR="007974E5">
        <w:rPr>
          <w:rFonts w:eastAsia="Calibri"/>
        </w:rPr>
        <w:tab/>
      </w:r>
      <w:r w:rsidR="007974E5">
        <w:rPr>
          <w:rFonts w:eastAsia="Calibri"/>
        </w:rPr>
        <w:tab/>
      </w:r>
      <w:r w:rsidR="007974E5">
        <w:rPr>
          <w:rFonts w:eastAsia="Calibri"/>
        </w:rPr>
        <w:tab/>
      </w:r>
      <w:r w:rsidRPr="005052AB">
        <w:rPr>
          <w:rFonts w:eastAsia="Calibri"/>
        </w:rPr>
        <w:t xml:space="preserve"> УТВЕРЖДАЮ</w:t>
      </w:r>
    </w:p>
    <w:p w:rsidR="00AB2AC8" w:rsidRPr="005052AB" w:rsidRDefault="00AB2AC8" w:rsidP="00AB2AC8">
      <w:pPr>
        <w:rPr>
          <w:rFonts w:eastAsia="Calibri"/>
        </w:rPr>
      </w:pPr>
      <w:r w:rsidRPr="005052AB">
        <w:rPr>
          <w:rFonts w:eastAsia="Calibri"/>
        </w:rPr>
        <w:t xml:space="preserve">на педагогическом совете                                                         </w:t>
      </w:r>
      <w:r w:rsidR="007974E5">
        <w:rPr>
          <w:rFonts w:eastAsia="Calibri"/>
        </w:rPr>
        <w:tab/>
      </w:r>
      <w:r w:rsidR="007974E5">
        <w:rPr>
          <w:rFonts w:eastAsia="Calibri"/>
        </w:rPr>
        <w:tab/>
      </w:r>
      <w:r w:rsidR="007974E5">
        <w:rPr>
          <w:rFonts w:eastAsia="Calibri"/>
        </w:rPr>
        <w:tab/>
      </w:r>
      <w:r w:rsidR="007974E5">
        <w:rPr>
          <w:rFonts w:eastAsia="Calibri"/>
        </w:rPr>
        <w:tab/>
      </w:r>
      <w:r w:rsidRPr="005052AB">
        <w:rPr>
          <w:rFonts w:eastAsia="Calibri"/>
        </w:rPr>
        <w:t xml:space="preserve"> директор МАОУ </w:t>
      </w:r>
      <w:proofErr w:type="spellStart"/>
      <w:r w:rsidRPr="005052AB">
        <w:rPr>
          <w:rFonts w:eastAsia="Calibri"/>
        </w:rPr>
        <w:t>Абатская</w:t>
      </w:r>
      <w:proofErr w:type="spellEnd"/>
      <w:r w:rsidRPr="005052AB">
        <w:rPr>
          <w:rFonts w:eastAsia="Calibri"/>
        </w:rPr>
        <w:t xml:space="preserve"> СОШ №2</w:t>
      </w:r>
    </w:p>
    <w:p w:rsidR="00AB2AC8" w:rsidRPr="005052AB" w:rsidRDefault="007974E5" w:rsidP="00AB2AC8">
      <w:pPr>
        <w:rPr>
          <w:rFonts w:eastAsia="Calibri"/>
        </w:rPr>
      </w:pPr>
      <w:r>
        <w:rPr>
          <w:rFonts w:eastAsia="Calibri"/>
        </w:rPr>
        <w:t>Протокол №1</w:t>
      </w:r>
      <w:r w:rsidR="00AB2AC8" w:rsidRPr="005052AB">
        <w:rPr>
          <w:rFonts w:eastAsia="Calibri"/>
        </w:rPr>
        <w:t xml:space="preserve">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AB2AC8" w:rsidRPr="005052AB">
        <w:rPr>
          <w:rFonts w:eastAsia="Calibri"/>
        </w:rPr>
        <w:t>Н.И. Козлова_____</w:t>
      </w:r>
      <w:r w:rsidR="00AB2AC8" w:rsidRPr="005052AB">
        <w:rPr>
          <w:noProof/>
        </w:rPr>
        <w:drawing>
          <wp:inline distT="0" distB="0" distL="0" distR="0" wp14:anchorId="57FFAE36" wp14:editId="06CB2729">
            <wp:extent cx="685800" cy="4114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AC8" w:rsidRPr="005052AB" w:rsidRDefault="005F50A5" w:rsidP="00AB2AC8">
      <w:pPr>
        <w:rPr>
          <w:rFonts w:eastAsia="Calibri"/>
        </w:rPr>
      </w:pPr>
      <w:r>
        <w:rPr>
          <w:rFonts w:eastAsia="Calibri"/>
        </w:rPr>
        <w:t>от 28.08.2025</w:t>
      </w:r>
      <w:r w:rsidR="00AB2AC8" w:rsidRPr="005052AB">
        <w:rPr>
          <w:rFonts w:eastAsia="Calibri"/>
        </w:rPr>
        <w:t xml:space="preserve">                                                           </w:t>
      </w:r>
      <w:r>
        <w:rPr>
          <w:rFonts w:eastAsia="Calibri"/>
        </w:rPr>
        <w:t xml:space="preserve">                     </w:t>
      </w:r>
      <w:r w:rsidR="007974E5">
        <w:rPr>
          <w:rFonts w:eastAsia="Calibri"/>
        </w:rPr>
        <w:tab/>
      </w:r>
      <w:r w:rsidR="007974E5">
        <w:rPr>
          <w:rFonts w:eastAsia="Calibri"/>
        </w:rPr>
        <w:tab/>
      </w:r>
      <w:r w:rsidR="007974E5">
        <w:rPr>
          <w:rFonts w:eastAsia="Calibri"/>
        </w:rPr>
        <w:tab/>
      </w:r>
      <w:r>
        <w:rPr>
          <w:rFonts w:eastAsia="Calibri"/>
        </w:rPr>
        <w:t>Приказ №62 от 28</w:t>
      </w:r>
      <w:r w:rsidR="0084566E">
        <w:rPr>
          <w:rFonts w:eastAsia="Calibri"/>
        </w:rPr>
        <w:t>.08.202</w:t>
      </w:r>
      <w:r>
        <w:rPr>
          <w:rFonts w:eastAsia="Calibri"/>
        </w:rPr>
        <w:t>5</w:t>
      </w:r>
      <w:r w:rsidR="00AB2AC8" w:rsidRPr="005052AB">
        <w:rPr>
          <w:rFonts w:eastAsia="Calibri"/>
        </w:rPr>
        <w:t>г.</w:t>
      </w:r>
    </w:p>
    <w:p w:rsidR="00AB2AC8" w:rsidRPr="005052AB" w:rsidRDefault="00AB2AC8" w:rsidP="00AB2AC8">
      <w:pPr>
        <w:widowControl w:val="0"/>
        <w:autoSpaceDE w:val="0"/>
        <w:autoSpaceDN w:val="0"/>
        <w:spacing w:before="268"/>
        <w:ind w:left="4596" w:right="3905"/>
        <w:jc w:val="center"/>
        <w:outlineLvl w:val="1"/>
        <w:rPr>
          <w:rFonts w:eastAsia="Arial"/>
          <w:b/>
          <w:bCs/>
        </w:rPr>
      </w:pPr>
      <w:r w:rsidRPr="005052AB">
        <w:rPr>
          <w:rFonts w:eastAsia="Calibri"/>
        </w:rPr>
        <w:tab/>
      </w:r>
    </w:p>
    <w:p w:rsidR="00AB2AC8" w:rsidRPr="005052AB" w:rsidRDefault="00AB2AC8" w:rsidP="00AB2AC8">
      <w:pPr>
        <w:jc w:val="center"/>
        <w:rPr>
          <w:lang w:eastAsia="zh-CN"/>
        </w:rPr>
      </w:pPr>
      <w:r w:rsidRPr="005052AB">
        <w:rPr>
          <w:lang w:eastAsia="zh-CN"/>
        </w:rPr>
        <w:t>Дополнительная общеобразовательная общеразвивающая</w:t>
      </w:r>
    </w:p>
    <w:p w:rsidR="00AB2AC8" w:rsidRPr="005052AB" w:rsidRDefault="00AB2AC8" w:rsidP="00AB2AC8">
      <w:pPr>
        <w:jc w:val="center"/>
        <w:rPr>
          <w:lang w:eastAsia="zh-CN"/>
        </w:rPr>
      </w:pPr>
      <w:r w:rsidRPr="005052AB">
        <w:rPr>
          <w:lang w:eastAsia="zh-CN"/>
        </w:rPr>
        <w:t>программа</w:t>
      </w:r>
    </w:p>
    <w:p w:rsidR="00AB2AC8" w:rsidRPr="005052AB" w:rsidRDefault="00AB2AC8" w:rsidP="00AB2AC8">
      <w:pPr>
        <w:spacing w:line="276" w:lineRule="auto"/>
        <w:rPr>
          <w:rFonts w:eastAsia="Calibri"/>
        </w:rPr>
      </w:pPr>
    </w:p>
    <w:p w:rsidR="00AB2AC8" w:rsidRPr="005052AB" w:rsidRDefault="00AB2AC8" w:rsidP="00AB2AC8">
      <w:pPr>
        <w:widowControl w:val="0"/>
        <w:autoSpaceDE w:val="0"/>
        <w:autoSpaceDN w:val="0"/>
        <w:spacing w:before="268"/>
        <w:ind w:left="4596" w:right="3905"/>
        <w:jc w:val="center"/>
        <w:outlineLvl w:val="1"/>
        <w:rPr>
          <w:rFonts w:eastAsia="Arial"/>
          <w:b/>
          <w:bCs/>
        </w:rPr>
      </w:pPr>
    </w:p>
    <w:p w:rsidR="00AB2AC8" w:rsidRPr="005052AB" w:rsidRDefault="009F1534" w:rsidP="00AB2AC8">
      <w:pPr>
        <w:widowControl w:val="0"/>
        <w:autoSpaceDE w:val="0"/>
        <w:autoSpaceDN w:val="0"/>
        <w:spacing w:before="268"/>
        <w:ind w:left="4596" w:right="3905"/>
        <w:jc w:val="center"/>
        <w:outlineLvl w:val="1"/>
        <w:rPr>
          <w:rFonts w:eastAsia="Arial"/>
          <w:bCs/>
        </w:rPr>
      </w:pPr>
      <w:r>
        <w:rPr>
          <w:rFonts w:eastAsia="Arial"/>
          <w:bCs/>
        </w:rPr>
        <w:t>«</w:t>
      </w:r>
      <w:r w:rsidR="00AB3D55">
        <w:rPr>
          <w:rFonts w:eastAsia="Arial"/>
          <w:bCs/>
        </w:rPr>
        <w:t>Театральная студия «Улыбка</w:t>
      </w:r>
      <w:r w:rsidR="00AB2AC8" w:rsidRPr="005052AB">
        <w:rPr>
          <w:rFonts w:eastAsia="Arial"/>
          <w:bCs/>
        </w:rPr>
        <w:t>»</w:t>
      </w:r>
    </w:p>
    <w:p w:rsidR="00AB2AC8" w:rsidRPr="005052AB" w:rsidRDefault="00AB2AC8" w:rsidP="00AB2AC8">
      <w:pPr>
        <w:widowControl w:val="0"/>
        <w:autoSpaceDE w:val="0"/>
        <w:autoSpaceDN w:val="0"/>
        <w:spacing w:before="268"/>
        <w:ind w:left="4596" w:right="3905"/>
        <w:jc w:val="center"/>
        <w:outlineLvl w:val="1"/>
        <w:rPr>
          <w:rFonts w:eastAsia="Arial"/>
          <w:bCs/>
        </w:rPr>
      </w:pPr>
    </w:p>
    <w:p w:rsidR="00AB2AC8" w:rsidRPr="005052AB" w:rsidRDefault="005F50A5" w:rsidP="00AB2AC8">
      <w:pPr>
        <w:jc w:val="right"/>
        <w:rPr>
          <w:rFonts w:eastAsia="Calibri"/>
        </w:rPr>
      </w:pPr>
      <w:r>
        <w:rPr>
          <w:rFonts w:eastAsia="Calibri"/>
        </w:rPr>
        <w:t>Возраст обучающихся: 12-13лет</w:t>
      </w:r>
    </w:p>
    <w:p w:rsidR="00AB2AC8" w:rsidRPr="005052AB" w:rsidRDefault="00AB2AC8" w:rsidP="00AB2AC8">
      <w:pPr>
        <w:jc w:val="right"/>
        <w:rPr>
          <w:rFonts w:eastAsia="Calibri"/>
        </w:rPr>
      </w:pPr>
      <w:r w:rsidRPr="005052AB">
        <w:rPr>
          <w:rFonts w:eastAsia="Calibri"/>
        </w:rPr>
        <w:t xml:space="preserve">Срок реализации: </w:t>
      </w:r>
      <w:r w:rsidR="00AB5DFC">
        <w:rPr>
          <w:rFonts w:eastAsia="Calibri"/>
        </w:rPr>
        <w:t>9 месяцев</w:t>
      </w:r>
    </w:p>
    <w:p w:rsidR="00AB2AC8" w:rsidRPr="005052AB" w:rsidRDefault="00AB2AC8" w:rsidP="00AB2AC8">
      <w:pPr>
        <w:jc w:val="right"/>
        <w:rPr>
          <w:rFonts w:eastAsia="Calibri"/>
        </w:rPr>
      </w:pPr>
      <w:r w:rsidRPr="005052AB">
        <w:rPr>
          <w:rFonts w:eastAsia="Calibri"/>
        </w:rPr>
        <w:t xml:space="preserve">Составитель: </w:t>
      </w:r>
      <w:r>
        <w:rPr>
          <w:rFonts w:eastAsia="Calibri"/>
        </w:rPr>
        <w:t>Шакирова С.А</w:t>
      </w:r>
      <w:r w:rsidRPr="005052AB">
        <w:rPr>
          <w:rFonts w:eastAsia="Calibri"/>
        </w:rPr>
        <w:t>.</w:t>
      </w:r>
      <w:r w:rsidRPr="005052AB">
        <w:rPr>
          <w:rFonts w:eastAsia="Calibri"/>
        </w:rPr>
        <w:br/>
        <w:t>Педагог дополнительного образования</w:t>
      </w:r>
    </w:p>
    <w:p w:rsidR="00AB2AC8" w:rsidRPr="00B2217B" w:rsidRDefault="00AB2AC8" w:rsidP="00AB2AC8">
      <w:pPr>
        <w:tabs>
          <w:tab w:val="left" w:pos="6521"/>
        </w:tabs>
        <w:rPr>
          <w:rFonts w:eastAsia="Calibri"/>
          <w:sz w:val="24"/>
          <w:szCs w:val="24"/>
        </w:rPr>
      </w:pPr>
    </w:p>
    <w:p w:rsidR="00AB2AC8" w:rsidRPr="00B2217B" w:rsidRDefault="00AB2AC8" w:rsidP="00AB2AC8">
      <w:pPr>
        <w:tabs>
          <w:tab w:val="left" w:pos="6521"/>
        </w:tabs>
        <w:rPr>
          <w:rFonts w:eastAsia="Calibri"/>
          <w:sz w:val="24"/>
          <w:szCs w:val="24"/>
        </w:rPr>
      </w:pPr>
    </w:p>
    <w:p w:rsidR="00AB2AC8" w:rsidRPr="00B2217B" w:rsidRDefault="00AB2AC8" w:rsidP="00AB2AC8">
      <w:pPr>
        <w:tabs>
          <w:tab w:val="left" w:pos="6521"/>
        </w:tabs>
        <w:jc w:val="center"/>
        <w:rPr>
          <w:rFonts w:eastAsia="Calibri"/>
          <w:sz w:val="24"/>
          <w:szCs w:val="24"/>
        </w:rPr>
      </w:pPr>
    </w:p>
    <w:p w:rsidR="00AB2AC8" w:rsidRPr="00B2217B" w:rsidRDefault="00AB2AC8" w:rsidP="00AB2AC8">
      <w:pPr>
        <w:tabs>
          <w:tab w:val="left" w:pos="6521"/>
        </w:tabs>
        <w:jc w:val="center"/>
        <w:rPr>
          <w:rFonts w:eastAsia="Calibri"/>
          <w:sz w:val="24"/>
          <w:szCs w:val="24"/>
        </w:rPr>
      </w:pPr>
    </w:p>
    <w:p w:rsidR="00AB2AC8" w:rsidRPr="00302DCF" w:rsidRDefault="00AB2AC8" w:rsidP="00AB2AC8">
      <w:pPr>
        <w:tabs>
          <w:tab w:val="left" w:pos="6521"/>
        </w:tabs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</w:t>
      </w:r>
      <w:r w:rsidR="005F50A5">
        <w:rPr>
          <w:rFonts w:eastAsia="Calibri"/>
        </w:rPr>
        <w:t xml:space="preserve">с. </w:t>
      </w:r>
      <w:proofErr w:type="spellStart"/>
      <w:r w:rsidR="005F50A5">
        <w:rPr>
          <w:rFonts w:eastAsia="Calibri"/>
        </w:rPr>
        <w:t>Абатское</w:t>
      </w:r>
      <w:proofErr w:type="spellEnd"/>
      <w:r w:rsidR="005F50A5">
        <w:rPr>
          <w:rFonts w:eastAsia="Calibri"/>
        </w:rPr>
        <w:t>, 2025</w:t>
      </w:r>
    </w:p>
    <w:p w:rsidR="00AB2AC8" w:rsidRPr="003A62E2" w:rsidRDefault="00AB2AC8" w:rsidP="00AB2AC8">
      <w:pPr>
        <w:rPr>
          <w:b/>
          <w:bCs/>
          <w:color w:val="181818"/>
        </w:rPr>
      </w:pPr>
    </w:p>
    <w:p w:rsidR="00AB3D55" w:rsidRPr="003A62E2" w:rsidRDefault="00AB3D55" w:rsidP="00AB3D55">
      <w:pPr>
        <w:shd w:val="clear" w:color="auto" w:fill="FFFFFF"/>
        <w:ind w:firstLine="708"/>
        <w:jc w:val="center"/>
        <w:rPr>
          <w:color w:val="181818"/>
        </w:rPr>
      </w:pPr>
      <w:r w:rsidRPr="003A62E2">
        <w:rPr>
          <w:b/>
          <w:bCs/>
          <w:color w:val="181818"/>
        </w:rPr>
        <w:t>Пояснительная записка</w:t>
      </w:r>
    </w:p>
    <w:p w:rsidR="00AB3D55" w:rsidRPr="003A62E2" w:rsidRDefault="00AB3D55" w:rsidP="00AB3D55">
      <w:pPr>
        <w:shd w:val="clear" w:color="auto" w:fill="FFFFFF"/>
        <w:rPr>
          <w:color w:val="181818"/>
        </w:rPr>
      </w:pPr>
      <w:r w:rsidRPr="003A62E2">
        <w:rPr>
          <w:color w:val="181818"/>
        </w:rPr>
        <w:t> </w:t>
      </w:r>
    </w:p>
    <w:p w:rsidR="00AB3D55" w:rsidRPr="003A62E2" w:rsidRDefault="00AB3D55" w:rsidP="00AB3D55">
      <w:pPr>
        <w:ind w:firstLine="426"/>
        <w:jc w:val="center"/>
        <w:rPr>
          <w:b/>
        </w:rPr>
      </w:pPr>
      <w:r w:rsidRPr="003A62E2">
        <w:rPr>
          <w:b/>
        </w:rPr>
        <w:t>1.Комплекс основных характеристик образования.</w:t>
      </w:r>
    </w:p>
    <w:p w:rsidR="00AB3D55" w:rsidRPr="003A62E2" w:rsidRDefault="00AB3D55" w:rsidP="00AB3D55">
      <w:pPr>
        <w:ind w:firstLine="426"/>
        <w:jc w:val="both"/>
        <w:rPr>
          <w:b/>
        </w:rPr>
      </w:pPr>
      <w:r w:rsidRPr="003A62E2">
        <w:rPr>
          <w:b/>
        </w:rPr>
        <w:t>1.1. Пояснительная записка</w:t>
      </w:r>
    </w:p>
    <w:p w:rsidR="00AB3D55" w:rsidRPr="003A62E2" w:rsidRDefault="00AB3D55" w:rsidP="00AB3D55">
      <w:pPr>
        <w:ind w:firstLine="426"/>
        <w:jc w:val="both"/>
      </w:pPr>
      <w:r w:rsidRPr="003A62E2">
        <w:t>Дополнительная общеобразовательная общеразвивающая программа театральная студия «Улыбка» создана на основании:</w:t>
      </w:r>
    </w:p>
    <w:p w:rsidR="00AB3D55" w:rsidRPr="003A62E2" w:rsidRDefault="00AB3D55" w:rsidP="00AB3D55">
      <w:pPr>
        <w:ind w:firstLine="426"/>
        <w:jc w:val="both"/>
      </w:pPr>
      <w:r w:rsidRPr="003A62E2">
        <w:t xml:space="preserve">- Федерального закона Российской Федерации от 29 декабря 2012 г. № 273-ФЗ «Об образовании в Российской Федерации» (с изменениями от 1 сентября 2020 г. -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обучающихся"). </w:t>
      </w:r>
    </w:p>
    <w:p w:rsidR="00AB3D55" w:rsidRPr="003A62E2" w:rsidRDefault="00AB3D55" w:rsidP="00AB3D55">
      <w:pPr>
        <w:ind w:firstLine="426"/>
        <w:jc w:val="both"/>
      </w:pPr>
      <w:r w:rsidRPr="003A62E2">
        <w:t xml:space="preserve">      -Приказа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на 30 сентября 2020 года). </w:t>
      </w:r>
    </w:p>
    <w:p w:rsidR="00AB3D55" w:rsidRPr="003A62E2" w:rsidRDefault="00AB3D55" w:rsidP="00AB3D55">
      <w:pPr>
        <w:ind w:firstLine="426"/>
        <w:jc w:val="both"/>
      </w:pPr>
      <w:r w:rsidRPr="003A62E2">
        <w:t>- Распоряжения Правительства РФ от 29 05 2015 N 996 р «Об утверждении Стратегии развития воспитания в РФ на период до 2025 года».</w:t>
      </w:r>
    </w:p>
    <w:p w:rsidR="00AB3D55" w:rsidRPr="003A62E2" w:rsidRDefault="00AB3D55" w:rsidP="00AB3D55">
      <w:pPr>
        <w:ind w:firstLine="426"/>
        <w:jc w:val="both"/>
      </w:pPr>
      <w:r w:rsidRPr="003A62E2">
        <w:t>-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</w:t>
      </w:r>
    </w:p>
    <w:p w:rsidR="00AB3D55" w:rsidRPr="003A62E2" w:rsidRDefault="00AB3D55" w:rsidP="00AB3D55">
      <w:pPr>
        <w:ind w:right="5" w:firstLine="697"/>
      </w:pPr>
      <w:r w:rsidRPr="003A62E2">
        <w:t xml:space="preserve">-Положения о дополнительной общеобразовательной общеразвивающей программе МАОУ </w:t>
      </w:r>
      <w:proofErr w:type="spellStart"/>
      <w:r w:rsidRPr="003A62E2">
        <w:t>Абатская</w:t>
      </w:r>
      <w:proofErr w:type="spellEnd"/>
      <w:r w:rsidRPr="003A62E2">
        <w:t xml:space="preserve"> СОШ №2.</w:t>
      </w:r>
    </w:p>
    <w:p w:rsidR="00AB3D55" w:rsidRPr="003A62E2" w:rsidRDefault="00AB3D55" w:rsidP="00AB3D55">
      <w:pPr>
        <w:ind w:firstLine="426"/>
        <w:jc w:val="both"/>
      </w:pPr>
    </w:p>
    <w:p w:rsidR="00AB3D55" w:rsidRPr="003A62E2" w:rsidRDefault="00AB3D55" w:rsidP="00AB3D55">
      <w:pPr>
        <w:ind w:firstLine="426"/>
        <w:jc w:val="both"/>
        <w:rPr>
          <w:b/>
          <w:bCs/>
          <w:color w:val="000000"/>
        </w:rPr>
      </w:pPr>
      <w:r w:rsidRPr="003A62E2">
        <w:rPr>
          <w:b/>
        </w:rPr>
        <w:t>Направленность программы-</w:t>
      </w:r>
      <w:r w:rsidR="003A62E2">
        <w:t>ху</w:t>
      </w:r>
      <w:r w:rsidR="009618BF" w:rsidRPr="003A62E2">
        <w:t>дожественная</w:t>
      </w:r>
      <w:r w:rsidRPr="003A62E2">
        <w:t>.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b/>
          <w:bCs/>
          <w:color w:val="000000"/>
        </w:rPr>
        <w:t>Актуальность.</w:t>
      </w:r>
    </w:p>
    <w:p w:rsidR="009618BF" w:rsidRPr="003A62E2" w:rsidRDefault="009618BF" w:rsidP="009618BF">
      <w:pPr>
        <w:pStyle w:val="c53"/>
        <w:shd w:val="clear" w:color="auto" w:fill="FFFFFF"/>
        <w:spacing w:before="0" w:beforeAutospacing="0" w:after="0" w:afterAutospacing="0"/>
        <w:ind w:left="294" w:right="304" w:firstLine="416"/>
        <w:jc w:val="both"/>
        <w:rPr>
          <w:color w:val="000000"/>
          <w:sz w:val="28"/>
          <w:szCs w:val="28"/>
        </w:rPr>
      </w:pPr>
      <w:r w:rsidRPr="003A62E2">
        <w:rPr>
          <w:rStyle w:val="c11"/>
          <w:color w:val="000000"/>
          <w:sz w:val="28"/>
          <w:szCs w:val="28"/>
        </w:rPr>
        <w:t xml:space="preserve">Общеобразовательная школа дает нужный объем знаний, умений и навыков школьнику в рамках школьной программы. Но современный выпускник должен не только хорошо владеть этими знаниями, но и ориентироваться и общаться в той ситуации, в которую он попадает, входя во взрослую жизнь. Для этого он должен уметь предвидеть проблемы и находить пути их решения, продумывать и выбирать варианты действий. Выпускник должен развить в </w:t>
      </w:r>
      <w:r w:rsidRPr="003A62E2">
        <w:rPr>
          <w:rStyle w:val="c11"/>
          <w:color w:val="000000"/>
          <w:sz w:val="28"/>
          <w:szCs w:val="28"/>
        </w:rPr>
        <w:lastRenderedPageBreak/>
        <w:t>себе творческие способности, чтобы решать новые для себя задачи. Театральные занятия – одни из самых творческих возможностей самореализации школьника. Здесь творчество и фантазия соседствуют друг с другом.</w:t>
      </w:r>
    </w:p>
    <w:p w:rsidR="009618BF" w:rsidRPr="003A62E2" w:rsidRDefault="009618BF" w:rsidP="009618BF">
      <w:pPr>
        <w:pStyle w:val="c158"/>
        <w:shd w:val="clear" w:color="auto" w:fill="FFFFFF"/>
        <w:spacing w:before="0" w:beforeAutospacing="0" w:after="0" w:afterAutospacing="0"/>
        <w:ind w:left="294" w:right="312" w:firstLine="416"/>
        <w:jc w:val="both"/>
        <w:rPr>
          <w:color w:val="000000"/>
          <w:sz w:val="28"/>
          <w:szCs w:val="28"/>
        </w:rPr>
      </w:pPr>
      <w:r w:rsidRPr="003A62E2">
        <w:rPr>
          <w:rStyle w:val="c11"/>
          <w:color w:val="000000"/>
          <w:sz w:val="28"/>
          <w:szCs w:val="28"/>
        </w:rPr>
        <w:t xml:space="preserve">В программе реализуется идея </w:t>
      </w:r>
      <w:proofErr w:type="spellStart"/>
      <w:r w:rsidRPr="003A62E2">
        <w:rPr>
          <w:rStyle w:val="c11"/>
          <w:color w:val="000000"/>
          <w:sz w:val="28"/>
          <w:szCs w:val="28"/>
        </w:rPr>
        <w:t>межпредметных</w:t>
      </w:r>
      <w:proofErr w:type="spellEnd"/>
      <w:r w:rsidRPr="003A62E2">
        <w:rPr>
          <w:rStyle w:val="c11"/>
          <w:color w:val="000000"/>
          <w:sz w:val="28"/>
          <w:szCs w:val="28"/>
        </w:rPr>
        <w:t xml:space="preserve"> связей с историей, изобразительным искусством, музыкой, театром.</w:t>
      </w:r>
    </w:p>
    <w:p w:rsidR="00AB3D55" w:rsidRPr="003A62E2" w:rsidRDefault="00AB3D55" w:rsidP="00AB3D55">
      <w:pPr>
        <w:jc w:val="both"/>
        <w:rPr>
          <w:rFonts w:eastAsia="Calibri"/>
        </w:rPr>
      </w:pPr>
      <w:r w:rsidRPr="003A62E2">
        <w:t xml:space="preserve"> </w:t>
      </w:r>
      <w:r w:rsidR="003A62E2">
        <w:t xml:space="preserve">      </w:t>
      </w:r>
      <w:r w:rsidRPr="003A62E2">
        <w:t xml:space="preserve">  </w:t>
      </w:r>
      <w:r w:rsidRPr="003A62E2">
        <w:rPr>
          <w:b/>
        </w:rPr>
        <w:t>Отличительные особенности</w:t>
      </w:r>
      <w:r w:rsidRPr="003A62E2">
        <w:rPr>
          <w:rFonts w:eastAsia="Calibri"/>
        </w:rPr>
        <w:t>.</w:t>
      </w:r>
    </w:p>
    <w:p w:rsidR="00EE358F" w:rsidRPr="003A62E2" w:rsidRDefault="003A62E2" w:rsidP="00EE358F">
      <w:pPr>
        <w:pStyle w:val="c1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c89"/>
          <w:color w:val="000000"/>
          <w:sz w:val="28"/>
          <w:szCs w:val="28"/>
        </w:rPr>
        <w:t xml:space="preserve">        </w:t>
      </w:r>
      <w:r w:rsidR="00AB3D55" w:rsidRPr="003A62E2">
        <w:rPr>
          <w:rStyle w:val="c89"/>
          <w:color w:val="000000"/>
          <w:sz w:val="28"/>
          <w:szCs w:val="28"/>
        </w:rPr>
        <w:t xml:space="preserve"> </w:t>
      </w:r>
      <w:r w:rsidR="00EE358F" w:rsidRPr="003A62E2">
        <w:rPr>
          <w:sz w:val="28"/>
          <w:szCs w:val="28"/>
          <w:shd w:val="clear" w:color="auto" w:fill="FFFFFF"/>
        </w:rPr>
        <w:t xml:space="preserve">Отличительными особенностями программы является </w:t>
      </w:r>
      <w:proofErr w:type="spellStart"/>
      <w:r w:rsidR="00EE358F" w:rsidRPr="003A62E2">
        <w:rPr>
          <w:sz w:val="28"/>
          <w:szCs w:val="28"/>
          <w:shd w:val="clear" w:color="auto" w:fill="FFFFFF"/>
        </w:rPr>
        <w:t>деятельностный</w:t>
      </w:r>
      <w:proofErr w:type="spellEnd"/>
      <w:r w:rsidR="00EE358F" w:rsidRPr="003A62E2">
        <w:rPr>
          <w:sz w:val="28"/>
          <w:szCs w:val="28"/>
          <w:shd w:val="clear" w:color="auto" w:fill="FFFFFF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режиссера, композитора спектакля</w:t>
      </w:r>
      <w:r w:rsidR="00EE358F" w:rsidRPr="003A62E2">
        <w:rPr>
          <w:color w:val="333333"/>
          <w:sz w:val="28"/>
          <w:szCs w:val="28"/>
          <w:shd w:val="clear" w:color="auto" w:fill="FFFFFF"/>
        </w:rPr>
        <w:t>.</w:t>
      </w:r>
    </w:p>
    <w:p w:rsidR="00AB3D55" w:rsidRPr="003A62E2" w:rsidRDefault="003A62E2" w:rsidP="00EE358F">
      <w:pPr>
        <w:pStyle w:val="c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B3D55" w:rsidRPr="003A62E2">
        <w:rPr>
          <w:b/>
          <w:sz w:val="28"/>
          <w:szCs w:val="28"/>
        </w:rPr>
        <w:t>Адресат программы.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color w:val="000000"/>
        </w:rPr>
        <w:t>Программа рассчитана для учащихся 7-1</w:t>
      </w:r>
      <w:r w:rsidR="00EE358F" w:rsidRPr="003A62E2">
        <w:rPr>
          <w:color w:val="000000"/>
        </w:rPr>
        <w:t>8</w:t>
      </w:r>
      <w:r w:rsidRPr="003A62E2">
        <w:rPr>
          <w:color w:val="000000"/>
        </w:rPr>
        <w:t xml:space="preserve"> лет, на </w:t>
      </w:r>
      <w:r w:rsidR="00EE358F" w:rsidRPr="003A62E2">
        <w:rPr>
          <w:color w:val="000000"/>
        </w:rPr>
        <w:t>1</w:t>
      </w:r>
      <w:r w:rsidRPr="003A62E2">
        <w:rPr>
          <w:color w:val="000000"/>
        </w:rPr>
        <w:t xml:space="preserve"> года.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b/>
          <w:color w:val="000000"/>
        </w:rPr>
        <w:t>Наполняемость групп</w:t>
      </w:r>
      <w:r w:rsidRPr="003A62E2">
        <w:rPr>
          <w:color w:val="000000"/>
        </w:rPr>
        <w:t>: от 10до</w:t>
      </w:r>
      <w:r w:rsidR="00EE358F" w:rsidRPr="003A62E2">
        <w:rPr>
          <w:color w:val="000000"/>
        </w:rPr>
        <w:t xml:space="preserve"> 35 </w:t>
      </w:r>
      <w:r w:rsidRPr="003A62E2">
        <w:rPr>
          <w:color w:val="000000"/>
        </w:rPr>
        <w:t>обучающихся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b/>
          <w:bCs/>
          <w:color w:val="000000"/>
        </w:rPr>
        <w:t>Форма обучения</w:t>
      </w:r>
      <w:r w:rsidRPr="003A62E2">
        <w:t xml:space="preserve"> –</w:t>
      </w:r>
      <w:r w:rsidRPr="003A62E2">
        <w:rPr>
          <w:color w:val="000000"/>
        </w:rPr>
        <w:t>очная</w:t>
      </w:r>
    </w:p>
    <w:p w:rsidR="00AB3D55" w:rsidRPr="003A62E2" w:rsidRDefault="00AB3D55" w:rsidP="00AB3D55">
      <w:pPr>
        <w:shd w:val="clear" w:color="auto" w:fill="FFFFFF"/>
        <w:jc w:val="both"/>
        <w:rPr>
          <w:b/>
          <w:bCs/>
          <w:color w:val="000000"/>
        </w:rPr>
      </w:pPr>
      <w:r w:rsidRPr="003A62E2">
        <w:rPr>
          <w:color w:val="000000"/>
        </w:rPr>
        <w:t xml:space="preserve">      </w:t>
      </w:r>
      <w:r w:rsidRPr="003A62E2">
        <w:rPr>
          <w:b/>
          <w:bCs/>
          <w:color w:val="000000"/>
        </w:rPr>
        <w:t>Уровень, объём и срок освоения программы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color w:val="000000"/>
        </w:rPr>
        <w:t>Уровень- стартовый.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color w:val="000000"/>
        </w:rPr>
        <w:t xml:space="preserve">На реализацию отводится 136 ч (1 часа в неделю). Занятия проводятся по 40 минут в соответствии с нормами </w:t>
      </w:r>
      <w:proofErr w:type="spellStart"/>
      <w:r w:rsidRPr="003A62E2">
        <w:rPr>
          <w:color w:val="000000"/>
        </w:rPr>
        <w:t>СанПина</w:t>
      </w:r>
      <w:proofErr w:type="spellEnd"/>
      <w:r w:rsidRPr="003A62E2">
        <w:rPr>
          <w:color w:val="000000"/>
        </w:rPr>
        <w:t>.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b/>
          <w:bCs/>
          <w:color w:val="000000"/>
        </w:rPr>
      </w:pPr>
      <w:r w:rsidRPr="003A62E2">
        <w:rPr>
          <w:b/>
          <w:bCs/>
          <w:color w:val="000000"/>
        </w:rPr>
        <w:t xml:space="preserve">Формы и режим занятий </w:t>
      </w:r>
    </w:p>
    <w:p w:rsidR="00AB3D55" w:rsidRPr="003A62E2" w:rsidRDefault="00AB3D55" w:rsidP="00AB3D55">
      <w:pPr>
        <w:ind w:firstLine="426"/>
        <w:jc w:val="both"/>
      </w:pPr>
      <w:r w:rsidRPr="003A62E2">
        <w:t>Занятия проводятся по группам. Состав группы-постоянный. Также предусмотрена индивидуальная и групповая работа.</w:t>
      </w:r>
    </w:p>
    <w:p w:rsidR="00AB3D55" w:rsidRPr="003A62E2" w:rsidRDefault="00AB3D55" w:rsidP="00AB3D55">
      <w:pPr>
        <w:ind w:firstLine="426"/>
        <w:jc w:val="both"/>
      </w:pPr>
      <w:r w:rsidRPr="003A62E2">
        <w:rPr>
          <w:b/>
        </w:rPr>
        <w:t>Особенности организации образовательного процесса.</w:t>
      </w:r>
    </w:p>
    <w:p w:rsidR="00AB3D55" w:rsidRPr="003A62E2" w:rsidRDefault="00AB3D55" w:rsidP="00AB3D55">
      <w:pPr>
        <w:ind w:firstLine="426"/>
        <w:jc w:val="both"/>
      </w:pPr>
      <w:r w:rsidRPr="003A62E2"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AB3D55" w:rsidRPr="003A62E2" w:rsidRDefault="00AB3D55" w:rsidP="00AB3D55">
      <w:pPr>
        <w:ind w:firstLine="426"/>
        <w:rPr>
          <w:color w:val="333333"/>
          <w:shd w:val="clear" w:color="auto" w:fill="FFFFFF"/>
        </w:rPr>
      </w:pPr>
      <w:r w:rsidRPr="003A62E2">
        <w:rPr>
          <w:shd w:val="clear" w:color="auto" w:fill="FFFFFF"/>
        </w:rPr>
        <w:t>От уже существующих в этой области программ заключаются в том, что программа ориентирована на применение широкого комплекса различного дополнительного материала. Программой предусмотрено, чтобы каждое занятие было направлено на приобщение детей к активной познавательной и творческой работе</w:t>
      </w:r>
      <w:r w:rsidRPr="003A62E2">
        <w:rPr>
          <w:color w:val="333333"/>
          <w:shd w:val="clear" w:color="auto" w:fill="FFFFFF"/>
        </w:rPr>
        <w:t>.</w:t>
      </w:r>
    </w:p>
    <w:p w:rsidR="00AB3D55" w:rsidRPr="003A62E2" w:rsidRDefault="00AB3D55" w:rsidP="00AB3D55">
      <w:pPr>
        <w:ind w:firstLine="426"/>
        <w:rPr>
          <w:b/>
        </w:rPr>
      </w:pPr>
      <w:r w:rsidRPr="003A62E2">
        <w:rPr>
          <w:b/>
        </w:rPr>
        <w:t>Формы занятий.</w:t>
      </w:r>
    </w:p>
    <w:p w:rsidR="00AB3D55" w:rsidRPr="003A62E2" w:rsidRDefault="00AB3D55" w:rsidP="00AB3D55">
      <w:pPr>
        <w:ind w:firstLine="426"/>
      </w:pPr>
      <w:r w:rsidRPr="003A62E2">
        <w:t>Формы учебных занятий в кружке могут быть разными: индивидуальная, парная, групповая, работа над проектом.</w:t>
      </w:r>
    </w:p>
    <w:p w:rsidR="00AB3D55" w:rsidRPr="003A62E2" w:rsidRDefault="00AB3D55" w:rsidP="005350AF">
      <w:pPr>
        <w:numPr>
          <w:ilvl w:val="0"/>
          <w:numId w:val="12"/>
        </w:numPr>
        <w:contextualSpacing/>
        <w:rPr>
          <w:u w:val="single"/>
          <w:lang w:val="en-US" w:bidi="en-US"/>
        </w:rPr>
      </w:pPr>
      <w:proofErr w:type="spellStart"/>
      <w:r w:rsidRPr="003A62E2">
        <w:rPr>
          <w:u w:val="single"/>
          <w:lang w:val="en-US" w:bidi="en-US"/>
        </w:rPr>
        <w:t>Индивидуальная</w:t>
      </w:r>
      <w:proofErr w:type="spellEnd"/>
      <w:r w:rsidRPr="003A62E2">
        <w:rPr>
          <w:u w:val="single"/>
          <w:lang w:val="en-US" w:bidi="en-US"/>
        </w:rPr>
        <w:t xml:space="preserve"> </w:t>
      </w:r>
      <w:proofErr w:type="spellStart"/>
      <w:r w:rsidRPr="003A62E2">
        <w:rPr>
          <w:u w:val="single"/>
          <w:lang w:val="en-US" w:bidi="en-US"/>
        </w:rPr>
        <w:t>работа</w:t>
      </w:r>
      <w:proofErr w:type="spellEnd"/>
    </w:p>
    <w:p w:rsidR="00AB3D55" w:rsidRPr="003A62E2" w:rsidRDefault="00AB3D55" w:rsidP="00AB3D55">
      <w:pPr>
        <w:ind w:firstLine="426"/>
      </w:pPr>
      <w:r w:rsidRPr="003A62E2">
        <w:lastRenderedPageBreak/>
        <w:t>Участники кружка – это дети, у которых выражен интерес к предмету. Задачи руководителя кружка заключаются в следующем:</w:t>
      </w:r>
    </w:p>
    <w:p w:rsidR="00AB3D55" w:rsidRPr="003A62E2" w:rsidRDefault="00AB3D55" w:rsidP="00AB3D55">
      <w:pPr>
        <w:ind w:firstLine="426"/>
      </w:pPr>
      <w:r w:rsidRPr="003A62E2">
        <w:t>- выявить уровень знаний учащихся;</w:t>
      </w:r>
    </w:p>
    <w:p w:rsidR="00AB3D55" w:rsidRPr="003A62E2" w:rsidRDefault="00AB3D55" w:rsidP="00AB3D55">
      <w:pPr>
        <w:ind w:firstLine="426"/>
      </w:pPr>
      <w:r w:rsidRPr="003A62E2">
        <w:t>- выявить учащихся, способных самостоятельно устанавливать причинно-следственные связи и закономерности;</w:t>
      </w:r>
    </w:p>
    <w:p w:rsidR="00AB3D55" w:rsidRPr="003A62E2" w:rsidRDefault="00AB3D55" w:rsidP="00AB3D55">
      <w:pPr>
        <w:ind w:firstLine="426"/>
      </w:pPr>
      <w:r w:rsidRPr="003A62E2">
        <w:t>- формировать у учащихся систему понятий, умений и навыков;</w:t>
      </w:r>
    </w:p>
    <w:p w:rsidR="00AB3D55" w:rsidRPr="003A62E2" w:rsidRDefault="00AB3D55" w:rsidP="00AB3D55">
      <w:pPr>
        <w:ind w:firstLine="426"/>
      </w:pPr>
      <w:r w:rsidRPr="003A62E2">
        <w:t xml:space="preserve">- определять </w:t>
      </w:r>
      <w:proofErr w:type="spellStart"/>
      <w:r w:rsidRPr="003A62E2">
        <w:t>сформированность</w:t>
      </w:r>
      <w:proofErr w:type="spellEnd"/>
      <w:r w:rsidRPr="003A62E2">
        <w:t xml:space="preserve"> познавательного интереса учащихся.</w:t>
      </w:r>
    </w:p>
    <w:p w:rsidR="00AB3D55" w:rsidRPr="003A62E2" w:rsidRDefault="00AB3D55" w:rsidP="005350AF">
      <w:pPr>
        <w:numPr>
          <w:ilvl w:val="0"/>
          <w:numId w:val="12"/>
        </w:numPr>
        <w:contextualSpacing/>
        <w:rPr>
          <w:u w:val="single"/>
          <w:lang w:val="en-US" w:bidi="en-US"/>
        </w:rPr>
      </w:pPr>
      <w:proofErr w:type="spellStart"/>
      <w:r w:rsidRPr="003A62E2">
        <w:rPr>
          <w:u w:val="single"/>
          <w:lang w:val="en-US" w:bidi="en-US"/>
        </w:rPr>
        <w:t>Работа</w:t>
      </w:r>
      <w:proofErr w:type="spellEnd"/>
      <w:r w:rsidRPr="003A62E2">
        <w:rPr>
          <w:u w:val="single"/>
          <w:lang w:val="en-US" w:bidi="en-US"/>
        </w:rPr>
        <w:t xml:space="preserve"> в </w:t>
      </w:r>
      <w:proofErr w:type="spellStart"/>
      <w:r w:rsidRPr="003A62E2">
        <w:rPr>
          <w:u w:val="single"/>
          <w:lang w:val="en-US" w:bidi="en-US"/>
        </w:rPr>
        <w:t>парах</w:t>
      </w:r>
      <w:proofErr w:type="spellEnd"/>
    </w:p>
    <w:p w:rsidR="00AB3D55" w:rsidRPr="003A62E2" w:rsidRDefault="00AB3D55" w:rsidP="00AB3D55">
      <w:pPr>
        <w:ind w:firstLine="426"/>
      </w:pPr>
      <w:r w:rsidRPr="003A62E2"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AB3D55" w:rsidRPr="003A62E2" w:rsidRDefault="00AB3D55" w:rsidP="00AB3D55">
      <w:pPr>
        <w:ind w:firstLine="426"/>
      </w:pPr>
      <w:r w:rsidRPr="003A62E2">
        <w:t>Работа проходит в 2 этапа:</w:t>
      </w:r>
    </w:p>
    <w:p w:rsidR="00AB3D55" w:rsidRPr="003A62E2" w:rsidRDefault="00AB3D55" w:rsidP="005350AF">
      <w:pPr>
        <w:numPr>
          <w:ilvl w:val="0"/>
          <w:numId w:val="12"/>
        </w:numPr>
        <w:contextualSpacing/>
        <w:rPr>
          <w:u w:val="single"/>
          <w:lang w:val="en-US" w:bidi="en-US"/>
        </w:rPr>
      </w:pPr>
      <w:proofErr w:type="spellStart"/>
      <w:r w:rsidRPr="003A62E2">
        <w:rPr>
          <w:u w:val="single"/>
          <w:lang w:val="en-US" w:bidi="en-US"/>
        </w:rPr>
        <w:t>Групповая</w:t>
      </w:r>
      <w:proofErr w:type="spellEnd"/>
      <w:r w:rsidRPr="003A62E2">
        <w:rPr>
          <w:u w:val="single"/>
          <w:lang w:val="en-US" w:bidi="en-US"/>
        </w:rPr>
        <w:t xml:space="preserve"> </w:t>
      </w:r>
      <w:proofErr w:type="spellStart"/>
      <w:r w:rsidRPr="003A62E2">
        <w:rPr>
          <w:u w:val="single"/>
          <w:lang w:val="en-US" w:bidi="en-US"/>
        </w:rPr>
        <w:t>работа</w:t>
      </w:r>
      <w:proofErr w:type="spellEnd"/>
    </w:p>
    <w:p w:rsidR="00AB3D55" w:rsidRPr="003A62E2" w:rsidRDefault="00AB3D55" w:rsidP="00AB3D55">
      <w:pPr>
        <w:ind w:firstLine="426"/>
      </w:pPr>
      <w:r w:rsidRPr="003A62E2">
        <w:t>Работа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AB3D55" w:rsidRPr="003A62E2" w:rsidRDefault="00AB3D55" w:rsidP="00AB3D55">
      <w:pPr>
        <w:ind w:firstLine="426"/>
      </w:pPr>
      <w:r w:rsidRPr="003A62E2">
        <w:t>Организация групповой работы:</w:t>
      </w:r>
    </w:p>
    <w:p w:rsidR="00AB3D55" w:rsidRPr="003A62E2" w:rsidRDefault="00AB3D55" w:rsidP="00AB3D55">
      <w:pPr>
        <w:ind w:firstLine="426"/>
      </w:pPr>
      <w:r w:rsidRPr="003A62E2">
        <w:t>- распределение работы между участниками;</w:t>
      </w:r>
    </w:p>
    <w:p w:rsidR="00AB3D55" w:rsidRPr="003A62E2" w:rsidRDefault="00AB3D55" w:rsidP="00AB3D55">
      <w:r w:rsidRPr="003A62E2">
        <w:t xml:space="preserve">      - умение выслушивать различные точки зрения, критиковать, выдвигать гипотезы;</w:t>
      </w:r>
    </w:p>
    <w:p w:rsidR="00AB3D55" w:rsidRPr="003A62E2" w:rsidRDefault="00AB3D55" w:rsidP="00AB3D55">
      <w:pPr>
        <w:ind w:firstLine="426"/>
      </w:pPr>
      <w:r w:rsidRPr="003A62E2">
        <w:t>- владение способами проверки гипотез, самооценки, контроля;</w:t>
      </w:r>
    </w:p>
    <w:p w:rsidR="00FB3E1B" w:rsidRPr="003A62E2" w:rsidRDefault="00AB3D55" w:rsidP="001F30D1">
      <w:pPr>
        <w:ind w:firstLine="426"/>
        <w:sectPr w:rsidR="00FB3E1B" w:rsidRPr="003A62E2" w:rsidSect="00AB2AC8">
          <w:footerReference w:type="default" r:id="rId10"/>
          <w:pgSz w:w="16838" w:h="11906" w:orient="landscape" w:code="9"/>
          <w:pgMar w:top="1701" w:right="1134" w:bottom="851" w:left="1134" w:header="709" w:footer="709" w:gutter="0"/>
          <w:pgNumType w:start="2"/>
          <w:cols w:space="708"/>
          <w:titlePg/>
          <w:docGrid w:linePitch="381"/>
        </w:sectPr>
      </w:pPr>
      <w:r w:rsidRPr="003A62E2">
        <w:t>- умение представить результат работы, обосновать выбор решения</w:t>
      </w:r>
      <w:r w:rsidR="001F30D1" w:rsidRPr="003A62E2">
        <w:t>.</w:t>
      </w:r>
      <w:r w:rsidR="001F30D1" w:rsidRPr="003A62E2">
        <w:br/>
      </w:r>
    </w:p>
    <w:p w:rsidR="001F30D1" w:rsidRPr="003A62E2" w:rsidRDefault="00EA2DF7" w:rsidP="00EA2DF7">
      <w:pPr>
        <w:ind w:firstLine="566"/>
        <w:jc w:val="center"/>
        <w:rPr>
          <w:b/>
        </w:rPr>
      </w:pPr>
      <w:r w:rsidRPr="003A62E2">
        <w:rPr>
          <w:b/>
        </w:rPr>
        <w:lastRenderedPageBreak/>
        <w:t xml:space="preserve">1.2. </w:t>
      </w:r>
      <w:r w:rsidR="001F30D1" w:rsidRPr="003A62E2">
        <w:rPr>
          <w:b/>
        </w:rPr>
        <w:t>Цель и задачи.</w:t>
      </w:r>
    </w:p>
    <w:p w:rsidR="00DF4D20" w:rsidRPr="003A62E2" w:rsidRDefault="00501D21" w:rsidP="00550336">
      <w:pPr>
        <w:ind w:firstLine="566"/>
        <w:jc w:val="both"/>
        <w:rPr>
          <w:b/>
          <w:i/>
        </w:rPr>
      </w:pPr>
      <w:r w:rsidRPr="003A62E2">
        <w:rPr>
          <w:b/>
        </w:rPr>
        <w:t>Целью программы является</w:t>
      </w:r>
      <w:r w:rsidR="00CE319A" w:rsidRPr="003A62E2">
        <w:rPr>
          <w:b/>
        </w:rPr>
        <w:t>:</w:t>
      </w:r>
      <w:r w:rsidR="00DF4D20" w:rsidRPr="003A62E2">
        <w:rPr>
          <w:b/>
          <w:i/>
        </w:rPr>
        <w:t xml:space="preserve"> </w:t>
      </w:r>
      <w:r w:rsidR="00DF4D20" w:rsidRPr="003A62E2">
        <w:t>Создание условий для формирования способностей творческой самореализации учащегося, раскрытие его индивидуальных особенностей и совершенствование артистической природы средствами театрального искусства.</w:t>
      </w:r>
    </w:p>
    <w:p w:rsidR="00CE319A" w:rsidRPr="003A62E2" w:rsidRDefault="00CE319A" w:rsidP="00550336">
      <w:pPr>
        <w:ind w:firstLine="566"/>
        <w:jc w:val="both"/>
        <w:rPr>
          <w:b/>
        </w:rPr>
      </w:pPr>
      <w:r w:rsidRPr="003A62E2">
        <w:rPr>
          <w:b/>
        </w:rPr>
        <w:t>Задачи</w:t>
      </w:r>
      <w:r w:rsidR="00501D21" w:rsidRPr="003A62E2">
        <w:rPr>
          <w:b/>
        </w:rPr>
        <w:t>:</w:t>
      </w:r>
    </w:p>
    <w:p w:rsidR="00DF4D20" w:rsidRPr="003A62E2" w:rsidRDefault="00DF4D20" w:rsidP="00550336">
      <w:pPr>
        <w:ind w:firstLine="566"/>
        <w:jc w:val="both"/>
      </w:pPr>
      <w:r w:rsidRPr="003A62E2">
        <w:t>- обучать основам театральной деятельности;</w:t>
      </w:r>
    </w:p>
    <w:p w:rsidR="00DF4D20" w:rsidRPr="003A62E2" w:rsidRDefault="00DF4D20" w:rsidP="00550336">
      <w:pPr>
        <w:ind w:firstLine="566"/>
        <w:jc w:val="both"/>
      </w:pPr>
      <w:r w:rsidRPr="003A62E2">
        <w:t>- формировать навыки актерского мастерства;</w:t>
      </w:r>
    </w:p>
    <w:p w:rsidR="00DF4D20" w:rsidRPr="003A62E2" w:rsidRDefault="00DF4D20" w:rsidP="00550336">
      <w:pPr>
        <w:ind w:firstLine="566"/>
        <w:jc w:val="both"/>
      </w:pPr>
      <w:r w:rsidRPr="003A62E2">
        <w:t>- обучать элементам психофизической техники актера;</w:t>
      </w:r>
    </w:p>
    <w:p w:rsidR="00DF4D20" w:rsidRPr="003A62E2" w:rsidRDefault="00DF4D20" w:rsidP="00550336">
      <w:pPr>
        <w:ind w:firstLine="566"/>
        <w:jc w:val="both"/>
      </w:pPr>
      <w:r w:rsidRPr="003A62E2">
        <w:t>- обучать методике работы над ролью в спектакле;</w:t>
      </w:r>
    </w:p>
    <w:p w:rsidR="00DF4D20" w:rsidRPr="003A62E2" w:rsidRDefault="00DF4D20" w:rsidP="00550336">
      <w:pPr>
        <w:ind w:firstLine="566"/>
        <w:jc w:val="both"/>
      </w:pPr>
      <w:r w:rsidRPr="003A62E2">
        <w:t>- выявлять и развивать индивидуальные творческие способности;</w:t>
      </w:r>
    </w:p>
    <w:p w:rsidR="00DF4D20" w:rsidRPr="003A62E2" w:rsidRDefault="00DF4D20" w:rsidP="00550336">
      <w:pPr>
        <w:ind w:firstLine="566"/>
        <w:jc w:val="both"/>
      </w:pPr>
      <w:r w:rsidRPr="003A62E2">
        <w:t>- знакомить учащихся с историей и основными законами</w:t>
      </w:r>
      <w:r w:rsidR="00187501" w:rsidRPr="003A62E2">
        <w:t xml:space="preserve"> </w:t>
      </w:r>
      <w:r w:rsidRPr="003A62E2">
        <w:t>театрального и актерского искусства и их ролью в духовной жизни общества;</w:t>
      </w:r>
    </w:p>
    <w:p w:rsidR="00DF4D20" w:rsidRPr="003A62E2" w:rsidRDefault="00DF4D20" w:rsidP="00550336">
      <w:pPr>
        <w:ind w:firstLine="566"/>
        <w:jc w:val="both"/>
      </w:pPr>
      <w:r w:rsidRPr="003A62E2">
        <w:t xml:space="preserve">- формировать </w:t>
      </w:r>
      <w:r w:rsidR="008202FF" w:rsidRPr="003A62E2">
        <w:t>художественно</w:t>
      </w:r>
      <w:r w:rsidRPr="003A62E2">
        <w:t>-эстетический вкус к театральному искусству;</w:t>
      </w:r>
    </w:p>
    <w:p w:rsidR="00DF4D20" w:rsidRPr="003A62E2" w:rsidRDefault="00DF4D20" w:rsidP="00550336">
      <w:pPr>
        <w:ind w:firstLine="566"/>
        <w:jc w:val="both"/>
        <w:rPr>
          <w:b/>
          <w:i/>
        </w:rPr>
      </w:pPr>
      <w:r w:rsidRPr="003A62E2">
        <w:t>- популяризировать театральное искусство среди детей.</w:t>
      </w:r>
    </w:p>
    <w:p w:rsidR="00DF4D20" w:rsidRPr="003A62E2" w:rsidRDefault="00DF4D20" w:rsidP="00550336">
      <w:pPr>
        <w:ind w:firstLine="566"/>
        <w:jc w:val="both"/>
        <w:rPr>
          <w:i/>
        </w:rPr>
      </w:pPr>
    </w:p>
    <w:p w:rsidR="00B97BAF" w:rsidRPr="003A62E2" w:rsidRDefault="00B97BAF" w:rsidP="00B97BAF">
      <w:pPr>
        <w:widowControl w:val="0"/>
        <w:jc w:val="center"/>
        <w:outlineLvl w:val="0"/>
        <w:rPr>
          <w:b/>
          <w:bCs/>
        </w:rPr>
      </w:pPr>
      <w:bookmarkStart w:id="1" w:name="_Toc50043705"/>
      <w:r w:rsidRPr="003A62E2">
        <w:rPr>
          <w:b/>
        </w:rPr>
        <w:t>13.Содержание учебного материала</w:t>
      </w:r>
      <w:bookmarkEnd w:id="1"/>
    </w:p>
    <w:p w:rsidR="00B97BAF" w:rsidRPr="003A62E2" w:rsidRDefault="00B97BAF" w:rsidP="00B97BAF">
      <w:pPr>
        <w:pStyle w:val="aa"/>
        <w:autoSpaceDE w:val="0"/>
        <w:autoSpaceDN w:val="0"/>
        <w:adjustRightInd w:val="0"/>
        <w:ind w:left="390" w:firstLine="461"/>
        <w:jc w:val="both"/>
        <w:rPr>
          <w:bCs/>
          <w:i/>
          <w:u w:val="single"/>
        </w:rPr>
      </w:pPr>
    </w:p>
    <w:p w:rsidR="00B97BAF" w:rsidRPr="003A62E2" w:rsidRDefault="00B97BAF" w:rsidP="00EA35FE">
      <w:pPr>
        <w:pStyle w:val="aa"/>
        <w:autoSpaceDE w:val="0"/>
        <w:autoSpaceDN w:val="0"/>
        <w:adjustRightInd w:val="0"/>
        <w:ind w:left="567"/>
        <w:jc w:val="both"/>
        <w:rPr>
          <w:bCs/>
          <w:i/>
        </w:rPr>
      </w:pPr>
      <w:r w:rsidRPr="003A62E2">
        <w:rPr>
          <w:b/>
        </w:rPr>
        <w:t>Специфика театра и актерской деятельности</w:t>
      </w:r>
      <w:r w:rsidRPr="003A62E2">
        <w:rPr>
          <w:bCs/>
          <w:i/>
        </w:rPr>
        <w:t xml:space="preserve">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  <w:i/>
        </w:rPr>
      </w:pPr>
      <w:r w:rsidRPr="003A62E2">
        <w:rPr>
          <w:color w:val="000000" w:themeColor="text1"/>
        </w:rPr>
        <w:t>История актерского искусства;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3A62E2">
        <w:rPr>
          <w:bCs/>
        </w:rPr>
        <w:t>Тренинговые</w:t>
      </w:r>
      <w:proofErr w:type="spellEnd"/>
      <w:r w:rsidRPr="003A62E2">
        <w:rPr>
          <w:bCs/>
        </w:rPr>
        <w:t xml:space="preserve"> занятия по специфике актерской деятельности. </w:t>
      </w:r>
    </w:p>
    <w:p w:rsidR="00B97BAF" w:rsidRPr="003A62E2" w:rsidRDefault="00B97BAF" w:rsidP="00EA35FE">
      <w:pPr>
        <w:pStyle w:val="aa"/>
        <w:autoSpaceDE w:val="0"/>
        <w:autoSpaceDN w:val="0"/>
        <w:adjustRightInd w:val="0"/>
        <w:ind w:left="567"/>
        <w:jc w:val="both"/>
        <w:rPr>
          <w:bCs/>
          <w:i/>
        </w:rPr>
      </w:pPr>
      <w:r w:rsidRPr="003A62E2">
        <w:rPr>
          <w:b/>
          <w:bCs/>
        </w:rPr>
        <w:t>Артистическая этика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A62E2">
        <w:rPr>
          <w:rFonts w:eastAsia="TimesNewRomanPSMT"/>
        </w:rPr>
        <w:t xml:space="preserve">Понятие театральной этики; </w:t>
      </w:r>
      <w:r w:rsidRPr="003A62E2">
        <w:rPr>
          <w:rFonts w:eastAsia="TimesNewRomanPSMT"/>
          <w:bCs/>
        </w:rPr>
        <w:t>Конфликты в профессиональной деятельности; Психология общения и этикет.</w:t>
      </w:r>
      <w:r w:rsidRPr="003A62E2">
        <w:rPr>
          <w:bCs/>
        </w:rPr>
        <w:t xml:space="preserve">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3A62E2">
        <w:rPr>
          <w:bCs/>
        </w:rPr>
        <w:t>Тренинговые</w:t>
      </w:r>
      <w:proofErr w:type="spellEnd"/>
      <w:r w:rsidRPr="003A62E2">
        <w:rPr>
          <w:bCs/>
        </w:rPr>
        <w:t xml:space="preserve"> и индивидуальные занятия по преодолению конфликтов и психологии общения в профессиональной деятельности.</w:t>
      </w:r>
    </w:p>
    <w:p w:rsidR="00B97BAF" w:rsidRPr="003A62E2" w:rsidRDefault="00B97BAF" w:rsidP="00EA35FE">
      <w:pPr>
        <w:pStyle w:val="aa"/>
        <w:autoSpaceDE w:val="0"/>
        <w:autoSpaceDN w:val="0"/>
        <w:adjustRightInd w:val="0"/>
        <w:ind w:left="567"/>
        <w:jc w:val="both"/>
        <w:rPr>
          <w:bCs/>
          <w:i/>
        </w:rPr>
      </w:pPr>
      <w:r w:rsidRPr="003A62E2">
        <w:rPr>
          <w:b/>
        </w:rPr>
        <w:t>Работа актера над собой по системе К.С. Станиславского</w:t>
      </w:r>
      <w:r w:rsidRPr="003A62E2">
        <w:rPr>
          <w:bCs/>
          <w:i/>
        </w:rPr>
        <w:t xml:space="preserve">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</w:pPr>
      <w:r w:rsidRPr="003A62E2">
        <w:t xml:space="preserve">Понятие этюд. Составные элементы этюда. Логика этюда;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</w:pPr>
      <w:r w:rsidRPr="003A62E2">
        <w:t xml:space="preserve">Основные элементы внутренней и внешней техники актера;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A62E2">
        <w:lastRenderedPageBreak/>
        <w:t>Метод физических действий и психофизическое самочувствие.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3A62E2">
        <w:rPr>
          <w:bCs/>
        </w:rPr>
        <w:t>Тренинговые</w:t>
      </w:r>
      <w:proofErr w:type="spellEnd"/>
      <w:r w:rsidRPr="003A62E2">
        <w:rPr>
          <w:bCs/>
        </w:rPr>
        <w:t xml:space="preserve"> и индивидуальные занятия на развитие актерского внимания, чувства ритма, слуха, реакции и памяти. Создание учебных этюдов.</w:t>
      </w:r>
      <w:r w:rsidRPr="003A62E2">
        <w:rPr>
          <w:bCs/>
        </w:rPr>
        <w:tab/>
      </w:r>
    </w:p>
    <w:p w:rsidR="00B97BAF" w:rsidRPr="003A62E2" w:rsidRDefault="00B97BAF" w:rsidP="00EA35FE">
      <w:pPr>
        <w:pStyle w:val="aa"/>
        <w:autoSpaceDE w:val="0"/>
        <w:autoSpaceDN w:val="0"/>
        <w:adjustRightInd w:val="0"/>
        <w:ind w:left="567"/>
        <w:jc w:val="both"/>
        <w:rPr>
          <w:bCs/>
          <w:i/>
        </w:rPr>
      </w:pPr>
      <w:r w:rsidRPr="003A62E2">
        <w:rPr>
          <w:b/>
        </w:rPr>
        <w:t>Органическое молчание</w:t>
      </w:r>
      <w:r w:rsidRPr="003A62E2">
        <w:rPr>
          <w:bCs/>
          <w:i/>
        </w:rPr>
        <w:t xml:space="preserve">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  <w:i/>
        </w:rPr>
      </w:pPr>
      <w:r w:rsidRPr="003A62E2">
        <w:t>Понятие органики актера.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</w:pPr>
      <w:proofErr w:type="spellStart"/>
      <w:r w:rsidRPr="003A62E2">
        <w:t>Тренинговые</w:t>
      </w:r>
      <w:proofErr w:type="spellEnd"/>
      <w:r w:rsidRPr="003A62E2">
        <w:t xml:space="preserve"> упражнения «Я в предлагаемых обстоятельствах»;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</w:pPr>
      <w:r w:rsidRPr="003A62E2">
        <w:t>Разработка и постановка этюдов на органическое молчание.</w:t>
      </w:r>
    </w:p>
    <w:p w:rsidR="00EA2DF7" w:rsidRPr="003A62E2" w:rsidRDefault="00EA2DF7" w:rsidP="00550336">
      <w:pPr>
        <w:jc w:val="center"/>
        <w:rPr>
          <w:b/>
          <w:i/>
        </w:rPr>
      </w:pPr>
    </w:p>
    <w:p w:rsidR="00EA2DF7" w:rsidRPr="003A62E2" w:rsidRDefault="00EA2DF7" w:rsidP="00550336">
      <w:pPr>
        <w:jc w:val="center"/>
        <w:rPr>
          <w:b/>
          <w:i/>
        </w:rPr>
      </w:pPr>
    </w:p>
    <w:p w:rsidR="00EA2DF7" w:rsidRPr="003A62E2" w:rsidRDefault="00EA2DF7" w:rsidP="00550336">
      <w:pPr>
        <w:jc w:val="center"/>
        <w:rPr>
          <w:b/>
          <w:i/>
        </w:rPr>
      </w:pPr>
    </w:p>
    <w:p w:rsidR="00EA2DF7" w:rsidRPr="003A62E2" w:rsidRDefault="00EA2DF7" w:rsidP="00EA2DF7">
      <w:pPr>
        <w:widowControl w:val="0"/>
        <w:jc w:val="center"/>
        <w:rPr>
          <w:b/>
        </w:rPr>
      </w:pPr>
      <w:r w:rsidRPr="003A62E2">
        <w:rPr>
          <w:b/>
        </w:rPr>
        <w:t>Учебный план</w:t>
      </w:r>
    </w:p>
    <w:p w:rsidR="00EA2DF7" w:rsidRPr="003A62E2" w:rsidRDefault="00EA2DF7" w:rsidP="00EA2DF7">
      <w:pPr>
        <w:ind w:left="142"/>
        <w:jc w:val="both"/>
        <w:rPr>
          <w:b/>
        </w:rPr>
      </w:pPr>
    </w:p>
    <w:tbl>
      <w:tblPr>
        <w:tblW w:w="129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409"/>
        <w:gridCol w:w="1170"/>
        <w:gridCol w:w="886"/>
        <w:gridCol w:w="1913"/>
        <w:gridCol w:w="4140"/>
      </w:tblGrid>
      <w:tr w:rsidR="00EA2DF7" w:rsidRPr="003A62E2" w:rsidTr="0019463C">
        <w:trPr>
          <w:trHeight w:val="510"/>
        </w:trPr>
        <w:tc>
          <w:tcPr>
            <w:tcW w:w="710" w:type="dxa"/>
            <w:vMerge w:val="restart"/>
            <w:textDirection w:val="btLr"/>
            <w:vAlign w:val="center"/>
          </w:tcPr>
          <w:p w:rsidR="00EA2DF7" w:rsidRPr="003A62E2" w:rsidRDefault="00EA2DF7" w:rsidP="0019463C">
            <w:pPr>
              <w:ind w:left="113" w:right="113"/>
              <w:jc w:val="center"/>
              <w:rPr>
                <w:bCs/>
              </w:rPr>
            </w:pPr>
            <w:r w:rsidRPr="003A62E2">
              <w:rPr>
                <w:bCs/>
              </w:rPr>
              <w:t>Уровень сложности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A2DF7" w:rsidRPr="003A62E2" w:rsidRDefault="00EA2DF7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>Нормативный срок реализации программы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A2DF7" w:rsidRPr="003A62E2" w:rsidRDefault="00EA2DF7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>Разделы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EA2DF7" w:rsidRPr="003A62E2" w:rsidRDefault="00EA2DF7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>Количество академических часов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EA2DF7" w:rsidRPr="003A62E2" w:rsidRDefault="00EA2DF7" w:rsidP="0019463C">
            <w:pPr>
              <w:jc w:val="center"/>
              <w:rPr>
                <w:bCs/>
                <w:color w:val="000000"/>
              </w:rPr>
            </w:pPr>
            <w:r w:rsidRPr="003A62E2">
              <w:rPr>
                <w:bCs/>
                <w:color w:val="000000"/>
              </w:rPr>
              <w:t>Формы промежуточной (итоговой) аттестации*</w:t>
            </w:r>
          </w:p>
        </w:tc>
      </w:tr>
      <w:tr w:rsidR="003C13A4" w:rsidRPr="003A62E2" w:rsidTr="003C13A4">
        <w:trPr>
          <w:trHeight w:val="638"/>
        </w:trPr>
        <w:tc>
          <w:tcPr>
            <w:tcW w:w="710" w:type="dxa"/>
            <w:vMerge/>
          </w:tcPr>
          <w:p w:rsidR="003C13A4" w:rsidRPr="003A62E2" w:rsidRDefault="003C13A4" w:rsidP="0019463C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C13A4" w:rsidRPr="003A62E2" w:rsidRDefault="003C13A4" w:rsidP="0019463C">
            <w:pPr>
              <w:rPr>
                <w:b/>
                <w:bCs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3C13A4" w:rsidRPr="003A62E2" w:rsidRDefault="003C13A4" w:rsidP="0019463C">
            <w:pPr>
              <w:rPr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3C13A4" w:rsidRPr="003A62E2" w:rsidRDefault="003C13A4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 xml:space="preserve">всего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13A4" w:rsidRPr="003A62E2" w:rsidRDefault="003C13A4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 xml:space="preserve">теория 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3C13A4" w:rsidRPr="003A62E2" w:rsidRDefault="003C13A4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>практика</w:t>
            </w:r>
          </w:p>
        </w:tc>
        <w:tc>
          <w:tcPr>
            <w:tcW w:w="4140" w:type="dxa"/>
            <w:vAlign w:val="center"/>
            <w:hideMark/>
          </w:tcPr>
          <w:p w:rsidR="003C13A4" w:rsidRPr="003A62E2" w:rsidRDefault="003C13A4" w:rsidP="0019463C">
            <w:pPr>
              <w:rPr>
                <w:b/>
                <w:bCs/>
                <w:color w:val="000000"/>
              </w:rPr>
            </w:pPr>
          </w:p>
        </w:tc>
      </w:tr>
      <w:tr w:rsidR="00596623" w:rsidRPr="003A62E2" w:rsidTr="00596623">
        <w:trPr>
          <w:cantSplit/>
          <w:trHeight w:val="1248"/>
        </w:trPr>
        <w:tc>
          <w:tcPr>
            <w:tcW w:w="710" w:type="dxa"/>
            <w:vMerge w:val="restart"/>
            <w:textDirection w:val="btLr"/>
          </w:tcPr>
          <w:p w:rsidR="00596623" w:rsidRPr="003A62E2" w:rsidRDefault="00596623" w:rsidP="0019463C">
            <w:pPr>
              <w:ind w:left="113" w:right="113"/>
              <w:jc w:val="center"/>
              <w:rPr>
                <w:bCs/>
              </w:rPr>
            </w:pPr>
            <w:r w:rsidRPr="003A62E2">
              <w:rPr>
                <w:color w:val="000000"/>
              </w:rPr>
              <w:t xml:space="preserve">Стартовый 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96623" w:rsidRPr="003A62E2" w:rsidRDefault="00596623" w:rsidP="0019463C">
            <w:pPr>
              <w:jc w:val="center"/>
              <w:rPr>
                <w:bCs/>
              </w:rPr>
            </w:pPr>
            <w:r w:rsidRPr="003A62E2">
              <w:rPr>
                <w:color w:val="000000"/>
              </w:rPr>
              <w:t xml:space="preserve">1 год </w:t>
            </w:r>
          </w:p>
        </w:tc>
        <w:tc>
          <w:tcPr>
            <w:tcW w:w="2409" w:type="dxa"/>
            <w:vAlign w:val="center"/>
          </w:tcPr>
          <w:p w:rsidR="00596623" w:rsidRPr="003A62E2" w:rsidRDefault="00596623" w:rsidP="0023557D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3A62E2">
              <w:t>1)Специфика театра и актерской деятельности</w:t>
            </w:r>
            <w:r w:rsidRPr="003A62E2">
              <w:rPr>
                <w:bCs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>34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>8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> 26</w:t>
            </w:r>
          </w:p>
        </w:tc>
        <w:tc>
          <w:tcPr>
            <w:tcW w:w="4140" w:type="dxa"/>
            <w:vMerge w:val="restart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>Открытый урок;</w:t>
            </w:r>
          </w:p>
          <w:p w:rsidR="00596623" w:rsidRPr="003A62E2" w:rsidRDefault="00596623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>Отчетный показ</w:t>
            </w:r>
          </w:p>
        </w:tc>
      </w:tr>
      <w:tr w:rsidR="00596623" w:rsidRPr="003A62E2" w:rsidTr="00596623">
        <w:trPr>
          <w:cantSplit/>
          <w:trHeight w:val="564"/>
        </w:trPr>
        <w:tc>
          <w:tcPr>
            <w:tcW w:w="710" w:type="dxa"/>
            <w:vMerge/>
            <w:textDirection w:val="btLr"/>
          </w:tcPr>
          <w:p w:rsidR="00596623" w:rsidRPr="003A62E2" w:rsidRDefault="00596623" w:rsidP="0019463C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596623" w:rsidRPr="003A62E2" w:rsidRDefault="00596623" w:rsidP="00596623">
            <w:pPr>
              <w:autoSpaceDE w:val="0"/>
              <w:autoSpaceDN w:val="0"/>
              <w:adjustRightInd w:val="0"/>
              <w:jc w:val="both"/>
            </w:pPr>
            <w:r w:rsidRPr="003A62E2">
              <w:rPr>
                <w:bCs/>
              </w:rPr>
              <w:t>2)Артистическая этика</w:t>
            </w:r>
          </w:p>
        </w:tc>
        <w:tc>
          <w:tcPr>
            <w:tcW w:w="1170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4140" w:type="dxa"/>
            <w:vMerge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</w:tr>
      <w:tr w:rsidR="002F104D" w:rsidRPr="003A62E2" w:rsidTr="00E71E14">
        <w:trPr>
          <w:cantSplit/>
          <w:trHeight w:val="1694"/>
        </w:trPr>
        <w:tc>
          <w:tcPr>
            <w:tcW w:w="710" w:type="dxa"/>
            <w:vMerge/>
            <w:textDirection w:val="btLr"/>
          </w:tcPr>
          <w:p w:rsidR="002F104D" w:rsidRPr="003A62E2" w:rsidRDefault="002F104D" w:rsidP="0019463C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F104D" w:rsidRPr="003A62E2" w:rsidRDefault="002F104D" w:rsidP="0019463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2F104D" w:rsidRPr="003A62E2" w:rsidRDefault="002F104D" w:rsidP="0059662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3)Работа актера</w:t>
            </w:r>
          </w:p>
          <w:p w:rsidR="002F104D" w:rsidRPr="003A62E2" w:rsidRDefault="002F104D" w:rsidP="0059662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 xml:space="preserve"> над собой по системе К.С. Станиславского</w:t>
            </w:r>
          </w:p>
          <w:p w:rsidR="002F104D" w:rsidRPr="003A62E2" w:rsidRDefault="002F104D" w:rsidP="00EA35FE">
            <w:pPr>
              <w:rPr>
                <w:bCs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2F104D" w:rsidRPr="003A62E2" w:rsidRDefault="002F104D" w:rsidP="0019463C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2F104D" w:rsidRPr="003A62E2" w:rsidRDefault="002F104D" w:rsidP="0019463C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2F104D" w:rsidRPr="003A62E2" w:rsidRDefault="002F104D" w:rsidP="0019463C">
            <w:pPr>
              <w:jc w:val="center"/>
              <w:rPr>
                <w:color w:val="000000"/>
              </w:rPr>
            </w:pPr>
          </w:p>
        </w:tc>
        <w:tc>
          <w:tcPr>
            <w:tcW w:w="4140" w:type="dxa"/>
            <w:vMerge/>
          </w:tcPr>
          <w:p w:rsidR="002F104D" w:rsidRPr="003A62E2" w:rsidRDefault="002F104D" w:rsidP="0019463C">
            <w:pPr>
              <w:jc w:val="center"/>
              <w:rPr>
                <w:color w:val="000000"/>
              </w:rPr>
            </w:pPr>
          </w:p>
        </w:tc>
      </w:tr>
      <w:tr w:rsidR="00596623" w:rsidRPr="003A62E2" w:rsidTr="003C13A4">
        <w:trPr>
          <w:cantSplit/>
          <w:trHeight w:val="1128"/>
        </w:trPr>
        <w:tc>
          <w:tcPr>
            <w:tcW w:w="710" w:type="dxa"/>
            <w:vMerge/>
            <w:textDirection w:val="btLr"/>
          </w:tcPr>
          <w:p w:rsidR="00596623" w:rsidRPr="003A62E2" w:rsidRDefault="00596623" w:rsidP="0019463C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596623" w:rsidRPr="003A62E2" w:rsidRDefault="00596623" w:rsidP="0059662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4)Органическое молчание</w:t>
            </w:r>
          </w:p>
          <w:p w:rsidR="00596623" w:rsidRPr="003A62E2" w:rsidRDefault="00596623" w:rsidP="00EA35FE">
            <w:pPr>
              <w:rPr>
                <w:bCs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4140" w:type="dxa"/>
            <w:vMerge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</w:tr>
      <w:tr w:rsidR="00EA2DF7" w:rsidRPr="003A62E2" w:rsidTr="00596623">
        <w:trPr>
          <w:cantSplit/>
          <w:trHeight w:val="58"/>
        </w:trPr>
        <w:tc>
          <w:tcPr>
            <w:tcW w:w="4820" w:type="dxa"/>
            <w:gridSpan w:val="3"/>
          </w:tcPr>
          <w:p w:rsidR="00EA2DF7" w:rsidRPr="003A62E2" w:rsidRDefault="00EA2DF7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 xml:space="preserve">ИТОГО </w:t>
            </w:r>
          </w:p>
          <w:p w:rsidR="00EA2DF7" w:rsidRPr="003A62E2" w:rsidRDefault="00EA2DF7" w:rsidP="0019463C">
            <w:pPr>
              <w:jc w:val="center"/>
              <w:rPr>
                <w:color w:val="000000"/>
              </w:rPr>
            </w:pPr>
          </w:p>
        </w:tc>
        <w:tc>
          <w:tcPr>
            <w:tcW w:w="8109" w:type="dxa"/>
            <w:gridSpan w:val="4"/>
          </w:tcPr>
          <w:p w:rsidR="00EA2DF7" w:rsidRPr="003A62E2" w:rsidRDefault="00EA2DF7" w:rsidP="0019463C">
            <w:pPr>
              <w:rPr>
                <w:color w:val="000000"/>
              </w:rPr>
            </w:pPr>
          </w:p>
          <w:p w:rsidR="00EA2DF7" w:rsidRPr="003A62E2" w:rsidRDefault="00EA2DF7" w:rsidP="00BB49C1">
            <w:pPr>
              <w:ind w:firstLine="708"/>
            </w:pPr>
            <w:r w:rsidRPr="003A62E2">
              <w:t xml:space="preserve">34                                   </w:t>
            </w:r>
          </w:p>
        </w:tc>
      </w:tr>
    </w:tbl>
    <w:p w:rsidR="00EA2DF7" w:rsidRPr="003A62E2" w:rsidRDefault="00EA2DF7" w:rsidP="00550336">
      <w:pPr>
        <w:jc w:val="center"/>
        <w:rPr>
          <w:b/>
          <w:i/>
        </w:rPr>
      </w:pPr>
    </w:p>
    <w:p w:rsidR="00EA2DF7" w:rsidRPr="003A62E2" w:rsidRDefault="00EA2DF7" w:rsidP="00550336">
      <w:pPr>
        <w:jc w:val="center"/>
        <w:rPr>
          <w:b/>
          <w:i/>
        </w:rPr>
      </w:pPr>
    </w:p>
    <w:p w:rsidR="00CE319A" w:rsidRPr="003A62E2" w:rsidRDefault="003C13A4" w:rsidP="00550336">
      <w:pPr>
        <w:jc w:val="center"/>
        <w:rPr>
          <w:b/>
        </w:rPr>
      </w:pPr>
      <w:r w:rsidRPr="003A62E2">
        <w:rPr>
          <w:b/>
        </w:rPr>
        <w:t xml:space="preserve">1.4. </w:t>
      </w:r>
      <w:r w:rsidR="00CE319A" w:rsidRPr="003A62E2">
        <w:rPr>
          <w:b/>
        </w:rPr>
        <w:t>Планируемы</w:t>
      </w:r>
      <w:r w:rsidR="00904019" w:rsidRPr="003A62E2">
        <w:rPr>
          <w:b/>
        </w:rPr>
        <w:t>е результаты освоения программы.</w:t>
      </w:r>
    </w:p>
    <w:p w:rsidR="007C371C" w:rsidRPr="003A62E2" w:rsidRDefault="007C371C" w:rsidP="00550336">
      <w:pPr>
        <w:ind w:firstLine="566"/>
        <w:jc w:val="both"/>
      </w:pPr>
      <w:r w:rsidRPr="003A62E2">
        <w:t>- приобщение детей и подростков к театральному искусству.</w:t>
      </w:r>
    </w:p>
    <w:p w:rsidR="007C371C" w:rsidRPr="003A62E2" w:rsidRDefault="007C371C" w:rsidP="00550336">
      <w:pPr>
        <w:ind w:firstLine="566"/>
        <w:jc w:val="both"/>
        <w:rPr>
          <w:shd w:val="clear" w:color="auto" w:fill="FFFFFF"/>
        </w:rPr>
      </w:pPr>
      <w:r w:rsidRPr="003A62E2">
        <w:rPr>
          <w:shd w:val="clear" w:color="auto" w:fill="FFFFFF"/>
        </w:rPr>
        <w:t>- развитие творческих возможностей детей (наблюдательности, внимания, волевых качеств, воображения, творческой инициативы, эмоциональной отзывчивости на художественный вымысел, культуры речи);</w:t>
      </w:r>
    </w:p>
    <w:p w:rsidR="007C371C" w:rsidRPr="003A62E2" w:rsidRDefault="007C371C" w:rsidP="00550336">
      <w:pPr>
        <w:ind w:firstLine="566"/>
        <w:jc w:val="both"/>
      </w:pPr>
      <w:r w:rsidRPr="003A62E2">
        <w:rPr>
          <w:shd w:val="clear" w:color="auto" w:fill="FFFFFF"/>
        </w:rPr>
        <w:t>- ф</w:t>
      </w:r>
      <w:r w:rsidRPr="003A62E2">
        <w:t>ормирование у детей и подростков основных навыков актерского мастерства;</w:t>
      </w:r>
    </w:p>
    <w:p w:rsidR="007C371C" w:rsidRPr="003A62E2" w:rsidRDefault="007C371C" w:rsidP="00550336">
      <w:pPr>
        <w:ind w:firstLine="566"/>
        <w:jc w:val="both"/>
      </w:pPr>
      <w:r w:rsidRPr="003A62E2">
        <w:t xml:space="preserve">- обучение работе над </w:t>
      </w:r>
      <w:r w:rsidR="00711474" w:rsidRPr="003A62E2">
        <w:t>ролью под руководством учителя</w:t>
      </w:r>
      <w:r w:rsidRPr="003A62E2">
        <w:t>;</w:t>
      </w:r>
    </w:p>
    <w:p w:rsidR="00DF4D20" w:rsidRPr="003A62E2" w:rsidRDefault="007C371C" w:rsidP="00550336">
      <w:pPr>
        <w:ind w:firstLine="566"/>
        <w:jc w:val="both"/>
        <w:rPr>
          <w:i/>
        </w:rPr>
      </w:pPr>
      <w:r w:rsidRPr="003A62E2">
        <w:rPr>
          <w:shd w:val="clear" w:color="auto" w:fill="FFFFFF"/>
        </w:rPr>
        <w:t xml:space="preserve">- расширение </w:t>
      </w:r>
      <w:r w:rsidR="00ED6589" w:rsidRPr="003A62E2">
        <w:rPr>
          <w:shd w:val="clear" w:color="auto" w:fill="FFFFFF"/>
        </w:rPr>
        <w:t>художественного кругозора</w:t>
      </w:r>
      <w:r w:rsidRPr="003A62E2">
        <w:rPr>
          <w:shd w:val="clear" w:color="auto" w:fill="FFFFFF"/>
        </w:rPr>
        <w:t xml:space="preserve"> детей и подростков.</w:t>
      </w:r>
    </w:p>
    <w:p w:rsidR="00187501" w:rsidRPr="003A62E2" w:rsidRDefault="00187501" w:rsidP="00550336">
      <w:pPr>
        <w:jc w:val="center"/>
        <w:rPr>
          <w:b/>
          <w:i/>
        </w:rPr>
      </w:pPr>
    </w:p>
    <w:p w:rsidR="00904019" w:rsidRPr="003A62E2" w:rsidRDefault="00904019" w:rsidP="002F104D">
      <w:pPr>
        <w:rPr>
          <w:b/>
          <w:i/>
        </w:rPr>
      </w:pPr>
      <w:r w:rsidRPr="003A62E2">
        <w:rPr>
          <w:b/>
          <w:i/>
        </w:rPr>
        <w:t>Предметные результаты</w:t>
      </w:r>
      <w:r w:rsidR="00C90D18" w:rsidRPr="003A62E2">
        <w:rPr>
          <w:b/>
          <w:i/>
        </w:rPr>
        <w:t xml:space="preserve"> по уровням</w:t>
      </w:r>
      <w:r w:rsidR="00B30927" w:rsidRPr="003A62E2">
        <w:rPr>
          <w:b/>
          <w:i/>
        </w:rPr>
        <w:t xml:space="preserve"> сложности программы</w:t>
      </w:r>
      <w:r w:rsidRPr="003A62E2">
        <w:rPr>
          <w:b/>
          <w:i/>
        </w:rPr>
        <w:t>:</w:t>
      </w:r>
    </w:p>
    <w:p w:rsidR="00B30927" w:rsidRPr="003A62E2" w:rsidRDefault="00B30927" w:rsidP="00550336">
      <w:pPr>
        <w:shd w:val="clear" w:color="auto" w:fill="FFFFFF"/>
        <w:ind w:firstLine="567"/>
        <w:rPr>
          <w:b/>
          <w:color w:val="000000" w:themeColor="text1"/>
        </w:rPr>
      </w:pPr>
      <w:r w:rsidRPr="003A62E2">
        <w:rPr>
          <w:b/>
          <w:color w:val="000000" w:themeColor="text1"/>
        </w:rPr>
        <w:t>К концу стартового уровня обучения воспитанник должен</w:t>
      </w:r>
    </w:p>
    <w:p w:rsidR="00B30927" w:rsidRPr="003A62E2" w:rsidRDefault="00B30927" w:rsidP="00550336">
      <w:pPr>
        <w:shd w:val="clear" w:color="auto" w:fill="FFFFFF"/>
        <w:ind w:firstLine="566"/>
        <w:rPr>
          <w:color w:val="000000" w:themeColor="text1"/>
        </w:rPr>
      </w:pPr>
      <w:r w:rsidRPr="003A62E2">
        <w:rPr>
          <w:bCs/>
          <w:color w:val="000000" w:themeColor="text1"/>
        </w:rPr>
        <w:t>Знать:</w:t>
      </w:r>
    </w:p>
    <w:p w:rsidR="00B30927" w:rsidRPr="003A62E2" w:rsidRDefault="00B30927" w:rsidP="005350AF">
      <w:pPr>
        <w:pStyle w:val="aa"/>
        <w:numPr>
          <w:ilvl w:val="0"/>
          <w:numId w:val="8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понятия: “органика”, “этюд”, “оценка”, “органическое молчание”, “реквизит”, “сценическое событие”, “декорации”, “действие”, “предлагаемые обстоятельства”, “если бы я ...”;</w:t>
      </w:r>
    </w:p>
    <w:p w:rsidR="00B30927" w:rsidRPr="003A62E2" w:rsidRDefault="00B30927" w:rsidP="005350AF">
      <w:pPr>
        <w:pStyle w:val="aa"/>
        <w:numPr>
          <w:ilvl w:val="0"/>
          <w:numId w:val="8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индивидуальные особенности своего тела и уметь использовать свои достоинства;</w:t>
      </w:r>
    </w:p>
    <w:p w:rsidR="00B30927" w:rsidRPr="003A62E2" w:rsidRDefault="00B30927" w:rsidP="005350AF">
      <w:pPr>
        <w:pStyle w:val="aa"/>
        <w:numPr>
          <w:ilvl w:val="0"/>
          <w:numId w:val="8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10-15 упражнений психофизического тренинга;</w:t>
      </w:r>
    </w:p>
    <w:p w:rsidR="00B30927" w:rsidRPr="003A62E2" w:rsidRDefault="00B30927" w:rsidP="005350AF">
      <w:pPr>
        <w:pStyle w:val="aa"/>
        <w:numPr>
          <w:ilvl w:val="0"/>
          <w:numId w:val="8"/>
        </w:numPr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 xml:space="preserve"> правила техники безопасности при работе с партнером и в сценической конструкции;</w:t>
      </w:r>
    </w:p>
    <w:p w:rsidR="00B30927" w:rsidRPr="003A62E2" w:rsidRDefault="00B30927" w:rsidP="005350AF">
      <w:pPr>
        <w:pStyle w:val="aa"/>
        <w:numPr>
          <w:ilvl w:val="0"/>
          <w:numId w:val="8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приемы разминки и разогрева тела.</w:t>
      </w:r>
    </w:p>
    <w:p w:rsidR="00B30927" w:rsidRPr="003A62E2" w:rsidRDefault="00B30927" w:rsidP="00550336">
      <w:pPr>
        <w:shd w:val="clear" w:color="auto" w:fill="FFFFFF"/>
        <w:ind w:firstLine="566"/>
        <w:rPr>
          <w:color w:val="000000" w:themeColor="text1"/>
        </w:rPr>
      </w:pPr>
      <w:r w:rsidRPr="003A62E2">
        <w:rPr>
          <w:bCs/>
          <w:color w:val="000000" w:themeColor="text1"/>
        </w:rPr>
        <w:t>Уметь:</w:t>
      </w:r>
    </w:p>
    <w:p w:rsidR="00B30927" w:rsidRPr="003A62E2" w:rsidRDefault="00B30927" w:rsidP="005350AF">
      <w:pPr>
        <w:pStyle w:val="aa"/>
        <w:numPr>
          <w:ilvl w:val="0"/>
          <w:numId w:val="9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построить на основании заданной темы простой сюжетный рассказ с завязкой, кульминацией и развязкой;</w:t>
      </w:r>
    </w:p>
    <w:p w:rsidR="00B30927" w:rsidRPr="003A62E2" w:rsidRDefault="00B30927" w:rsidP="005350AF">
      <w:pPr>
        <w:pStyle w:val="aa"/>
        <w:numPr>
          <w:ilvl w:val="0"/>
          <w:numId w:val="9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lastRenderedPageBreak/>
        <w:t>целесообразно выполнять цепочку простых физических действий в парном этюде;</w:t>
      </w:r>
    </w:p>
    <w:p w:rsidR="00B30927" w:rsidRPr="003A62E2" w:rsidRDefault="00B30927" w:rsidP="005350AF">
      <w:pPr>
        <w:pStyle w:val="aa"/>
        <w:numPr>
          <w:ilvl w:val="0"/>
          <w:numId w:val="9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обнаружить и снять мышечные зажимы;</w:t>
      </w:r>
    </w:p>
    <w:p w:rsidR="00B30927" w:rsidRPr="003A62E2" w:rsidRDefault="00B30927" w:rsidP="005350AF">
      <w:pPr>
        <w:pStyle w:val="aa"/>
        <w:numPr>
          <w:ilvl w:val="0"/>
          <w:numId w:val="9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подключать заданные педагогом предлагаемые обстоятельства в создание этюда;</w:t>
      </w:r>
    </w:p>
    <w:p w:rsidR="00B30927" w:rsidRPr="003A62E2" w:rsidRDefault="00B30927" w:rsidP="005350AF">
      <w:pPr>
        <w:pStyle w:val="aa"/>
        <w:numPr>
          <w:ilvl w:val="0"/>
          <w:numId w:val="9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построить простейшее сценическое действие собственного персонажа в небольшом отрезке сценического времени.</w:t>
      </w:r>
    </w:p>
    <w:p w:rsidR="00B30927" w:rsidRPr="003A62E2" w:rsidRDefault="00B30927" w:rsidP="00550336">
      <w:pPr>
        <w:ind w:firstLine="566"/>
        <w:rPr>
          <w:b/>
        </w:rPr>
      </w:pPr>
      <w:r w:rsidRPr="003A62E2">
        <w:rPr>
          <w:b/>
        </w:rPr>
        <w:t>К концу базового уровня обучения воспитанник должен</w:t>
      </w:r>
    </w:p>
    <w:p w:rsidR="00B30927" w:rsidRPr="003A62E2" w:rsidRDefault="00B30927" w:rsidP="00550336">
      <w:pPr>
        <w:ind w:firstLine="566"/>
      </w:pPr>
      <w:r w:rsidRPr="003A62E2">
        <w:t>Знать: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приемы освобождения мышц;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правила орфоэпии и уметь самостоятельно применять их в работе с текстом;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законы логического построения речи;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как развивать свой психофизический аппарат;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комплекс упражнений речевого и пластического тренинга;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5-7 новых скороговорок;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текст и канву сценического действия своей роли;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понятия: “сюжет”, “сценическое действие”, “монолог”, “диалог”, “пристройка”, "сценическая задача”, “логика поведения”, “конфликт”.</w:t>
      </w:r>
    </w:p>
    <w:p w:rsidR="00B30927" w:rsidRPr="003A62E2" w:rsidRDefault="00B30927" w:rsidP="00550336">
      <w:pPr>
        <w:ind w:firstLine="566"/>
      </w:pPr>
      <w:r w:rsidRPr="003A62E2">
        <w:t>Уметь: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тактично и адекватно анализировать работу свою и товарищей;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устанавливать и удерживать дыхательную опору звука;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организовывать коллективную работу над этюдами и воплощать свой замысел;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 xml:space="preserve">давать краткое словесное описание внешнего портрета и основных черт характера; 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самостоятельно проводить групповую разминку;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сочинить и воплотить пластический образ в этюде;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объяснять условия задания группе и организовывать его выполнение;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произносить скороговорки в разных темпах и при нагрузках.</w:t>
      </w:r>
    </w:p>
    <w:p w:rsidR="00B30927" w:rsidRPr="003A62E2" w:rsidRDefault="00B30927" w:rsidP="00550336">
      <w:pPr>
        <w:ind w:firstLine="567"/>
        <w:jc w:val="both"/>
      </w:pPr>
    </w:p>
    <w:p w:rsidR="009D3401" w:rsidRPr="003A62E2" w:rsidRDefault="009D3401" w:rsidP="00340AB0">
      <w:pPr>
        <w:ind w:firstLine="567"/>
      </w:pPr>
    </w:p>
    <w:p w:rsidR="00904019" w:rsidRPr="003A62E2" w:rsidRDefault="00904019" w:rsidP="00FA1569">
      <w:pPr>
        <w:ind w:firstLine="709"/>
        <w:jc w:val="both"/>
        <w:rPr>
          <w:b/>
          <w:i/>
        </w:rPr>
      </w:pPr>
      <w:r w:rsidRPr="003A62E2">
        <w:rPr>
          <w:b/>
          <w:i/>
        </w:rPr>
        <w:lastRenderedPageBreak/>
        <w:t>Личностные результаты</w:t>
      </w:r>
      <w:r w:rsidR="00C90D18" w:rsidRPr="003A62E2">
        <w:rPr>
          <w:b/>
          <w:i/>
        </w:rPr>
        <w:t xml:space="preserve"> по направлениям</w:t>
      </w:r>
      <w:r w:rsidRPr="003A62E2">
        <w:rPr>
          <w:b/>
          <w:i/>
        </w:rPr>
        <w:t>:</w:t>
      </w:r>
    </w:p>
    <w:p w:rsidR="007D03BD" w:rsidRPr="003A62E2" w:rsidRDefault="007D03BD" w:rsidP="005350AF">
      <w:pPr>
        <w:pStyle w:val="af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Формирование и развитие творческих способностей учащихся, выявления и поддержки талантливых детей и молодежи:</w:t>
      </w:r>
    </w:p>
    <w:p w:rsidR="007D03BD" w:rsidRPr="003A62E2" w:rsidRDefault="007D03BD" w:rsidP="005350AF">
      <w:pPr>
        <w:pStyle w:val="af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ценностное отношение к </w:t>
      </w:r>
      <w:r w:rsidR="00EE123F" w:rsidRPr="003A62E2">
        <w:rPr>
          <w:sz w:val="28"/>
          <w:szCs w:val="28"/>
        </w:rPr>
        <w:t>театральному искусству</w:t>
      </w:r>
      <w:r w:rsidRPr="003A62E2">
        <w:rPr>
          <w:sz w:val="28"/>
          <w:szCs w:val="28"/>
        </w:rPr>
        <w:t xml:space="preserve">; понимание необходимости </w:t>
      </w:r>
      <w:r w:rsidR="00EE123F" w:rsidRPr="003A62E2">
        <w:rPr>
          <w:sz w:val="28"/>
          <w:szCs w:val="28"/>
        </w:rPr>
        <w:t>театрального искусства</w:t>
      </w:r>
      <w:r w:rsidRPr="003A62E2">
        <w:rPr>
          <w:sz w:val="28"/>
          <w:szCs w:val="28"/>
        </w:rPr>
        <w:t xml:space="preserve"> для развития личности и общества;</w:t>
      </w:r>
    </w:p>
    <w:p w:rsidR="007D03BD" w:rsidRPr="003A62E2" w:rsidRDefault="007D03BD" w:rsidP="005350AF">
      <w:pPr>
        <w:pStyle w:val="af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интерес к </w:t>
      </w:r>
      <w:r w:rsidR="00EE123F" w:rsidRPr="003A62E2">
        <w:rPr>
          <w:sz w:val="28"/>
          <w:szCs w:val="28"/>
        </w:rPr>
        <w:t>смежным дисциплинам театрального искусства</w:t>
      </w:r>
      <w:r w:rsidRPr="003A62E2">
        <w:rPr>
          <w:sz w:val="28"/>
          <w:szCs w:val="28"/>
        </w:rPr>
        <w:t>, готовность к познанию и созданию нового;</w:t>
      </w:r>
    </w:p>
    <w:p w:rsidR="007D03BD" w:rsidRPr="003A62E2" w:rsidRDefault="007D03BD" w:rsidP="005350AF">
      <w:pPr>
        <w:pStyle w:val="af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творческий характер мышления, творческий потенциал личности;</w:t>
      </w:r>
    </w:p>
    <w:p w:rsidR="007D03BD" w:rsidRPr="003A62E2" w:rsidRDefault="007D03BD" w:rsidP="005350AF">
      <w:pPr>
        <w:pStyle w:val="af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позитивный опыт самореализации в </w:t>
      </w:r>
      <w:r w:rsidR="00EE123F" w:rsidRPr="003A62E2">
        <w:rPr>
          <w:sz w:val="28"/>
          <w:szCs w:val="28"/>
        </w:rPr>
        <w:t>театральном искусстве</w:t>
      </w:r>
      <w:r w:rsidRPr="003A62E2">
        <w:rPr>
          <w:sz w:val="28"/>
          <w:szCs w:val="28"/>
        </w:rPr>
        <w:t>.</w:t>
      </w:r>
    </w:p>
    <w:p w:rsidR="007D03BD" w:rsidRPr="003A62E2" w:rsidRDefault="00EE123F" w:rsidP="005350AF">
      <w:pPr>
        <w:pStyle w:val="af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Духовно-нравственное </w:t>
      </w:r>
      <w:r w:rsidR="007D03BD" w:rsidRPr="003A62E2">
        <w:rPr>
          <w:sz w:val="28"/>
          <w:szCs w:val="28"/>
        </w:rPr>
        <w:t>воспитание, формирование общей культуры обучающихся, профилактика экстремизма и радикализма:</w:t>
      </w:r>
    </w:p>
    <w:p w:rsidR="007D03BD" w:rsidRPr="003A62E2" w:rsidRDefault="00EE123F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ценностное отношение к Русскому театру и его </w:t>
      </w:r>
      <w:r w:rsidR="00DA52DB" w:rsidRPr="003A62E2">
        <w:rPr>
          <w:sz w:val="28"/>
          <w:szCs w:val="28"/>
        </w:rPr>
        <w:t>вкладу в</w:t>
      </w:r>
      <w:r w:rsidRPr="003A62E2">
        <w:rPr>
          <w:sz w:val="28"/>
          <w:szCs w:val="28"/>
        </w:rPr>
        <w:t xml:space="preserve"> мировую историю театра</w:t>
      </w:r>
      <w:r w:rsidR="007D03BD" w:rsidRPr="003A62E2">
        <w:rPr>
          <w:sz w:val="28"/>
          <w:szCs w:val="28"/>
        </w:rPr>
        <w:t>;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знание истории </w:t>
      </w:r>
      <w:r w:rsidR="00E3487B" w:rsidRPr="003A62E2">
        <w:rPr>
          <w:sz w:val="28"/>
          <w:szCs w:val="28"/>
        </w:rPr>
        <w:t xml:space="preserve">достижений </w:t>
      </w:r>
      <w:r w:rsidRPr="003A62E2">
        <w:rPr>
          <w:sz w:val="28"/>
          <w:szCs w:val="28"/>
        </w:rPr>
        <w:t>своего народа</w:t>
      </w:r>
      <w:r w:rsidR="00EE123F" w:rsidRPr="003A62E2">
        <w:rPr>
          <w:sz w:val="28"/>
          <w:szCs w:val="28"/>
        </w:rPr>
        <w:t xml:space="preserve"> в области театрального искусства, </w:t>
      </w:r>
      <w:r w:rsidRPr="003A62E2">
        <w:rPr>
          <w:sz w:val="28"/>
          <w:szCs w:val="28"/>
        </w:rPr>
        <w:t>современных достижений соотечественников;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желание продолжать </w:t>
      </w:r>
      <w:r w:rsidR="00EE123F" w:rsidRPr="003A62E2">
        <w:rPr>
          <w:sz w:val="28"/>
          <w:szCs w:val="28"/>
        </w:rPr>
        <w:t>театральные</w:t>
      </w:r>
      <w:r w:rsidRPr="003A62E2">
        <w:rPr>
          <w:sz w:val="28"/>
          <w:szCs w:val="28"/>
        </w:rPr>
        <w:t xml:space="preserve"> традиции многонационального российского народа;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уважительное отношение к </w:t>
      </w:r>
      <w:r w:rsidR="00E3487B" w:rsidRPr="003A62E2">
        <w:rPr>
          <w:sz w:val="28"/>
          <w:szCs w:val="28"/>
        </w:rPr>
        <w:t>деятелям культуры и искусства</w:t>
      </w:r>
      <w:r w:rsidRPr="003A62E2">
        <w:rPr>
          <w:sz w:val="28"/>
          <w:szCs w:val="28"/>
        </w:rPr>
        <w:t xml:space="preserve"> всех национальностей;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умение сочетать личные и общественные интересы</w:t>
      </w:r>
      <w:r w:rsidR="00287151" w:rsidRPr="003A62E2">
        <w:rPr>
          <w:sz w:val="28"/>
          <w:szCs w:val="28"/>
        </w:rPr>
        <w:t xml:space="preserve"> в актерском коллективе</w:t>
      </w:r>
      <w:r w:rsidRPr="003A62E2">
        <w:rPr>
          <w:sz w:val="28"/>
          <w:szCs w:val="28"/>
        </w:rPr>
        <w:t xml:space="preserve">, понимание успешности личности через сопряженность личных интересов и точек роста своего края, региона; 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понимание отношений ответственной зависимости людей друг от друга;</w:t>
      </w:r>
    </w:p>
    <w:p w:rsidR="007D03BD" w:rsidRPr="003A62E2" w:rsidRDefault="007D03BD" w:rsidP="005350AF">
      <w:pPr>
        <w:pStyle w:val="af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понимание нравственной сущности правил культуры поведения, общений и речи, умение выполнять их независимо от внешнего контроля;</w:t>
      </w:r>
    </w:p>
    <w:p w:rsidR="007D03BD" w:rsidRPr="003A62E2" w:rsidRDefault="007D03BD" w:rsidP="005350AF">
      <w:pPr>
        <w:pStyle w:val="af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понимание необходимости самодисциплины</w:t>
      </w:r>
      <w:r w:rsidRPr="003A62E2">
        <w:rPr>
          <w:sz w:val="28"/>
          <w:szCs w:val="28"/>
          <w:lang w:val="en-US"/>
        </w:rPr>
        <w:t>;</w:t>
      </w:r>
    </w:p>
    <w:p w:rsidR="007D03BD" w:rsidRPr="003A62E2" w:rsidRDefault="007D03BD" w:rsidP="005350AF">
      <w:pPr>
        <w:pStyle w:val="af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умение устанавливать со сверстниками дружеские отношения, основанные на нравственных нормах;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понимание и сознательное принятие нравственных норм взаимоотношений в семье, осознание значения семьи в жизни человека.</w:t>
      </w:r>
    </w:p>
    <w:p w:rsidR="007D03BD" w:rsidRPr="003A62E2" w:rsidRDefault="007D03BD" w:rsidP="005350AF">
      <w:pPr>
        <w:pStyle w:val="af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Социализация, самоопределение и профессиональная ориентация: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lastRenderedPageBreak/>
        <w:t>позитивное принятие себя как личности; сознательное понимание своей принадлежности к социальным общностям;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позитивный опыт практической </w:t>
      </w:r>
      <w:r w:rsidR="00287151" w:rsidRPr="003A62E2">
        <w:rPr>
          <w:sz w:val="28"/>
          <w:szCs w:val="28"/>
        </w:rPr>
        <w:t>актерской деятельности в учебных спектаклях</w:t>
      </w:r>
      <w:r w:rsidRPr="003A62E2">
        <w:rPr>
          <w:sz w:val="28"/>
          <w:szCs w:val="28"/>
        </w:rPr>
        <w:t>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умение моделировать социальные отношения, прогнозировать развитие социальной ситуации;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умение дифференцировать, принимать или не принимать информацию, поступающую из социальной среды;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самоопределение в области </w:t>
      </w:r>
      <w:r w:rsidR="00287151" w:rsidRPr="003A62E2">
        <w:rPr>
          <w:sz w:val="28"/>
          <w:szCs w:val="28"/>
        </w:rPr>
        <w:t>театральных</w:t>
      </w:r>
      <w:r w:rsidRPr="003A62E2">
        <w:rPr>
          <w:sz w:val="28"/>
          <w:szCs w:val="28"/>
        </w:rPr>
        <w:t xml:space="preserve"> познавательных интересов;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3A62E2">
        <w:rPr>
          <w:sz w:val="28"/>
          <w:szCs w:val="28"/>
        </w:rPr>
        <w:t>сформиро</w:t>
      </w:r>
      <w:r w:rsidR="00287151" w:rsidRPr="003A62E2">
        <w:rPr>
          <w:sz w:val="28"/>
          <w:szCs w:val="28"/>
        </w:rPr>
        <w:t>ванность</w:t>
      </w:r>
      <w:proofErr w:type="spellEnd"/>
      <w:r w:rsidR="00287151" w:rsidRPr="003A62E2">
        <w:rPr>
          <w:sz w:val="28"/>
          <w:szCs w:val="28"/>
        </w:rPr>
        <w:t xml:space="preserve"> первоначальных актерских</w:t>
      </w:r>
      <w:r w:rsidRPr="003A62E2">
        <w:rPr>
          <w:sz w:val="28"/>
          <w:szCs w:val="28"/>
        </w:rPr>
        <w:t xml:space="preserve"> намерений и интересов;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позитивный опыт участия в </w:t>
      </w:r>
      <w:r w:rsidR="00287151" w:rsidRPr="003A62E2">
        <w:rPr>
          <w:sz w:val="28"/>
          <w:szCs w:val="28"/>
        </w:rPr>
        <w:t>театральных проектах</w:t>
      </w:r>
      <w:r w:rsidRPr="003A62E2">
        <w:rPr>
          <w:sz w:val="28"/>
          <w:szCs w:val="28"/>
        </w:rPr>
        <w:t>.</w:t>
      </w:r>
    </w:p>
    <w:p w:rsidR="007D03BD" w:rsidRPr="003A62E2" w:rsidRDefault="007D03BD" w:rsidP="005350AF">
      <w:pPr>
        <w:pStyle w:val="af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eastAsia="HiddenHorzOCR"/>
          <w:sz w:val="28"/>
          <w:szCs w:val="28"/>
        </w:rPr>
      </w:pPr>
      <w:r w:rsidRPr="003A62E2">
        <w:rPr>
          <w:sz w:val="28"/>
          <w:szCs w:val="28"/>
        </w:rPr>
        <w:t xml:space="preserve">Формирование культуры здорового и безопасного образа жизни, профилактики употребления ПАВ, безнадзорности, правонарушений несовершеннолетних, детского дорожно-транспортного травматизма: 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ценностное отношение к жизни во всех ее проявлениях, качеству окружающей среды, своему здоровью и здоровью окружающих людей;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осознание ценности экологически целесообразного, здорового и безопасного образа жизни;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понимание единства и взаимосвязи различных видов здоровья человека: физического, психического, социально-психологического, духовного и др.;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 xml:space="preserve">формирование личного опыта </w:t>
      </w:r>
      <w:proofErr w:type="spellStart"/>
      <w:r w:rsidRPr="003A62E2">
        <w:t>здоровьесберегающей</w:t>
      </w:r>
      <w:proofErr w:type="spellEnd"/>
      <w:r w:rsidRPr="003A62E2">
        <w:t xml:space="preserve"> деятельности и безопасного поведения;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умение противостоять негативным факторам, способствующим ухудшению здоровья и нарушению безопасности;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соблюдение установленных правил личной гигиены, техники безопасности, безопасности на дороге.</w:t>
      </w:r>
    </w:p>
    <w:p w:rsidR="00501B46" w:rsidRPr="003A62E2" w:rsidRDefault="00BF658B" w:rsidP="001A0D3A">
      <w:pPr>
        <w:rPr>
          <w:b/>
        </w:rPr>
        <w:sectPr w:rsidR="00501B46" w:rsidRPr="003A62E2" w:rsidSect="00BD2CBC">
          <w:footerReference w:type="even" r:id="rId11"/>
          <w:footerReference w:type="default" r:id="rId12"/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  <w:r w:rsidRPr="003A62E2">
        <w:rPr>
          <w:b/>
        </w:rPr>
        <w:br/>
      </w:r>
    </w:p>
    <w:p w:rsidR="00BF658B" w:rsidRPr="003A62E2" w:rsidRDefault="00BF658B" w:rsidP="00BF658B">
      <w:pPr>
        <w:pStyle w:val="aa"/>
        <w:keepNext/>
        <w:ind w:left="139" w:right="54"/>
        <w:jc w:val="center"/>
        <w:outlineLvl w:val="3"/>
        <w:rPr>
          <w:b/>
        </w:rPr>
      </w:pPr>
      <w:r w:rsidRPr="003A62E2">
        <w:rPr>
          <w:b/>
        </w:rPr>
        <w:lastRenderedPageBreak/>
        <w:t>2.Комплекс организационно-педагогических условий</w:t>
      </w:r>
    </w:p>
    <w:p w:rsidR="00BF658B" w:rsidRPr="003A62E2" w:rsidRDefault="00BF658B" w:rsidP="005350AF">
      <w:pPr>
        <w:pStyle w:val="aa"/>
        <w:keepNext/>
        <w:numPr>
          <w:ilvl w:val="0"/>
          <w:numId w:val="13"/>
        </w:numPr>
        <w:spacing w:before="100" w:beforeAutospacing="1" w:afterAutospacing="1"/>
        <w:ind w:right="54"/>
        <w:contextualSpacing w:val="0"/>
        <w:outlineLvl w:val="4"/>
        <w:rPr>
          <w:b/>
        </w:rPr>
      </w:pPr>
      <w:r w:rsidRPr="003A62E2">
        <w:rPr>
          <w:b/>
        </w:rPr>
        <w:t>2.1. Календарный учебный график</w:t>
      </w:r>
    </w:p>
    <w:p w:rsidR="00BF658B" w:rsidRPr="003A62E2" w:rsidRDefault="00BF658B" w:rsidP="005350AF">
      <w:pPr>
        <w:pStyle w:val="aa"/>
        <w:numPr>
          <w:ilvl w:val="0"/>
          <w:numId w:val="13"/>
        </w:numPr>
        <w:spacing w:before="100" w:beforeAutospacing="1" w:afterAutospacing="1"/>
        <w:contextualSpacing w:val="0"/>
      </w:pPr>
    </w:p>
    <w:tbl>
      <w:tblPr>
        <w:tblW w:w="11057" w:type="dxa"/>
        <w:tblInd w:w="120" w:type="dxa"/>
        <w:tblLayout w:type="fixed"/>
        <w:tblCellMar>
          <w:top w:w="9" w:type="dxa"/>
          <w:left w:w="120" w:type="dxa"/>
          <w:right w:w="66" w:type="dxa"/>
        </w:tblCellMar>
        <w:tblLook w:val="04A0" w:firstRow="1" w:lastRow="0" w:firstColumn="1" w:lastColumn="0" w:noHBand="0" w:noVBand="1"/>
      </w:tblPr>
      <w:tblGrid>
        <w:gridCol w:w="1659"/>
        <w:gridCol w:w="1773"/>
        <w:gridCol w:w="1326"/>
        <w:gridCol w:w="1427"/>
        <w:gridCol w:w="1324"/>
        <w:gridCol w:w="2151"/>
        <w:gridCol w:w="1397"/>
      </w:tblGrid>
      <w:tr w:rsidR="00BF658B" w:rsidRPr="003A62E2" w:rsidTr="0019463C">
        <w:trPr>
          <w:trHeight w:val="425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Год обучения по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программе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Продолжительность учебного года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Кол-во учебных часов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Режим занятий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(периодичность и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продолжительность)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right="7" w:hanging="2"/>
              <w:jc w:val="center"/>
            </w:pPr>
            <w:r w:rsidRPr="003A62E2">
              <w:t xml:space="preserve">Сроки </w:t>
            </w:r>
          </w:p>
          <w:p w:rsidR="00BF658B" w:rsidRPr="003A62E2" w:rsidRDefault="00BF658B" w:rsidP="0019463C">
            <w:pPr>
              <w:ind w:right="7" w:hanging="2"/>
              <w:jc w:val="center"/>
            </w:pPr>
            <w:r w:rsidRPr="003A62E2">
              <w:t xml:space="preserve">проведения  </w:t>
            </w:r>
          </w:p>
          <w:p w:rsidR="00BF658B" w:rsidRPr="003A62E2" w:rsidRDefault="00BF658B" w:rsidP="0019463C">
            <w:pPr>
              <w:ind w:right="7" w:hanging="2"/>
              <w:jc w:val="center"/>
            </w:pPr>
            <w:r w:rsidRPr="003A62E2">
              <w:t>аттестации</w:t>
            </w:r>
          </w:p>
        </w:tc>
      </w:tr>
      <w:tr w:rsidR="00BF658B" w:rsidRPr="003A62E2" w:rsidTr="0019463C">
        <w:trPr>
          <w:trHeight w:val="1193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58B" w:rsidRPr="003A62E2" w:rsidRDefault="00BF658B" w:rsidP="0019463C">
            <w:pPr>
              <w:ind w:hanging="2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right="1" w:hanging="2"/>
              <w:jc w:val="center"/>
            </w:pPr>
            <w:r w:rsidRPr="003A62E2">
              <w:t>Дата начала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Дата окончания обучения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Всего учебных недель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58B" w:rsidRPr="003A62E2" w:rsidRDefault="00BF658B" w:rsidP="0019463C">
            <w:pPr>
              <w:ind w:hanging="2"/>
              <w:jc w:val="center"/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58B" w:rsidRPr="003A62E2" w:rsidRDefault="00BF658B" w:rsidP="0019463C">
            <w:pPr>
              <w:ind w:hanging="2"/>
              <w:jc w:val="center"/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</w:p>
        </w:tc>
      </w:tr>
      <w:tr w:rsidR="00BF658B" w:rsidRPr="003A62E2" w:rsidTr="0019463C">
        <w:trPr>
          <w:trHeight w:val="249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AB5DFC" w:rsidP="0019463C">
            <w:pPr>
              <w:ind w:left="1" w:right="54" w:hanging="3"/>
              <w:jc w:val="center"/>
            </w:pPr>
            <w:r>
              <w:t>9 месяцев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left="1" w:right="56" w:hanging="3"/>
              <w:jc w:val="center"/>
            </w:pPr>
            <w:r w:rsidRPr="003A62E2">
              <w:t xml:space="preserve">Сентябрь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left="1" w:right="60" w:hanging="3"/>
              <w:jc w:val="center"/>
            </w:pPr>
            <w:r w:rsidRPr="003A62E2">
              <w:t>Май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left="1" w:right="59" w:hanging="3"/>
              <w:jc w:val="center"/>
            </w:pPr>
            <w:r w:rsidRPr="003A62E2">
              <w:t>34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left="1" w:right="56" w:hanging="3"/>
              <w:jc w:val="center"/>
            </w:pPr>
            <w:r w:rsidRPr="003A62E2">
              <w:t>34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1 раз в неделю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 xml:space="preserve"> по 1</w:t>
            </w:r>
          </w:p>
          <w:p w:rsidR="00BF658B" w:rsidRPr="003A62E2" w:rsidRDefault="00BF658B" w:rsidP="0019463C">
            <w:pPr>
              <w:ind w:right="59" w:hanging="2"/>
              <w:jc w:val="center"/>
            </w:pPr>
            <w:r w:rsidRPr="003A62E2">
              <w:t>часу,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продолжи-</w:t>
            </w:r>
          </w:p>
          <w:p w:rsidR="00BF658B" w:rsidRPr="003A62E2" w:rsidRDefault="00BF658B" w:rsidP="0019463C">
            <w:pPr>
              <w:ind w:hanging="2"/>
              <w:jc w:val="center"/>
            </w:pPr>
            <w:proofErr w:type="spellStart"/>
            <w:r w:rsidRPr="003A62E2">
              <w:t>тельность</w:t>
            </w:r>
            <w:proofErr w:type="spellEnd"/>
            <w:r w:rsidRPr="003A62E2">
              <w:t xml:space="preserve"> 40 минут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right="58" w:hanging="2"/>
              <w:jc w:val="center"/>
            </w:pPr>
            <w:r w:rsidRPr="003A62E2">
              <w:t>Сентябрь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 xml:space="preserve">(промежуточная) 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Май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(итоговый контроль)</w:t>
            </w:r>
          </w:p>
        </w:tc>
      </w:tr>
    </w:tbl>
    <w:p w:rsidR="008E2383" w:rsidRPr="003A62E2" w:rsidRDefault="008E2383" w:rsidP="00E4358A">
      <w:pPr>
        <w:autoSpaceDE w:val="0"/>
        <w:autoSpaceDN w:val="0"/>
        <w:adjustRightInd w:val="0"/>
        <w:ind w:firstLine="567"/>
        <w:jc w:val="both"/>
      </w:pPr>
    </w:p>
    <w:p w:rsidR="008E2383" w:rsidRPr="003A62E2" w:rsidRDefault="008E2383" w:rsidP="00E4358A">
      <w:pPr>
        <w:autoSpaceDE w:val="0"/>
        <w:autoSpaceDN w:val="0"/>
        <w:adjustRightInd w:val="0"/>
        <w:ind w:firstLine="567"/>
        <w:jc w:val="both"/>
      </w:pPr>
    </w:p>
    <w:p w:rsidR="008E2383" w:rsidRPr="003A62E2" w:rsidRDefault="0085474B" w:rsidP="00E4358A">
      <w:pPr>
        <w:autoSpaceDE w:val="0"/>
        <w:autoSpaceDN w:val="0"/>
        <w:adjustRightInd w:val="0"/>
        <w:ind w:firstLine="567"/>
        <w:jc w:val="both"/>
        <w:rPr>
          <w:b/>
        </w:rPr>
      </w:pPr>
      <w:r w:rsidRPr="003A62E2">
        <w:rPr>
          <w:b/>
        </w:rPr>
        <w:t>2.2. Форма аттестации/контроля</w:t>
      </w:r>
    </w:p>
    <w:p w:rsidR="0085474B" w:rsidRPr="003A62E2" w:rsidRDefault="0085474B" w:rsidP="00E4358A">
      <w:pPr>
        <w:autoSpaceDE w:val="0"/>
        <w:autoSpaceDN w:val="0"/>
        <w:adjustRightInd w:val="0"/>
        <w:ind w:firstLine="567"/>
        <w:jc w:val="both"/>
      </w:pPr>
    </w:p>
    <w:p w:rsidR="0085474B" w:rsidRPr="0085474B" w:rsidRDefault="0085474B" w:rsidP="0085474B">
      <w:pPr>
        <w:shd w:val="clear" w:color="auto" w:fill="FFFFFF"/>
        <w:ind w:firstLine="708"/>
        <w:rPr>
          <w:color w:val="000000"/>
        </w:rPr>
      </w:pPr>
      <w:r w:rsidRPr="0085474B">
        <w:rPr>
          <w:color w:val="000000"/>
        </w:rPr>
        <w:t>Для оценки эффективности реализации дополнительной общеразвивающей программы «Театральная мастерская проводятся следующие виды контроля: текущий контроль, промежуточная аттестация, итоговая аттестация.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b/>
          <w:bCs/>
          <w:color w:val="000000"/>
        </w:rPr>
        <w:t>Текущий контроль</w:t>
      </w:r>
      <w:r w:rsidRPr="0085474B">
        <w:rPr>
          <w:color w:val="000000"/>
        </w:rPr>
        <w:t> проводится на занятиях в соответствии с учебной программой в форме педагогического наблюдения и результатам показа этюдов и миниатюр, выполнения специальных игр и упражнений.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b/>
          <w:bCs/>
          <w:color w:val="000000"/>
        </w:rPr>
        <w:t> Промежуточная аттестация</w:t>
      </w:r>
      <w:r w:rsidRPr="0085474B">
        <w:rPr>
          <w:color w:val="000000"/>
        </w:rPr>
        <w:t> в объединениях проводится с целью повышения эффективности реализации и усвоения обучающимися дополнительной образовательной программы и повышения качества образовательного процесса.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lastRenderedPageBreak/>
        <w:t xml:space="preserve">Промежуточная аттестация проводится 2 раза в год как оценка результатов обучения за 1 и 2 </w:t>
      </w:r>
      <w:proofErr w:type="gramStart"/>
      <w:r w:rsidRPr="0085474B">
        <w:rPr>
          <w:color w:val="000000"/>
        </w:rPr>
        <w:t>полугодия  в</w:t>
      </w:r>
      <w:proofErr w:type="gramEnd"/>
      <w:r w:rsidRPr="0085474B">
        <w:rPr>
          <w:color w:val="000000"/>
        </w:rPr>
        <w:t xml:space="preserve"> период с 20 по 30 декабря и с 20 по 30 апреля.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Промежуточная аттестация в объединениях включает в себя проверку практических умений и навыков.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Формы проведения промежуточной аттестации: игры и упражнения по актерскому психотренингу, театральные миниатюры.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Для оценки результатов обучения разработаны контрольно-измерительные материалы (прилагаются) с учётом программы театрального объединения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 </w:t>
      </w:r>
      <w:r w:rsidRPr="0085474B">
        <w:rPr>
          <w:b/>
          <w:bCs/>
          <w:color w:val="000000"/>
        </w:rPr>
        <w:t>Итоговая аттестация</w:t>
      </w:r>
      <w:r w:rsidRPr="0085474B">
        <w:rPr>
          <w:color w:val="000000"/>
        </w:rPr>
        <w:t> обучающихся по программе детской театральной студии проводится в конце прохождения</w:t>
      </w:r>
      <w:r w:rsidRPr="0085474B">
        <w:rPr>
          <w:b/>
          <w:bCs/>
          <w:color w:val="000000"/>
        </w:rPr>
        <w:t> каждого года обучения </w:t>
      </w:r>
      <w:r w:rsidRPr="0085474B">
        <w:rPr>
          <w:color w:val="000000"/>
        </w:rPr>
        <w:t>программы «Театральная мастерская»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Итоговая аттестация проводится в следующих формах: театрализованный показ.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Уровни освоения программы детской театральной студии по критериям определяются в пределе от 0 до 3 баллов.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3 балла - высокий, (характерна творчески преобразующая деятельность детей, самостоятельная работа, творческие изменения, высокий уровень мотивации).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1 балл - начальный, (репродуктивный, мотивированный на обучение (занимаются с интересом; нуждаются в помощи педагога).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0 баллов - низкий уровень.</w:t>
      </w:r>
      <w:r w:rsidRPr="0085474B">
        <w:rPr>
          <w:b/>
          <w:bCs/>
          <w:color w:val="000000"/>
        </w:rPr>
        <w:t> 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Контрольные критерии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i/>
          <w:iCs/>
          <w:color w:val="000000"/>
        </w:rPr>
        <w:t>Предмет «Театральная игра»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i/>
          <w:iCs/>
          <w:color w:val="000000"/>
        </w:rPr>
        <w:t>1 год обучения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№1.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Запоминание и изображение заданной позы.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i/>
          <w:iCs/>
          <w:color w:val="000000"/>
        </w:rPr>
        <w:t>Учащийся должен   уметь придумать и зафиксировать позу, запомнить и повторить предложенную позу и жест. Задача в точности воспроизведения и представлении.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lastRenderedPageBreak/>
        <w:t>Текущий контроль</w:t>
      </w:r>
      <w:r w:rsidRPr="0085474B">
        <w:rPr>
          <w:color w:val="000000"/>
        </w:rPr>
        <w:t> - игра «Передай позу»: - дети сидят или стоят в полукруге с закрытыми глазами. Водящий ребенок придумывает и фиксирует позу, показывая ее первому ребенку. Тот запоминает и показывает следующему. В итоге сравнивается поза последнего ребенка с позой водящего.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Игра «Фотография»: дети делятся на пары, первый придумывает и фиксирует позу, второй повторяют заданную позу.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этюдный показ (индивидуальный и групповой)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театральных мизансцен с различными персонажами.</w:t>
      </w:r>
    </w:p>
    <w:tbl>
      <w:tblPr>
        <w:tblW w:w="12228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674"/>
        <w:gridCol w:w="3023"/>
        <w:gridCol w:w="3187"/>
      </w:tblGrid>
      <w:tr w:rsidR="0085474B" w:rsidRPr="0085474B" w:rsidTr="0085474B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может замереть на месте, запомнить и изобразить заданную позу.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может придумать и зафиксировать позу, не точно копирует и повторяет заданную позу или движение.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 копирует и воспроизводит заданную позу, но не может воспроизвести ее через определенный промежуток времени.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придумывает и фиксирует позу, четко копирует и воспроизводит заданную позу. Может повторить ее через определенный промежуток времени.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№2</w:t>
      </w:r>
      <w:r w:rsidRPr="0085474B">
        <w:rPr>
          <w:color w:val="000000"/>
        </w:rPr>
        <w:t> 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Этюдное изображение животных и птиц.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i/>
          <w:iCs/>
          <w:color w:val="000000"/>
        </w:rPr>
        <w:t>Учащийся должен представлять животных, птиц, их повадки, поведение, уметь изобразить движения различных животных с помощью выразительных пластических движений.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Текущий контроль</w:t>
      </w:r>
      <w:r w:rsidRPr="0085474B">
        <w:rPr>
          <w:color w:val="000000"/>
        </w:rPr>
        <w:t> - упражнение «Дружные животные». Дети делятся на три группы, педагог дает задание – первая группа «медведи», вторая «белки», третья «лисы», по команде учащиеся должны изобразить с помощью пластических движений животных.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этюдный показ животных (индивидуальный и групповой)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театральных мизансцен с различными персонажами.         </w:t>
      </w:r>
    </w:p>
    <w:tbl>
      <w:tblPr>
        <w:tblW w:w="12228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3811"/>
        <w:gridCol w:w="2066"/>
        <w:gridCol w:w="3970"/>
      </w:tblGrid>
      <w:tr w:rsidR="0085474B" w:rsidRPr="0085474B" w:rsidTr="0085474B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 xml:space="preserve">Учащийся не знает животных и </w:t>
            </w:r>
            <w:r w:rsidRPr="0085474B">
              <w:rPr>
                <w:color w:val="000000"/>
              </w:rPr>
              <w:lastRenderedPageBreak/>
              <w:t>птиц, не представляет как их можно изобразить.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lastRenderedPageBreak/>
              <w:t xml:space="preserve">Учащийся представляет повадки и поведение </w:t>
            </w:r>
            <w:r w:rsidRPr="0085474B">
              <w:rPr>
                <w:color w:val="000000"/>
              </w:rPr>
              <w:lastRenderedPageBreak/>
              <w:t>некоторых живых существ, но не может воспроизвести их с помощью пластических движений.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lastRenderedPageBreak/>
              <w:t xml:space="preserve">Учащийся скованно и </w:t>
            </w:r>
            <w:r w:rsidRPr="0085474B">
              <w:rPr>
                <w:color w:val="000000"/>
              </w:rPr>
              <w:lastRenderedPageBreak/>
              <w:t>зажато показывает некоторые элементы поведения животных и птиц.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ind w:right="-800"/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lastRenderedPageBreak/>
              <w:t>Учащийся изображает</w:t>
            </w:r>
          </w:p>
          <w:p w:rsidR="0085474B" w:rsidRPr="0085474B" w:rsidRDefault="0085474B" w:rsidP="0085474B">
            <w:pPr>
              <w:ind w:right="-800"/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Различных животных</w:t>
            </w:r>
          </w:p>
          <w:p w:rsidR="0085474B" w:rsidRPr="0085474B" w:rsidRDefault="0085474B" w:rsidP="0085474B">
            <w:pPr>
              <w:ind w:right="-800"/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lastRenderedPageBreak/>
              <w:t> и птиц с помощью</w:t>
            </w:r>
          </w:p>
          <w:p w:rsidR="0085474B" w:rsidRPr="0085474B" w:rsidRDefault="0085474B" w:rsidP="0085474B">
            <w:pPr>
              <w:ind w:right="-800"/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пластических движений.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lastRenderedPageBreak/>
        <w:t>Контрольный критерий №3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Создание образа, используя характер и настроение музыкальных произведений.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i/>
          <w:iCs/>
          <w:color w:val="000000"/>
        </w:rPr>
        <w:t>Учащийся должен прослушать музыкальную заставку и под характер музыки изобразить заданный персонаж.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Текущий контроль -</w:t>
      </w:r>
      <w:r w:rsidRPr="0085474B">
        <w:rPr>
          <w:color w:val="000000"/>
        </w:rPr>
        <w:t> упражнение «Превращение»: - под музыку дети превращаются в добрых, злых, медленных, быстрых персонажей.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Музыкально – игровые этюдные задания.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музыкальные этюды (индивидуальные и групповые)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музыкально – театральных миниатюр.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3057"/>
        <w:gridCol w:w="3057"/>
        <w:gridCol w:w="3057"/>
      </w:tblGrid>
      <w:tr w:rsidR="0085474B" w:rsidRPr="0085474B" w:rsidTr="0085474B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понимает характер музыкального произведения, не представляет как можно изобразить заданный персонаж.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сопоставляет характер музыкального произведения и изображение заданного персонажа.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представляет персонаж, но не в характере и настроении заданного музыкального произведения.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четко улавливает характер музыкального произведения и изображает заданный персонаж в соответствии с</w:t>
            </w:r>
          </w:p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музыкой.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№4 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Готовность действовать согласованно, включаясь одновременно или последовательно.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i/>
          <w:iCs/>
          <w:color w:val="000000"/>
        </w:rPr>
        <w:lastRenderedPageBreak/>
        <w:t>Учащийся должен, в зависимости от задания, включиться в игровое пространство вместе с другими, или выполнить действие один.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Текущий контроль –</w:t>
      </w:r>
      <w:r w:rsidRPr="0085474B">
        <w:rPr>
          <w:color w:val="000000"/>
        </w:rPr>
        <w:t> игра «Муравьи»: по хлопку педагога дети начинают хаотически двигаться по залу, не сталкиваясь с другими детьми и стараясь все время заполнять свободное пространство, по второму хлопку дети должны сразу остановиться и замереть на месте.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 xml:space="preserve"> – этюды на согласованность </w:t>
      </w:r>
      <w:proofErr w:type="gramStart"/>
      <w:r w:rsidRPr="0085474B">
        <w:rPr>
          <w:color w:val="000000"/>
        </w:rPr>
        <w:t>действий  (</w:t>
      </w:r>
      <w:proofErr w:type="gramEnd"/>
      <w:r w:rsidRPr="0085474B">
        <w:rPr>
          <w:color w:val="000000"/>
        </w:rPr>
        <w:t>индивидуальные и групповые)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музыкально – театральных миниатюр.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3044"/>
        <w:gridCol w:w="3091"/>
        <w:gridCol w:w="3091"/>
      </w:tblGrid>
      <w:tr w:rsidR="0085474B" w:rsidRPr="0085474B" w:rsidTr="0085474B"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Ученик не понял смысл задания, начал движение не со всеми, закончил не по команде.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вступил в игровое пространство вместе со всеми, но закончил не по команде.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вступил в игровое пространство вместе со всеми, выполнил требования игры, но не справился с самостоятельным выходом.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вступил в игровое пространство вместе со всеми, выполнил требования игры,  справился с самостоятельным выходом.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№5</w:t>
      </w:r>
      <w:r w:rsidRPr="0085474B">
        <w:rPr>
          <w:color w:val="000000"/>
        </w:rPr>
        <w:t>.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Готовность к творчеству, интерес к сценическому искусству.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i/>
          <w:iCs/>
          <w:color w:val="000000"/>
        </w:rPr>
        <w:t>Формирование у учащихся в процессе обучения положительного отношения к сценическому искусству и развитие мотивации к дальнейшему овладению актерским мастерством и развитию познавательного интереса.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 - театральные миниатюры.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4"/>
        <w:gridCol w:w="2971"/>
        <w:gridCol w:w="2949"/>
        <w:gridCol w:w="3344"/>
      </w:tblGrid>
      <w:tr w:rsidR="0085474B" w:rsidRPr="0085474B" w:rsidTr="0085474B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 xml:space="preserve">Отсутствие всякой мотивации к изображению и представлению различных </w:t>
            </w:r>
            <w:r w:rsidRPr="0085474B">
              <w:rPr>
                <w:color w:val="000000"/>
              </w:rPr>
              <w:lastRenderedPageBreak/>
              <w:t>сценических персонажей.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lastRenderedPageBreak/>
              <w:t>Низкий уровень мотивации. Низкий уровень познавательной деятельности.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Проявляет активность на занятии. Есть мотивация к сценическому искусству, но не высокая.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 xml:space="preserve">Высокий уровень познавательной деятельности. С интересом изучает играет различные роли. Высокая мотивация. Проявляет </w:t>
            </w:r>
            <w:r w:rsidRPr="0085474B">
              <w:rPr>
                <w:color w:val="000000"/>
              </w:rPr>
              <w:lastRenderedPageBreak/>
              <w:t>активность на занятии.  Проявляет творческую</w:t>
            </w:r>
          </w:p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мыслительную активность.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lastRenderedPageBreak/>
        <w:t>Контрольные критерии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i/>
          <w:iCs/>
          <w:color w:val="000000"/>
        </w:rPr>
        <w:t>Предмет «Театральная игра»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i/>
          <w:iCs/>
          <w:color w:val="000000"/>
        </w:rPr>
        <w:t>2 год обучения.</w:t>
      </w:r>
    </w:p>
    <w:p w:rsidR="0085474B" w:rsidRPr="0085474B" w:rsidRDefault="0085474B" w:rsidP="0085474B">
      <w:pPr>
        <w:shd w:val="clear" w:color="auto" w:fill="FFFFFF"/>
        <w:ind w:firstLine="500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№1</w:t>
      </w:r>
    </w:p>
    <w:p w:rsidR="0085474B" w:rsidRPr="0085474B" w:rsidRDefault="0085474B" w:rsidP="0085474B">
      <w:pPr>
        <w:shd w:val="clear" w:color="auto" w:fill="FFFFFF"/>
        <w:ind w:firstLine="500"/>
        <w:jc w:val="center"/>
        <w:rPr>
          <w:color w:val="000000"/>
        </w:rPr>
      </w:pPr>
      <w:r w:rsidRPr="0085474B">
        <w:rPr>
          <w:b/>
          <w:bCs/>
          <w:color w:val="000000"/>
          <w:u w:val="single"/>
        </w:rPr>
        <w:t>Действие с воображаемым предметом.</w:t>
      </w:r>
    </w:p>
    <w:p w:rsidR="0085474B" w:rsidRPr="0085474B" w:rsidRDefault="0085474B" w:rsidP="0085474B">
      <w:pPr>
        <w:shd w:val="clear" w:color="auto" w:fill="FFFFFF"/>
        <w:ind w:firstLine="500"/>
        <w:rPr>
          <w:color w:val="000000"/>
        </w:rPr>
      </w:pPr>
      <w:r w:rsidRPr="0085474B">
        <w:rPr>
          <w:i/>
          <w:iCs/>
          <w:color w:val="000000"/>
        </w:rPr>
        <w:t>Учащийся должен представить воображаемый предмет и совершить простейшие физические действия с ним.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ind w:firstLine="500"/>
        <w:rPr>
          <w:color w:val="000000"/>
        </w:rPr>
      </w:pPr>
      <w:r w:rsidRPr="0085474B">
        <w:rPr>
          <w:color w:val="000000"/>
          <w:u w:val="single"/>
        </w:rPr>
        <w:t>Текущий контроль -  </w:t>
      </w:r>
      <w:r w:rsidRPr="0085474B">
        <w:rPr>
          <w:color w:val="000000"/>
        </w:rPr>
        <w:t>игра «Мы не скажем, а покажем»: дети, действуя с воображаемыми предметами демонстрируют различные профессии: готовят еду, шьют одежду, делают медицинские процедуры и т.д.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этюды на память физических действий (индивидуальные и групповые)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музыкально – театральных миниатюр.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3062"/>
        <w:gridCol w:w="3048"/>
        <w:gridCol w:w="3072"/>
      </w:tblGrid>
      <w:tr w:rsidR="0085474B" w:rsidRPr="0085474B" w:rsidTr="0085474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представляет воображаемый предмет.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представил воображаемый предмет, но с неправильными формами.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представил воображаемый предмет, правильно показал его формы и произвел действие с ним.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представил воображаемый предмет, правильно показал его формы и произвел действие с ним в согласованности с партнером.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№2.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  <w:u w:val="single"/>
        </w:rPr>
        <w:t>Действие в предлагаемых обстоятельствах.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i/>
          <w:iCs/>
          <w:color w:val="000000"/>
        </w:rPr>
        <w:t> Умение представить себя и партнера в воображаемых обстоятельствах, выполнять одни и те же действия в различных воображаемых ситуациях.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lastRenderedPageBreak/>
        <w:t> 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Текущий контроль -  </w:t>
      </w:r>
      <w:r w:rsidRPr="0085474B">
        <w:rPr>
          <w:color w:val="000000"/>
        </w:rPr>
        <w:t xml:space="preserve">игра «Путешествие» - учащиеся действуют по группам или по одному, детям предлагаются различные предлагаемые обстоятельства, </w:t>
      </w:r>
      <w:proofErr w:type="gramStart"/>
      <w:r w:rsidRPr="0085474B">
        <w:rPr>
          <w:color w:val="000000"/>
        </w:rPr>
        <w:t>например :</w:t>
      </w:r>
      <w:proofErr w:type="gramEnd"/>
      <w:r w:rsidRPr="0085474B">
        <w:rPr>
          <w:color w:val="000000"/>
        </w:rPr>
        <w:t xml:space="preserve"> вы находитесь в лесу, на необитаемом острове, в магазине игрушек и т.д. Учащиеся должны уметь представить себя и других в предлагаемых обстоятельствах и разыграть историю.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этюды на действия в предлагаемых обстоятельствах (индивидуальные и групповые)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музыкально – театральных миниатюр.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3147"/>
        <w:gridCol w:w="3147"/>
        <w:gridCol w:w="2888"/>
      </w:tblGrid>
      <w:tr w:rsidR="0085474B" w:rsidRPr="0085474B" w:rsidTr="0085474B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по предложенной картинке не может придумать и рассказать какие действия можно в этих предлагаемых обстоятельствах совершить.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может представить себя и других в вымышленной картинке и предложенных обстоятельствах.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может представить себя и других в вымышленной картинке и предложенных обстоятельствах,</w:t>
            </w:r>
          </w:p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Но не может показать действия.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представляет себя и других в вымышленной картинке и предложенных обстоятельствах, придумывает самостоятельно действия и разыгрывает их в согласованности с партнером.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№3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  <w:u w:val="single"/>
        </w:rPr>
        <w:t>Воображение и вера в сценический вымысел.</w:t>
      </w:r>
    </w:p>
    <w:p w:rsidR="0085474B" w:rsidRPr="0085474B" w:rsidRDefault="0085474B" w:rsidP="0085474B">
      <w:pPr>
        <w:shd w:val="clear" w:color="auto" w:fill="FFFFFF"/>
        <w:ind w:firstLine="500"/>
        <w:jc w:val="center"/>
        <w:rPr>
          <w:color w:val="000000"/>
        </w:rPr>
      </w:pPr>
      <w:r w:rsidRPr="0085474B">
        <w:rPr>
          <w:i/>
          <w:iCs/>
          <w:color w:val="000000"/>
        </w:rPr>
        <w:t>Учащийся должен представить себя в образе героя, и суметь оправдать свое поведение, свои действия нафантазированными причинами.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Текущий контроль - </w:t>
      </w:r>
      <w:r w:rsidRPr="0085474B">
        <w:rPr>
          <w:color w:val="000000"/>
        </w:rPr>
        <w:t>игра «Превращение комнаты»: дети распределяются на 2-3 группы, и каждая из них придумывает свой вариант превращения комнаты. В каждом превращении учащиеся придумывают свою роль и разыгрывают вместе с партнерами. Остальные дети по поведению участников превращения отгадывают, во что именно превращена комната.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lastRenderedPageBreak/>
        <w:t>Возможные варианты: магазин, театр, берег моря, лес, поликлиника, зоопарк, замок спящей красавицы, пещера дракона.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этюды на воображение и фантазию (индивидуальные и групповые).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театральных миниатюр.</w:t>
      </w:r>
      <w:r w:rsidRPr="0085474B">
        <w:rPr>
          <w:b/>
          <w:bCs/>
          <w:color w:val="000000"/>
        </w:rPr>
        <w:t> 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3064"/>
        <w:gridCol w:w="3064"/>
        <w:gridCol w:w="3064"/>
      </w:tblGrid>
      <w:tr w:rsidR="0085474B" w:rsidRPr="0085474B" w:rsidTr="0085474B"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может представить себя воображаемым героем, не может отгадать в кого превратились другие.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может представить себя воображаемым героем, но не может действовать в предлагаемых обстоятельствах.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представляет себя воображаемым героем, придумывает действия в предлагаемых обстоятельствах, но не может согласованно действовать с партнером.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представляет себя воображаемым героем, придумывает действия в предлагаемых</w:t>
            </w:r>
          </w:p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обстоятельствах, согласованно действует  с партнером в воображаемых обстоятельствах.</w:t>
            </w:r>
          </w:p>
        </w:tc>
      </w:tr>
    </w:tbl>
    <w:p w:rsidR="008E2383" w:rsidRPr="003A62E2" w:rsidRDefault="008E2383" w:rsidP="00E4358A">
      <w:pPr>
        <w:autoSpaceDE w:val="0"/>
        <w:autoSpaceDN w:val="0"/>
        <w:adjustRightInd w:val="0"/>
        <w:ind w:firstLine="567"/>
        <w:jc w:val="both"/>
      </w:pPr>
    </w:p>
    <w:p w:rsidR="008E2383" w:rsidRPr="003A62E2" w:rsidRDefault="0085474B" w:rsidP="00E4358A">
      <w:pPr>
        <w:autoSpaceDE w:val="0"/>
        <w:autoSpaceDN w:val="0"/>
        <w:adjustRightInd w:val="0"/>
        <w:ind w:firstLine="567"/>
        <w:jc w:val="both"/>
        <w:rPr>
          <w:b/>
        </w:rPr>
      </w:pPr>
      <w:r w:rsidRPr="003A62E2">
        <w:rPr>
          <w:b/>
        </w:rPr>
        <w:t>2.3. Условия реализации программы</w:t>
      </w:r>
    </w:p>
    <w:p w:rsidR="0085474B" w:rsidRPr="003A62E2" w:rsidRDefault="0085474B" w:rsidP="00E4358A">
      <w:pPr>
        <w:autoSpaceDE w:val="0"/>
        <w:autoSpaceDN w:val="0"/>
        <w:adjustRightInd w:val="0"/>
        <w:ind w:firstLine="567"/>
        <w:jc w:val="both"/>
        <w:rPr>
          <w:b/>
        </w:rPr>
      </w:pPr>
      <w:r w:rsidRPr="003A62E2">
        <w:rPr>
          <w:b/>
        </w:rPr>
        <w:t>Материалы и инструменты</w:t>
      </w:r>
    </w:p>
    <w:p w:rsidR="00B95688" w:rsidRPr="003A62E2" w:rsidRDefault="00B95688" w:rsidP="00E4358A">
      <w:pPr>
        <w:autoSpaceDE w:val="0"/>
        <w:autoSpaceDN w:val="0"/>
        <w:adjustRightInd w:val="0"/>
        <w:ind w:firstLine="567"/>
        <w:jc w:val="both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196"/>
        <w:gridCol w:w="2374"/>
      </w:tblGrid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Наименование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Кол-во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Светлое, просторное репетиционное помещение, с твердым покрытием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минимум 2 зала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Стулья для воспитанников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по количеству детей в группе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Музыкальная аппаратура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1 комплект на зал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Мультимедиа аппаратура с выходом в интернет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 xml:space="preserve">1 комплект 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Театральный зал с полностью оборудованной сценой (свет, звук, одежда сцены)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1 зал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Костюмы, декорации, реквизит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 xml:space="preserve">по запросу </w:t>
            </w:r>
            <w:r w:rsidRPr="003A62E2">
              <w:lastRenderedPageBreak/>
              <w:t>педагога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lastRenderedPageBreak/>
              <w:t>Возможности для документальной видео и фото съемки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по запросу педагога</w:t>
            </w:r>
          </w:p>
        </w:tc>
      </w:tr>
    </w:tbl>
    <w:p w:rsidR="008E2383" w:rsidRPr="003A62E2" w:rsidRDefault="008E2383" w:rsidP="00E4358A">
      <w:pPr>
        <w:autoSpaceDE w:val="0"/>
        <w:autoSpaceDN w:val="0"/>
        <w:adjustRightInd w:val="0"/>
        <w:ind w:firstLine="567"/>
        <w:jc w:val="both"/>
      </w:pPr>
    </w:p>
    <w:p w:rsidR="00D22AA0" w:rsidRPr="003A62E2" w:rsidRDefault="00D22AA0" w:rsidP="00D22AA0">
      <w:pPr>
        <w:shd w:val="clear" w:color="auto" w:fill="FFFFFF"/>
        <w:ind w:firstLine="710"/>
        <w:jc w:val="center"/>
        <w:rPr>
          <w:b/>
          <w:bCs/>
          <w:color w:val="000000"/>
        </w:rPr>
      </w:pPr>
      <w:r w:rsidRPr="003A62E2">
        <w:rPr>
          <w:b/>
          <w:bCs/>
          <w:color w:val="000000"/>
        </w:rPr>
        <w:t>Методические материалы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b/>
          <w:bCs/>
          <w:color w:val="000000"/>
        </w:rPr>
        <w:t>При обучении по программе используются следующие технологии</w:t>
      </w:r>
      <w:r w:rsidRPr="003A62E2">
        <w:rPr>
          <w:color w:val="000000"/>
        </w:rPr>
        <w:t>: группового обучения, проектного обучения, здоровье сберегающие, технология дистанционного обучения.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b/>
          <w:bCs/>
          <w:i/>
          <w:iCs/>
          <w:color w:val="000000"/>
        </w:rPr>
        <w:t>Групповые технологии</w:t>
      </w:r>
      <w:r w:rsidRPr="003A62E2">
        <w:rPr>
          <w:i/>
          <w:iCs/>
          <w:color w:val="000000"/>
        </w:rPr>
        <w:t> </w:t>
      </w:r>
      <w:r w:rsidRPr="003A62E2">
        <w:rPr>
          <w:color w:val="000000"/>
        </w:rPr>
        <w:t>– обучение проходит в разновозрастных группах, объединяющих старших и младших общим делом.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b/>
          <w:bCs/>
          <w:i/>
          <w:iCs/>
          <w:color w:val="000000"/>
        </w:rPr>
        <w:t>Технология проектного обучения</w:t>
      </w:r>
      <w:r w:rsidRPr="003A62E2">
        <w:rPr>
          <w:i/>
          <w:iCs/>
          <w:color w:val="000000"/>
        </w:rPr>
        <w:t> </w:t>
      </w:r>
      <w:r w:rsidRPr="003A62E2">
        <w:rPr>
          <w:color w:val="000000"/>
        </w:rPr>
        <w:t>- ребята учатся создавать проекты по решению доступных им проблем и умело защищать их перед другими. Поощряется смелость в поисках новых форм, проявление фантазии, воображения.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b/>
          <w:bCs/>
          <w:i/>
          <w:iCs/>
          <w:color w:val="000000"/>
        </w:rPr>
        <w:t>Здоровье сберегающие технологии</w:t>
      </w:r>
      <w:r w:rsidRPr="003A62E2">
        <w:rPr>
          <w:i/>
          <w:iCs/>
          <w:color w:val="000000"/>
        </w:rPr>
        <w:t>. </w:t>
      </w:r>
      <w:r w:rsidRPr="003A62E2">
        <w:rPr>
          <w:color w:val="000000"/>
        </w:rPr>
        <w:t>Важное значение в проведении занятий имеет организация динамических пауз. Введение этих упражнений в процесс занятия обеспечивает своевременное снятие физической усталости и оживление работоспособности детей. Количество таких пауз (физкультминутки) в течение занятия зависит от возраста детей, от сложности изучаемого материала, от состояния работоспособности. Занятия строятся с учетом индивидуальных и возрастных особенностей, степени подготовленности, имеющихся знаний и навыков.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b/>
          <w:bCs/>
          <w:color w:val="000000"/>
        </w:rPr>
        <w:t>Учебное занятие - основной элемент</w:t>
      </w:r>
      <w:r w:rsidRPr="003A62E2">
        <w:rPr>
          <w:color w:val="000000"/>
        </w:rPr>
        <w:t> образовательного процесса, который проходи в комбинированной форме в двух частях: теоретической и практической.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i/>
          <w:iCs/>
          <w:color w:val="000000"/>
        </w:rPr>
        <w:t>Теоретическая часть</w:t>
      </w:r>
      <w:r w:rsidRPr="003A62E2">
        <w:rPr>
          <w:color w:val="000000"/>
        </w:rPr>
        <w:t> проходит в виде лекций, где объясняется новый материал, практическая часть </w:t>
      </w:r>
      <w:r w:rsidRPr="003A62E2">
        <w:rPr>
          <w:b/>
          <w:bCs/>
          <w:i/>
          <w:iCs/>
          <w:color w:val="000000"/>
        </w:rPr>
        <w:t>– </w:t>
      </w:r>
      <w:r w:rsidRPr="003A62E2">
        <w:rPr>
          <w:color w:val="000000"/>
        </w:rPr>
        <w:t>закрепление пройденного материала посредством выполнения практических заданий по разделам и темам программы. На занятиях используется индивидуальный подход к каждому обучающемуся, особенно при выполнении итоговой практической работы.</w:t>
      </w:r>
    </w:p>
    <w:p w:rsidR="00D22AA0" w:rsidRPr="003A62E2" w:rsidRDefault="00D22AA0" w:rsidP="00D22AA0">
      <w:pPr>
        <w:pStyle w:val="c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A62E2">
        <w:rPr>
          <w:color w:val="000000"/>
          <w:sz w:val="28"/>
          <w:szCs w:val="28"/>
        </w:rPr>
        <w:t>В процессе выполнения </w:t>
      </w:r>
      <w:r w:rsidRPr="003A62E2">
        <w:rPr>
          <w:i/>
          <w:iCs/>
          <w:color w:val="000000"/>
          <w:sz w:val="28"/>
          <w:szCs w:val="28"/>
        </w:rPr>
        <w:t>практических работ</w:t>
      </w:r>
      <w:r w:rsidRPr="003A62E2">
        <w:rPr>
          <w:color w:val="000000"/>
          <w:sz w:val="28"/>
          <w:szCs w:val="28"/>
        </w:rPr>
        <w:t> происходит обсуждение способов решения поставленной задачи, выбора инструментов. Комбинированная форма занятий обеспечивает смену видов деятельности и перерывы в работе за компьютером</w:t>
      </w:r>
      <w:r w:rsidRPr="003A62E2">
        <w:rPr>
          <w:b/>
          <w:bCs/>
          <w:color w:val="000000"/>
          <w:sz w:val="28"/>
          <w:szCs w:val="28"/>
        </w:rPr>
        <w:t xml:space="preserve"> </w:t>
      </w:r>
    </w:p>
    <w:p w:rsidR="00D22AA0" w:rsidRPr="003A62E2" w:rsidRDefault="00D22AA0" w:rsidP="00D22AA0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2E2">
        <w:rPr>
          <w:b/>
          <w:bCs/>
          <w:color w:val="000000"/>
          <w:sz w:val="28"/>
          <w:szCs w:val="28"/>
        </w:rPr>
        <w:t>Список литературы</w:t>
      </w:r>
    </w:p>
    <w:p w:rsidR="00D22AA0" w:rsidRPr="00D22AA0" w:rsidRDefault="00D22AA0" w:rsidP="00D22AA0">
      <w:pPr>
        <w:shd w:val="clear" w:color="auto" w:fill="FFFFFF"/>
        <w:ind w:left="284" w:hanging="284"/>
        <w:rPr>
          <w:color w:val="000000"/>
        </w:rPr>
      </w:pPr>
      <w:r w:rsidRPr="00D22AA0">
        <w:rPr>
          <w:color w:val="000000"/>
        </w:rPr>
        <w:t>Для учителя: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rPr>
          <w:color w:val="000000"/>
        </w:rPr>
      </w:pPr>
      <w:r w:rsidRPr="00D22AA0">
        <w:rPr>
          <w:color w:val="000000"/>
        </w:rPr>
        <w:lastRenderedPageBreak/>
        <w:t> К.С. Станиславский. Работа актера над собой. - М.: Артист. Режиссер. Театр., 2003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rPr>
          <w:color w:val="000000"/>
        </w:rPr>
      </w:pPr>
      <w:r w:rsidRPr="00D22AA0">
        <w:rPr>
          <w:color w:val="000000"/>
        </w:rPr>
        <w:t> Н. М. Горчаков. Режиссерские уроки. - М.: Искусство, 1957.</w:t>
      </w:r>
      <w:r w:rsidRPr="00D22AA0">
        <w:rPr>
          <w:color w:val="000000"/>
        </w:rPr>
        <w:br/>
        <w:t xml:space="preserve">Программа по литературе под редакцией </w:t>
      </w:r>
      <w:proofErr w:type="spellStart"/>
      <w:r w:rsidRPr="00D22AA0">
        <w:rPr>
          <w:color w:val="000000"/>
        </w:rPr>
        <w:t>К.Коровиной</w:t>
      </w:r>
      <w:proofErr w:type="spellEnd"/>
      <w:r w:rsidRPr="00D22AA0">
        <w:rPr>
          <w:color w:val="000000"/>
        </w:rPr>
        <w:t xml:space="preserve"> /М., 2005 г.</w:t>
      </w:r>
      <w:r w:rsidRPr="00D22AA0">
        <w:rPr>
          <w:color w:val="000000"/>
        </w:rPr>
        <w:br/>
      </w:r>
      <w:proofErr w:type="spellStart"/>
      <w:r w:rsidRPr="00D22AA0">
        <w:rPr>
          <w:color w:val="000000"/>
        </w:rPr>
        <w:t>С.В.Гиппиус</w:t>
      </w:r>
      <w:proofErr w:type="spellEnd"/>
      <w:r w:rsidRPr="00D22AA0">
        <w:rPr>
          <w:color w:val="000000"/>
        </w:rPr>
        <w:t xml:space="preserve">. Актерский тренинг. Гимнастика чувств. - </w:t>
      </w:r>
      <w:proofErr w:type="gramStart"/>
      <w:r w:rsidRPr="00D22AA0">
        <w:rPr>
          <w:color w:val="000000"/>
        </w:rPr>
        <w:t>М.:</w:t>
      </w:r>
      <w:proofErr w:type="spellStart"/>
      <w:r w:rsidRPr="00D22AA0">
        <w:rPr>
          <w:color w:val="000000"/>
        </w:rPr>
        <w:t>Астрель</w:t>
      </w:r>
      <w:proofErr w:type="spellEnd"/>
      <w:proofErr w:type="gramEnd"/>
      <w:r w:rsidRPr="00D22AA0">
        <w:rPr>
          <w:color w:val="000000"/>
        </w:rPr>
        <w:t>, 2012.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r w:rsidRPr="00D22AA0">
        <w:rPr>
          <w:color w:val="000000"/>
        </w:rPr>
        <w:t xml:space="preserve">Буренина А.И. Театр всевозможного. </w:t>
      </w:r>
      <w:proofErr w:type="spellStart"/>
      <w:r w:rsidRPr="00D22AA0">
        <w:rPr>
          <w:color w:val="000000"/>
        </w:rPr>
        <w:t>Вып</w:t>
      </w:r>
      <w:proofErr w:type="spellEnd"/>
      <w:r w:rsidRPr="00D22AA0">
        <w:rPr>
          <w:color w:val="000000"/>
        </w:rPr>
        <w:t xml:space="preserve">. 1: От игры до </w:t>
      </w:r>
      <w:proofErr w:type="gramStart"/>
      <w:r w:rsidRPr="00D22AA0">
        <w:rPr>
          <w:color w:val="000000"/>
        </w:rPr>
        <w:t>спектакля.-</w:t>
      </w:r>
      <w:proofErr w:type="gramEnd"/>
      <w:r w:rsidRPr="00D22AA0">
        <w:rPr>
          <w:color w:val="000000"/>
        </w:rPr>
        <w:t xml:space="preserve"> СПб., 202.- 114 с.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r w:rsidRPr="00D22AA0">
        <w:rPr>
          <w:color w:val="000000"/>
        </w:rPr>
        <w:t xml:space="preserve">Дерягина Л.Б. Играем в сказку. Сценарии в стихах для постановки в </w:t>
      </w:r>
      <w:proofErr w:type="gramStart"/>
      <w:r w:rsidRPr="00D22AA0">
        <w:rPr>
          <w:color w:val="000000"/>
        </w:rPr>
        <w:t>школе.-</w:t>
      </w:r>
      <w:proofErr w:type="gramEnd"/>
      <w:r w:rsidRPr="00D22AA0">
        <w:rPr>
          <w:color w:val="000000"/>
        </w:rPr>
        <w:t xml:space="preserve"> СПб.: Детство – пресс, 2010.- 128 с.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proofErr w:type="spellStart"/>
      <w:r w:rsidRPr="00D22AA0">
        <w:rPr>
          <w:color w:val="000000"/>
        </w:rPr>
        <w:t>Доронова</w:t>
      </w:r>
      <w:proofErr w:type="spellEnd"/>
      <w:r w:rsidRPr="00D22AA0">
        <w:rPr>
          <w:color w:val="000000"/>
        </w:rPr>
        <w:t xml:space="preserve"> Т.Н. Играем в театр: Театрализованная деятельность детей 10-14 </w:t>
      </w:r>
      <w:proofErr w:type="gramStart"/>
      <w:r w:rsidRPr="00D22AA0">
        <w:rPr>
          <w:color w:val="000000"/>
        </w:rPr>
        <w:t>лет.-</w:t>
      </w:r>
      <w:proofErr w:type="gramEnd"/>
      <w:r w:rsidRPr="00D22AA0">
        <w:rPr>
          <w:color w:val="000000"/>
        </w:rPr>
        <w:t xml:space="preserve"> Просвещение, 2004.- 127 с.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proofErr w:type="spellStart"/>
      <w:r w:rsidRPr="00D22AA0">
        <w:rPr>
          <w:color w:val="000000"/>
        </w:rPr>
        <w:t>Елькина</w:t>
      </w:r>
      <w:proofErr w:type="spellEnd"/>
      <w:r w:rsidRPr="00D22AA0">
        <w:rPr>
          <w:color w:val="000000"/>
        </w:rPr>
        <w:t xml:space="preserve"> М., </w:t>
      </w:r>
      <w:proofErr w:type="spellStart"/>
      <w:r w:rsidRPr="00D22AA0">
        <w:rPr>
          <w:color w:val="000000"/>
        </w:rPr>
        <w:t>Ялымова</w:t>
      </w:r>
      <w:proofErr w:type="spellEnd"/>
      <w:r w:rsidRPr="00D22AA0">
        <w:rPr>
          <w:color w:val="000000"/>
        </w:rPr>
        <w:t xml:space="preserve"> Э. Путешествие в мир </w:t>
      </w:r>
      <w:proofErr w:type="gramStart"/>
      <w:r w:rsidRPr="00D22AA0">
        <w:rPr>
          <w:color w:val="000000"/>
        </w:rPr>
        <w:t>Театра.-</w:t>
      </w:r>
      <w:proofErr w:type="gramEnd"/>
      <w:r w:rsidRPr="00D22AA0">
        <w:rPr>
          <w:color w:val="000000"/>
        </w:rPr>
        <w:t xml:space="preserve"> М.: ОЛМА-ПРЕСС Гранд, 2002.- 224с.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proofErr w:type="spellStart"/>
      <w:r w:rsidRPr="00D22AA0">
        <w:rPr>
          <w:color w:val="000000"/>
        </w:rPr>
        <w:t>Маханева</w:t>
      </w:r>
      <w:proofErr w:type="spellEnd"/>
      <w:r w:rsidRPr="00D22AA0">
        <w:rPr>
          <w:color w:val="000000"/>
        </w:rPr>
        <w:t xml:space="preserve"> М.Д. Театрализованные занятия в </w:t>
      </w:r>
      <w:proofErr w:type="gramStart"/>
      <w:r w:rsidRPr="00D22AA0">
        <w:rPr>
          <w:color w:val="000000"/>
        </w:rPr>
        <w:t>школе.-</w:t>
      </w:r>
      <w:proofErr w:type="gramEnd"/>
      <w:r w:rsidRPr="00D22AA0">
        <w:rPr>
          <w:color w:val="000000"/>
        </w:rPr>
        <w:t xml:space="preserve"> М.: Сфера, 2001.- 128 с.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r w:rsidRPr="00D22AA0">
        <w:rPr>
          <w:color w:val="000000"/>
        </w:rPr>
        <w:t xml:space="preserve">Сорокина Н.Ф. Играем в кукольный </w:t>
      </w:r>
      <w:proofErr w:type="gramStart"/>
      <w:r w:rsidRPr="00D22AA0">
        <w:rPr>
          <w:color w:val="000000"/>
        </w:rPr>
        <w:t>театр.-</w:t>
      </w:r>
      <w:proofErr w:type="gramEnd"/>
      <w:r w:rsidRPr="00D22AA0">
        <w:rPr>
          <w:color w:val="000000"/>
        </w:rPr>
        <w:t xml:space="preserve"> М.: АРКТИ, 2002.- 208 с.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>Для ученика: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>1.</w:t>
      </w:r>
      <w:proofErr w:type="gramStart"/>
      <w:r w:rsidRPr="00D22AA0">
        <w:rPr>
          <w:color w:val="000000"/>
        </w:rPr>
        <w:t>Буяльский  Б.А.</w:t>
      </w:r>
      <w:proofErr w:type="gramEnd"/>
      <w:r w:rsidRPr="00D22AA0">
        <w:rPr>
          <w:color w:val="000000"/>
        </w:rPr>
        <w:t xml:space="preserve">  </w:t>
      </w:r>
      <w:proofErr w:type="gramStart"/>
      <w:r w:rsidRPr="00D22AA0">
        <w:rPr>
          <w:color w:val="000000"/>
        </w:rPr>
        <w:t>Искусство  выразительного</w:t>
      </w:r>
      <w:proofErr w:type="gramEnd"/>
      <w:r w:rsidRPr="00D22AA0">
        <w:rPr>
          <w:color w:val="000000"/>
        </w:rPr>
        <w:t xml:space="preserve">  чтения.  М.: Просвещение,1986. –176 с.6.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 xml:space="preserve">2.Вечканова И.Г. </w:t>
      </w:r>
      <w:proofErr w:type="gramStart"/>
      <w:r w:rsidRPr="00D22AA0">
        <w:rPr>
          <w:color w:val="000000"/>
        </w:rPr>
        <w:t>Театрализованные  игры</w:t>
      </w:r>
      <w:proofErr w:type="gramEnd"/>
      <w:r w:rsidRPr="00D22AA0">
        <w:rPr>
          <w:color w:val="000000"/>
        </w:rPr>
        <w:t xml:space="preserve">  в  школе: Учебно-методическое пособие. –СПб.: КАРО, 2006. –144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>3.</w:t>
      </w:r>
      <w:proofErr w:type="gramStart"/>
      <w:r w:rsidRPr="00D22AA0">
        <w:rPr>
          <w:color w:val="000000"/>
        </w:rPr>
        <w:t>Генералова  И.А.</w:t>
      </w:r>
      <w:proofErr w:type="gramEnd"/>
      <w:r w:rsidRPr="00D22AA0">
        <w:rPr>
          <w:color w:val="000000"/>
        </w:rPr>
        <w:t xml:space="preserve">  Театр.  </w:t>
      </w:r>
      <w:proofErr w:type="gramStart"/>
      <w:r w:rsidRPr="00D22AA0">
        <w:rPr>
          <w:color w:val="000000"/>
        </w:rPr>
        <w:t>Пособие  для</w:t>
      </w:r>
      <w:proofErr w:type="gramEnd"/>
      <w:r w:rsidRPr="00D22AA0">
        <w:rPr>
          <w:color w:val="000000"/>
        </w:rPr>
        <w:t xml:space="preserve">  дополнительного образования.–М.: </w:t>
      </w:r>
      <w:proofErr w:type="spellStart"/>
      <w:r w:rsidRPr="00D22AA0">
        <w:rPr>
          <w:color w:val="000000"/>
        </w:rPr>
        <w:t>Баласс</w:t>
      </w:r>
      <w:proofErr w:type="spellEnd"/>
      <w:r w:rsidRPr="00D22AA0">
        <w:rPr>
          <w:color w:val="000000"/>
        </w:rPr>
        <w:t>, 2004.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 xml:space="preserve">4. </w:t>
      </w:r>
      <w:proofErr w:type="gramStart"/>
      <w:r w:rsidRPr="00D22AA0">
        <w:rPr>
          <w:color w:val="000000"/>
        </w:rPr>
        <w:t>Горбушина  Л.А.</w:t>
      </w:r>
      <w:proofErr w:type="gramEnd"/>
      <w:r w:rsidRPr="00D22AA0">
        <w:rPr>
          <w:color w:val="000000"/>
        </w:rPr>
        <w:t>,  Николаичева  А.П.  </w:t>
      </w:r>
      <w:proofErr w:type="gramStart"/>
      <w:r w:rsidRPr="00D22AA0">
        <w:rPr>
          <w:color w:val="000000"/>
        </w:rPr>
        <w:t>Выразительное  чтение</w:t>
      </w:r>
      <w:proofErr w:type="gramEnd"/>
      <w:r w:rsidRPr="00D22AA0">
        <w:rPr>
          <w:color w:val="000000"/>
        </w:rPr>
        <w:t xml:space="preserve">  / Учеб. Пособие. –М.: Просвещение. –1978.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>Интернет ресурсы:</w:t>
      </w:r>
    </w:p>
    <w:p w:rsidR="00D22AA0" w:rsidRPr="00D22AA0" w:rsidRDefault="001D28EC" w:rsidP="00D22AA0">
      <w:pPr>
        <w:shd w:val="clear" w:color="auto" w:fill="FFFFFF"/>
        <w:ind w:left="284" w:hanging="284"/>
        <w:jc w:val="both"/>
        <w:rPr>
          <w:color w:val="000000"/>
        </w:rPr>
      </w:pPr>
      <w:hyperlink r:id="rId13" w:history="1">
        <w:r w:rsidR="00D22AA0" w:rsidRPr="00D22AA0">
          <w:rPr>
            <w:color w:val="0000FF"/>
            <w:u w:val="single"/>
          </w:rPr>
          <w:t>http://www.s_184.edu54.ru/DswMedia/+2015-2016programmateatral-nogokrujkalopat-ko.pdf</w:t>
        </w:r>
      </w:hyperlink>
    </w:p>
    <w:p w:rsidR="00D22AA0" w:rsidRPr="00D22AA0" w:rsidRDefault="001D28EC" w:rsidP="00D22AA0">
      <w:pPr>
        <w:shd w:val="clear" w:color="auto" w:fill="FFFFFF"/>
        <w:ind w:left="284" w:hanging="284"/>
        <w:jc w:val="both"/>
        <w:rPr>
          <w:color w:val="000000"/>
        </w:rPr>
      </w:pPr>
      <w:hyperlink r:id="rId14" w:history="1">
        <w:r w:rsidR="00D22AA0" w:rsidRPr="00D22AA0">
          <w:rPr>
            <w:color w:val="0000FF"/>
            <w:u w:val="single"/>
          </w:rPr>
          <w:t>https://miroslava-folk.ru/children-theater</w:t>
        </w:r>
      </w:hyperlink>
    </w:p>
    <w:p w:rsidR="00D22AA0" w:rsidRPr="00D22AA0" w:rsidRDefault="001D28EC" w:rsidP="00D22AA0">
      <w:pPr>
        <w:shd w:val="clear" w:color="auto" w:fill="FFFFFF"/>
        <w:ind w:left="284" w:hanging="284"/>
        <w:jc w:val="both"/>
        <w:rPr>
          <w:color w:val="000000"/>
        </w:rPr>
      </w:pPr>
      <w:hyperlink r:id="rId15" w:history="1">
        <w:r w:rsidR="00D22AA0" w:rsidRPr="00D22AA0">
          <w:rPr>
            <w:color w:val="0000FF"/>
            <w:u w:val="single"/>
          </w:rPr>
          <w:t>https://www.maam.ru/obrazovanie/scenarii-spektaklej</w:t>
        </w:r>
      </w:hyperlink>
    </w:p>
    <w:p w:rsidR="00D22AA0" w:rsidRPr="00D22AA0" w:rsidRDefault="001D28EC" w:rsidP="00D22AA0">
      <w:pPr>
        <w:shd w:val="clear" w:color="auto" w:fill="FFFFFF"/>
        <w:ind w:left="284" w:hanging="284"/>
        <w:jc w:val="both"/>
        <w:rPr>
          <w:color w:val="000000"/>
        </w:rPr>
      </w:pPr>
      <w:hyperlink r:id="rId16" w:history="1">
        <w:r w:rsidR="00D22AA0" w:rsidRPr="00D22AA0">
          <w:rPr>
            <w:color w:val="0000FF"/>
            <w:u w:val="single"/>
          </w:rPr>
          <w:t>http://iemcko.ru/27.html</w:t>
        </w:r>
      </w:hyperlink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</w:p>
    <w:p w:rsidR="00D22AA0" w:rsidRPr="003A62E2" w:rsidRDefault="00D22AA0" w:rsidP="00992A83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8E2383" w:rsidRPr="003A62E2" w:rsidRDefault="002A004B" w:rsidP="00992A83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2E2">
        <w:rPr>
          <w:b/>
        </w:rPr>
        <w:t>3.Рабоачая программа.</w:t>
      </w:r>
      <w:r w:rsidRPr="003A62E2">
        <w:rPr>
          <w:b/>
        </w:rPr>
        <w:br/>
        <w:t>Календарно-тематическое планирование</w:t>
      </w:r>
    </w:p>
    <w:p w:rsidR="008E2383" w:rsidRPr="003A62E2" w:rsidRDefault="008E2383" w:rsidP="00E4358A">
      <w:pPr>
        <w:autoSpaceDE w:val="0"/>
        <w:autoSpaceDN w:val="0"/>
        <w:adjustRightInd w:val="0"/>
        <w:ind w:firstLine="567"/>
        <w:jc w:val="both"/>
      </w:pP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704"/>
        <w:gridCol w:w="12191"/>
        <w:gridCol w:w="2126"/>
      </w:tblGrid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A62E2">
              <w:rPr>
                <w:b/>
                <w:bCs/>
              </w:rPr>
              <w:t>№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A62E2">
              <w:rPr>
                <w:b/>
                <w:bCs/>
              </w:rPr>
              <w:t>Тема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A62E2">
              <w:rPr>
                <w:b/>
                <w:bCs/>
              </w:rPr>
              <w:t>Дата</w:t>
            </w:r>
          </w:p>
        </w:tc>
      </w:tr>
      <w:tr w:rsidR="008E2383" w:rsidRPr="003A62E2" w:rsidTr="00415ACD">
        <w:tc>
          <w:tcPr>
            <w:tcW w:w="15021" w:type="dxa"/>
            <w:gridSpan w:val="3"/>
          </w:tcPr>
          <w:p w:rsidR="008E2383" w:rsidRPr="003A62E2" w:rsidRDefault="008E2383" w:rsidP="00992A83">
            <w:pPr>
              <w:pStyle w:val="aa"/>
              <w:autoSpaceDE w:val="0"/>
              <w:autoSpaceDN w:val="0"/>
              <w:adjustRightInd w:val="0"/>
              <w:ind w:left="567"/>
              <w:jc w:val="center"/>
              <w:rPr>
                <w:bCs/>
                <w:i/>
              </w:rPr>
            </w:pPr>
            <w:r w:rsidRPr="003A62E2">
              <w:rPr>
                <w:b/>
              </w:rPr>
              <w:t>Специфика театра и актерской деятельности</w:t>
            </w:r>
            <w:r w:rsidRPr="003A62E2">
              <w:rPr>
                <w:bCs/>
                <w:i/>
              </w:rPr>
              <w:t xml:space="preserve"> </w:t>
            </w:r>
            <w:r w:rsidR="007C56C4" w:rsidRPr="003A62E2">
              <w:rPr>
                <w:bCs/>
                <w:i/>
              </w:rPr>
              <w:t>4ч</w:t>
            </w:r>
          </w:p>
          <w:p w:rsidR="008E2383" w:rsidRPr="003A62E2" w:rsidRDefault="008E23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lastRenderedPageBreak/>
              <w:t>1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color w:val="000000" w:themeColor="text1"/>
              </w:rPr>
              <w:t>История актерского искусства.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3A62E2">
              <w:rPr>
                <w:bCs/>
              </w:rPr>
              <w:t>Тренинговые</w:t>
            </w:r>
            <w:proofErr w:type="spellEnd"/>
            <w:r w:rsidRPr="003A62E2">
              <w:rPr>
                <w:bCs/>
              </w:rPr>
              <w:t xml:space="preserve"> занятия по специфике актерской деятельности. 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3A62E2">
              <w:rPr>
                <w:bCs/>
              </w:rPr>
              <w:t>Тренинговые</w:t>
            </w:r>
            <w:proofErr w:type="spellEnd"/>
            <w:r w:rsidRPr="003A62E2">
              <w:rPr>
                <w:bCs/>
              </w:rPr>
              <w:t xml:space="preserve"> занятия по специфике актерской деятельности. 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4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3A62E2">
              <w:rPr>
                <w:bCs/>
              </w:rPr>
              <w:t>Тренинговые</w:t>
            </w:r>
            <w:proofErr w:type="spellEnd"/>
            <w:r w:rsidRPr="003A62E2">
              <w:rPr>
                <w:bCs/>
              </w:rPr>
              <w:t xml:space="preserve"> занятия по специфике актерской деятельности. 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E2383" w:rsidRPr="003A62E2" w:rsidTr="00415ACD">
        <w:tc>
          <w:tcPr>
            <w:tcW w:w="15021" w:type="dxa"/>
            <w:gridSpan w:val="3"/>
          </w:tcPr>
          <w:p w:rsidR="008E2383" w:rsidRPr="003A62E2" w:rsidRDefault="008E2383" w:rsidP="00992A83">
            <w:pPr>
              <w:pStyle w:val="aa"/>
              <w:autoSpaceDE w:val="0"/>
              <w:autoSpaceDN w:val="0"/>
              <w:adjustRightInd w:val="0"/>
              <w:ind w:left="567"/>
              <w:jc w:val="center"/>
              <w:rPr>
                <w:bCs/>
                <w:i/>
              </w:rPr>
            </w:pPr>
            <w:r w:rsidRPr="003A62E2">
              <w:rPr>
                <w:b/>
                <w:bCs/>
              </w:rPr>
              <w:t>Артистическая этика</w:t>
            </w:r>
            <w:r w:rsidR="007C56C4" w:rsidRPr="003A62E2">
              <w:rPr>
                <w:b/>
                <w:bCs/>
              </w:rPr>
              <w:t xml:space="preserve"> 7ч</w:t>
            </w:r>
          </w:p>
          <w:p w:rsidR="008E2383" w:rsidRPr="003A62E2" w:rsidRDefault="008E23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5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rFonts w:eastAsia="TimesNewRomanPSMT"/>
              </w:rPr>
              <w:t>Понятие театральной этики.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6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3A62E2">
              <w:rPr>
                <w:rFonts w:eastAsia="TimesNewRomanPSMT"/>
                <w:bCs/>
              </w:rPr>
              <w:t>Конфликты в профессиональной деятельности.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7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3A62E2">
              <w:rPr>
                <w:rFonts w:eastAsia="TimesNewRomanPSMT"/>
                <w:bCs/>
              </w:rPr>
              <w:t>Психология общения и этикет.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8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3A62E2">
              <w:rPr>
                <w:rFonts w:eastAsia="TimesNewRomanPSMT"/>
                <w:bCs/>
              </w:rPr>
              <w:t>Психология общения и этикет.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9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3A62E2">
              <w:rPr>
                <w:bCs/>
              </w:rPr>
              <w:t>Тренинговые</w:t>
            </w:r>
            <w:proofErr w:type="spellEnd"/>
            <w:r w:rsidRPr="003A62E2">
              <w:rPr>
                <w:bCs/>
              </w:rPr>
              <w:t xml:space="preserve"> и индивидуальные занятия по преодолению конфликтов и психологии общения в профессиональной деятельности.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10</w:t>
            </w:r>
          </w:p>
        </w:tc>
        <w:tc>
          <w:tcPr>
            <w:tcW w:w="12191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proofErr w:type="spellStart"/>
            <w:r w:rsidRPr="003A62E2">
              <w:rPr>
                <w:bCs/>
              </w:rPr>
              <w:t>Тренинговые</w:t>
            </w:r>
            <w:proofErr w:type="spellEnd"/>
            <w:r w:rsidRPr="003A62E2">
              <w:rPr>
                <w:bCs/>
              </w:rPr>
              <w:t xml:space="preserve"> и индивидуальные занятия по преодолению конфликтов и психологии общения в профессиональной деятельности.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11</w:t>
            </w:r>
          </w:p>
        </w:tc>
        <w:tc>
          <w:tcPr>
            <w:tcW w:w="12191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proofErr w:type="spellStart"/>
            <w:r w:rsidRPr="003A62E2">
              <w:rPr>
                <w:bCs/>
              </w:rPr>
              <w:t>Тренинговые</w:t>
            </w:r>
            <w:proofErr w:type="spellEnd"/>
            <w:r w:rsidRPr="003A62E2">
              <w:rPr>
                <w:bCs/>
              </w:rPr>
              <w:t xml:space="preserve"> и индивидуальные занятия по преодолению конфликтов и психологии общения в профессиональной деятельности.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2015A" w:rsidRPr="003A62E2" w:rsidTr="00415ACD">
        <w:tc>
          <w:tcPr>
            <w:tcW w:w="15021" w:type="dxa"/>
            <w:gridSpan w:val="3"/>
          </w:tcPr>
          <w:p w:rsidR="00C2015A" w:rsidRPr="003A62E2" w:rsidRDefault="00C2015A" w:rsidP="00992A83">
            <w:pPr>
              <w:pStyle w:val="aa"/>
              <w:autoSpaceDE w:val="0"/>
              <w:autoSpaceDN w:val="0"/>
              <w:adjustRightInd w:val="0"/>
              <w:ind w:left="567"/>
              <w:jc w:val="center"/>
              <w:rPr>
                <w:bCs/>
                <w:i/>
              </w:rPr>
            </w:pPr>
            <w:r w:rsidRPr="003A62E2">
              <w:rPr>
                <w:b/>
              </w:rPr>
              <w:t xml:space="preserve">Работа актера над собой по системе К.С. </w:t>
            </w:r>
            <w:proofErr w:type="gramStart"/>
            <w:r w:rsidRPr="003A62E2">
              <w:rPr>
                <w:b/>
              </w:rPr>
              <w:t>Станиславского</w:t>
            </w:r>
            <w:r w:rsidRPr="003A62E2">
              <w:rPr>
                <w:bCs/>
                <w:i/>
              </w:rPr>
              <w:t xml:space="preserve"> </w:t>
            </w:r>
            <w:r w:rsidR="007C56C4" w:rsidRPr="003A62E2">
              <w:rPr>
                <w:bCs/>
                <w:i/>
              </w:rPr>
              <w:t xml:space="preserve"> 18</w:t>
            </w:r>
            <w:proofErr w:type="gramEnd"/>
            <w:r w:rsidR="007C56C4" w:rsidRPr="003A62E2">
              <w:rPr>
                <w:bCs/>
                <w:i/>
              </w:rPr>
              <w:t xml:space="preserve"> час</w:t>
            </w:r>
          </w:p>
          <w:p w:rsidR="00C2015A" w:rsidRPr="003A62E2" w:rsidRDefault="00C2015A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12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Понятие этюд.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13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Составные элементы этюда.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14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Составные элементы этюда.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15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Составные элементы этюда.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16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Логика этюда.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17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Логика этюда.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18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Основные элементы внутренней и внешней техники актера.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19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Основные элементы внутренней и внешней техники актера.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lastRenderedPageBreak/>
              <w:t>20</w:t>
            </w:r>
          </w:p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Основные элементы внутренней и внешней техники актера.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21</w:t>
            </w:r>
          </w:p>
        </w:tc>
        <w:tc>
          <w:tcPr>
            <w:tcW w:w="12191" w:type="dxa"/>
          </w:tcPr>
          <w:p w:rsidR="00992A83" w:rsidRPr="003A62E2" w:rsidRDefault="00992A83" w:rsidP="00C2015A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Метод физических действий и психофизическое самочувствие.</w:t>
            </w:r>
          </w:p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22</w:t>
            </w:r>
          </w:p>
        </w:tc>
        <w:tc>
          <w:tcPr>
            <w:tcW w:w="12191" w:type="dxa"/>
          </w:tcPr>
          <w:p w:rsidR="00992A83" w:rsidRPr="003A62E2" w:rsidRDefault="00992A83" w:rsidP="00C2015A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Метод физических действий и психофизическое самочувствие.</w:t>
            </w:r>
          </w:p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23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proofErr w:type="spellStart"/>
            <w:r w:rsidRPr="003A62E2">
              <w:rPr>
                <w:bCs/>
              </w:rPr>
              <w:t>Тренинговые</w:t>
            </w:r>
            <w:proofErr w:type="spellEnd"/>
            <w:r w:rsidRPr="003A62E2">
              <w:rPr>
                <w:bCs/>
              </w:rPr>
              <w:t xml:space="preserve"> и индивидуальные занятия на развитие актерского внимания, чувства ритма, слуха, реакции и памяти.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24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proofErr w:type="spellStart"/>
            <w:r w:rsidRPr="003A62E2">
              <w:rPr>
                <w:bCs/>
              </w:rPr>
              <w:t>Тренинговые</w:t>
            </w:r>
            <w:proofErr w:type="spellEnd"/>
            <w:r w:rsidRPr="003A62E2">
              <w:rPr>
                <w:bCs/>
              </w:rPr>
              <w:t xml:space="preserve"> и индивидуальные занятия на развитие актерского внимания, чувства ритма, слуха, реакции и памяти.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25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proofErr w:type="spellStart"/>
            <w:r w:rsidRPr="003A62E2">
              <w:rPr>
                <w:bCs/>
              </w:rPr>
              <w:t>Тренинговые</w:t>
            </w:r>
            <w:proofErr w:type="spellEnd"/>
            <w:r w:rsidRPr="003A62E2">
              <w:rPr>
                <w:bCs/>
              </w:rPr>
              <w:t xml:space="preserve"> и индивидуальные занятия на развитие актерского внимания, чувства ритма, слуха, реакции и памяти.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26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Создание учебных этюдов.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27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Создание учебных этюдов.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28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Создание учебных этюдов.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29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Создание учебных этюдов.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56C4" w:rsidRPr="003A62E2" w:rsidTr="00415ACD">
        <w:tc>
          <w:tcPr>
            <w:tcW w:w="15021" w:type="dxa"/>
            <w:gridSpan w:val="3"/>
          </w:tcPr>
          <w:p w:rsidR="007C56C4" w:rsidRPr="003A62E2" w:rsidRDefault="007C56C4" w:rsidP="00992A83">
            <w:pPr>
              <w:pStyle w:val="aa"/>
              <w:autoSpaceDE w:val="0"/>
              <w:autoSpaceDN w:val="0"/>
              <w:adjustRightInd w:val="0"/>
              <w:ind w:left="567"/>
              <w:jc w:val="center"/>
              <w:rPr>
                <w:bCs/>
                <w:i/>
              </w:rPr>
            </w:pPr>
            <w:r w:rsidRPr="003A62E2">
              <w:rPr>
                <w:b/>
              </w:rPr>
              <w:t>Органическое молчание 5 час</w:t>
            </w:r>
          </w:p>
          <w:p w:rsidR="007C56C4" w:rsidRPr="003A62E2" w:rsidRDefault="007C56C4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15ACD" w:rsidRPr="003A62E2" w:rsidTr="00415ACD">
        <w:tc>
          <w:tcPr>
            <w:tcW w:w="704" w:type="dxa"/>
          </w:tcPr>
          <w:p w:rsidR="00415ACD" w:rsidRPr="003A62E2" w:rsidRDefault="00415ACD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30</w:t>
            </w:r>
          </w:p>
        </w:tc>
        <w:tc>
          <w:tcPr>
            <w:tcW w:w="12191" w:type="dxa"/>
          </w:tcPr>
          <w:p w:rsidR="00415ACD" w:rsidRPr="003A62E2" w:rsidRDefault="00415ACD" w:rsidP="007C56C4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i/>
              </w:rPr>
            </w:pPr>
            <w:r w:rsidRPr="003A62E2">
              <w:t>Понятие органики актера.</w:t>
            </w:r>
          </w:p>
          <w:p w:rsidR="00415ACD" w:rsidRPr="003A62E2" w:rsidRDefault="00415ACD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415ACD" w:rsidRPr="003A62E2" w:rsidRDefault="00415ACD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15ACD" w:rsidRPr="003A62E2" w:rsidTr="00415ACD">
        <w:tc>
          <w:tcPr>
            <w:tcW w:w="704" w:type="dxa"/>
          </w:tcPr>
          <w:p w:rsidR="00415ACD" w:rsidRPr="003A62E2" w:rsidRDefault="00415ACD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31</w:t>
            </w:r>
          </w:p>
        </w:tc>
        <w:tc>
          <w:tcPr>
            <w:tcW w:w="12191" w:type="dxa"/>
          </w:tcPr>
          <w:p w:rsidR="00415ACD" w:rsidRPr="003A62E2" w:rsidRDefault="00415ACD" w:rsidP="007C56C4">
            <w:pPr>
              <w:autoSpaceDE w:val="0"/>
              <w:autoSpaceDN w:val="0"/>
              <w:adjustRightInd w:val="0"/>
              <w:ind w:firstLine="567"/>
              <w:jc w:val="both"/>
            </w:pPr>
            <w:proofErr w:type="spellStart"/>
            <w:r w:rsidRPr="003A62E2">
              <w:t>Тренинговые</w:t>
            </w:r>
            <w:proofErr w:type="spellEnd"/>
            <w:r w:rsidRPr="003A62E2">
              <w:t xml:space="preserve"> упражнения «Я в предлагаемых обстоятельствах».</w:t>
            </w:r>
          </w:p>
          <w:p w:rsidR="00415ACD" w:rsidRPr="003A62E2" w:rsidRDefault="00415ACD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415ACD" w:rsidRPr="003A62E2" w:rsidRDefault="00415ACD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15ACD" w:rsidRPr="003A62E2" w:rsidTr="00415ACD">
        <w:tc>
          <w:tcPr>
            <w:tcW w:w="704" w:type="dxa"/>
          </w:tcPr>
          <w:p w:rsidR="00415ACD" w:rsidRPr="003A62E2" w:rsidRDefault="00415ACD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32</w:t>
            </w:r>
          </w:p>
        </w:tc>
        <w:tc>
          <w:tcPr>
            <w:tcW w:w="12191" w:type="dxa"/>
          </w:tcPr>
          <w:p w:rsidR="00415ACD" w:rsidRPr="003A62E2" w:rsidRDefault="00415ACD" w:rsidP="007C56C4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Разработка и постановка этюдов на органическое молчание.</w:t>
            </w:r>
          </w:p>
          <w:p w:rsidR="00415ACD" w:rsidRPr="003A62E2" w:rsidRDefault="00415ACD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415ACD" w:rsidRPr="003A62E2" w:rsidRDefault="00415ACD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15ACD" w:rsidRPr="003A62E2" w:rsidTr="00415ACD">
        <w:tc>
          <w:tcPr>
            <w:tcW w:w="704" w:type="dxa"/>
          </w:tcPr>
          <w:p w:rsidR="00415ACD" w:rsidRPr="003A62E2" w:rsidRDefault="00415ACD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33</w:t>
            </w:r>
          </w:p>
        </w:tc>
        <w:tc>
          <w:tcPr>
            <w:tcW w:w="12191" w:type="dxa"/>
          </w:tcPr>
          <w:p w:rsidR="00415ACD" w:rsidRPr="003A62E2" w:rsidRDefault="00415ACD" w:rsidP="007C56C4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Разработка и постановка этюдов на органическое молчание.</w:t>
            </w:r>
          </w:p>
          <w:p w:rsidR="00415ACD" w:rsidRPr="003A62E2" w:rsidRDefault="00415ACD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415ACD" w:rsidRPr="003A62E2" w:rsidRDefault="00415ACD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15ACD" w:rsidRPr="003A62E2" w:rsidTr="00415ACD">
        <w:tc>
          <w:tcPr>
            <w:tcW w:w="704" w:type="dxa"/>
          </w:tcPr>
          <w:p w:rsidR="00415ACD" w:rsidRPr="003A62E2" w:rsidRDefault="00415ACD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34</w:t>
            </w:r>
          </w:p>
        </w:tc>
        <w:tc>
          <w:tcPr>
            <w:tcW w:w="12191" w:type="dxa"/>
          </w:tcPr>
          <w:p w:rsidR="00415ACD" w:rsidRPr="003A62E2" w:rsidRDefault="00415ACD" w:rsidP="007C56C4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Разработка и постановка этюдов на органическое молчание.</w:t>
            </w:r>
          </w:p>
          <w:p w:rsidR="00415ACD" w:rsidRPr="003A62E2" w:rsidRDefault="00415ACD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415ACD" w:rsidRPr="003A62E2" w:rsidRDefault="00415ACD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2015A" w:rsidRPr="003A62E2" w:rsidTr="00415ACD">
        <w:tc>
          <w:tcPr>
            <w:tcW w:w="15021" w:type="dxa"/>
            <w:gridSpan w:val="3"/>
          </w:tcPr>
          <w:p w:rsidR="00C2015A" w:rsidRPr="003A62E2" w:rsidRDefault="00C2015A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Итого 34</w:t>
            </w:r>
          </w:p>
        </w:tc>
      </w:tr>
    </w:tbl>
    <w:p w:rsidR="008E2383" w:rsidRPr="003A62E2" w:rsidRDefault="008E2383" w:rsidP="00C2015A">
      <w:pPr>
        <w:autoSpaceDE w:val="0"/>
        <w:autoSpaceDN w:val="0"/>
        <w:adjustRightInd w:val="0"/>
        <w:jc w:val="both"/>
        <w:rPr>
          <w:bCs/>
        </w:rPr>
      </w:pPr>
    </w:p>
    <w:p w:rsidR="003A62E2" w:rsidRPr="003A62E2" w:rsidRDefault="003A62E2" w:rsidP="005350AF">
      <w:pPr>
        <w:pStyle w:val="a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 w:line="276" w:lineRule="auto"/>
        <w:contextualSpacing w:val="0"/>
        <w:jc w:val="center"/>
        <w:rPr>
          <w:b/>
          <w:color w:val="000000"/>
        </w:rPr>
      </w:pPr>
      <w:r w:rsidRPr="003A62E2">
        <w:rPr>
          <w:b/>
          <w:color w:val="000000"/>
        </w:rPr>
        <w:t>Рабочая программа воспитания</w:t>
      </w:r>
    </w:p>
    <w:p w:rsidR="003A62E2" w:rsidRPr="003A62E2" w:rsidRDefault="003A62E2" w:rsidP="003A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/>
        <w:rPr>
          <w:b/>
          <w:color w:val="000000"/>
        </w:rPr>
      </w:pPr>
      <w:r w:rsidRPr="003A62E2">
        <w:rPr>
          <w:b/>
          <w:color w:val="000000"/>
        </w:rPr>
        <w:t>Цели:</w:t>
      </w:r>
    </w:p>
    <w:p w:rsidR="003A62E2" w:rsidRPr="003A62E2" w:rsidRDefault="003A62E2" w:rsidP="003A62E2">
      <w:pPr>
        <w:spacing w:before="100" w:beforeAutospacing="1"/>
        <w:ind w:left="450"/>
        <w:contextualSpacing/>
        <w:jc w:val="both"/>
        <w:rPr>
          <w:lang w:bidi="en-US"/>
        </w:rPr>
      </w:pPr>
      <w:r w:rsidRPr="003A62E2">
        <w:rPr>
          <w:lang w:bidi="en-US"/>
        </w:rPr>
        <w:t>1.Обеспечение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3A62E2" w:rsidRPr="003A62E2" w:rsidRDefault="003A62E2" w:rsidP="003A62E2">
      <w:pPr>
        <w:spacing w:before="100" w:beforeAutospacing="1"/>
        <w:ind w:left="450"/>
        <w:contextualSpacing/>
        <w:jc w:val="both"/>
        <w:rPr>
          <w:lang w:bidi="en-US"/>
        </w:rPr>
      </w:pPr>
      <w:r w:rsidRPr="003A62E2">
        <w:rPr>
          <w:lang w:bidi="en-US"/>
        </w:rPr>
        <w:t>2. Развитие воспитательного потенциала семьи;</w:t>
      </w:r>
    </w:p>
    <w:p w:rsidR="003A62E2" w:rsidRPr="003A62E2" w:rsidRDefault="003A62E2" w:rsidP="003A62E2">
      <w:pPr>
        <w:spacing w:before="100" w:beforeAutospacing="1"/>
        <w:ind w:left="450"/>
        <w:contextualSpacing/>
        <w:jc w:val="both"/>
        <w:rPr>
          <w:lang w:bidi="en-US"/>
        </w:rPr>
      </w:pPr>
      <w:r w:rsidRPr="003A62E2">
        <w:rPr>
          <w:lang w:bidi="en-US"/>
        </w:rPr>
        <w:t>3.Поддержка социальных инициатив и достижений обучающихся.</w:t>
      </w:r>
    </w:p>
    <w:p w:rsidR="003A62E2" w:rsidRPr="003A62E2" w:rsidRDefault="003A62E2" w:rsidP="003A62E2">
      <w:pPr>
        <w:spacing w:before="100" w:beforeAutospacing="1"/>
        <w:ind w:left="450"/>
        <w:contextualSpacing/>
        <w:jc w:val="both"/>
        <w:rPr>
          <w:b/>
          <w:lang w:bidi="en-US"/>
        </w:rPr>
      </w:pPr>
      <w:r w:rsidRPr="003A62E2">
        <w:rPr>
          <w:b/>
          <w:lang w:bidi="en-US"/>
        </w:rPr>
        <w:t>Задачи:</w:t>
      </w:r>
    </w:p>
    <w:p w:rsidR="003A62E2" w:rsidRPr="003A62E2" w:rsidRDefault="003A62E2" w:rsidP="003A62E2">
      <w:pPr>
        <w:ind w:left="1" w:hanging="3"/>
        <w:jc w:val="both"/>
      </w:pPr>
      <w:r w:rsidRPr="003A62E2">
        <w:t>1.Способствовать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3A62E2" w:rsidRPr="003A62E2" w:rsidRDefault="003A62E2" w:rsidP="003A62E2">
      <w:pPr>
        <w:ind w:left="1" w:hanging="3"/>
        <w:jc w:val="both"/>
      </w:pPr>
      <w:r w:rsidRPr="003A62E2">
        <w:t>2.Развивать систему отношений в коллективе через разнообразные формы активной социальной деятельности;</w:t>
      </w:r>
    </w:p>
    <w:p w:rsidR="003A62E2" w:rsidRPr="003A62E2" w:rsidRDefault="003A62E2" w:rsidP="003A62E2">
      <w:pPr>
        <w:ind w:left="1" w:hanging="3"/>
        <w:jc w:val="both"/>
      </w:pPr>
      <w:r w:rsidRPr="003A62E2">
        <w:t>3.Способствовать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3A62E2" w:rsidRPr="003A62E2" w:rsidRDefault="003A62E2" w:rsidP="003A62E2">
      <w:pPr>
        <w:ind w:left="1" w:hanging="3"/>
        <w:rPr>
          <w:b/>
        </w:rPr>
      </w:pPr>
    </w:p>
    <w:p w:rsidR="003A62E2" w:rsidRPr="003A62E2" w:rsidRDefault="003A62E2" w:rsidP="003A62E2">
      <w:pPr>
        <w:ind w:left="1" w:hanging="3"/>
        <w:rPr>
          <w:b/>
        </w:rPr>
      </w:pPr>
      <w:r w:rsidRPr="003A62E2">
        <w:rPr>
          <w:b/>
        </w:rPr>
        <w:t>Планируемые результаты реализации программы воспитания:</w:t>
      </w:r>
    </w:p>
    <w:p w:rsidR="003A62E2" w:rsidRPr="003A62E2" w:rsidRDefault="003A62E2" w:rsidP="003A62E2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rPr>
          <w:color w:val="000000"/>
          <w:spacing w:val="3"/>
        </w:rPr>
      </w:pPr>
      <w:r w:rsidRPr="003A62E2">
        <w:rPr>
          <w:color w:val="000000"/>
          <w:spacing w:val="3"/>
        </w:rPr>
        <w:t xml:space="preserve">          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3A62E2" w:rsidRPr="003A62E2" w:rsidRDefault="003A62E2" w:rsidP="003A62E2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jc w:val="both"/>
        <w:rPr>
          <w:color w:val="000000"/>
          <w:spacing w:val="3"/>
        </w:rPr>
      </w:pPr>
      <w:r w:rsidRPr="003A62E2">
        <w:rPr>
          <w:color w:val="000000"/>
          <w:spacing w:val="3"/>
        </w:rPr>
        <w:t xml:space="preserve">         Второй уровень результатов – получение обучающимися опыта переживания и позитивного отношения к базовым ценностям общества (человек, родина, природа, мир, знания).</w:t>
      </w:r>
    </w:p>
    <w:p w:rsidR="003A62E2" w:rsidRPr="003A62E2" w:rsidRDefault="003A62E2" w:rsidP="003A62E2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jc w:val="both"/>
        <w:rPr>
          <w:color w:val="000000"/>
          <w:spacing w:val="3"/>
        </w:rPr>
      </w:pPr>
      <w:r w:rsidRPr="003A62E2">
        <w:rPr>
          <w:color w:val="000000"/>
          <w:spacing w:val="3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проекты).</w:t>
      </w:r>
    </w:p>
    <w:p w:rsidR="003A62E2" w:rsidRPr="003A62E2" w:rsidRDefault="003A62E2" w:rsidP="003A62E2">
      <w:pPr>
        <w:widowControl w:val="0"/>
        <w:autoSpaceDE w:val="0"/>
        <w:autoSpaceDN w:val="0"/>
        <w:adjustRightInd w:val="0"/>
        <w:ind w:left="1" w:hanging="3"/>
        <w:contextualSpacing/>
        <w:jc w:val="both"/>
        <w:rPr>
          <w:b/>
          <w:lang w:bidi="en-US"/>
        </w:rPr>
      </w:pPr>
    </w:p>
    <w:p w:rsidR="003A62E2" w:rsidRPr="003A62E2" w:rsidRDefault="003A62E2" w:rsidP="003A62E2">
      <w:pPr>
        <w:widowControl w:val="0"/>
        <w:autoSpaceDE w:val="0"/>
        <w:autoSpaceDN w:val="0"/>
        <w:adjustRightInd w:val="0"/>
        <w:ind w:left="1" w:hanging="3"/>
        <w:contextualSpacing/>
        <w:jc w:val="both"/>
        <w:rPr>
          <w:b/>
          <w:lang w:bidi="en-US"/>
        </w:rPr>
      </w:pPr>
      <w:r w:rsidRPr="003A62E2">
        <w:rPr>
          <w:b/>
          <w:lang w:bidi="en-US"/>
        </w:rPr>
        <w:t xml:space="preserve">Качества личности, которые могут быть развиты у обучающихся в результате занятий: </w:t>
      </w:r>
    </w:p>
    <w:p w:rsidR="003A62E2" w:rsidRPr="003A62E2" w:rsidRDefault="003A62E2" w:rsidP="003A62E2">
      <w:pPr>
        <w:widowControl w:val="0"/>
        <w:autoSpaceDE w:val="0"/>
        <w:autoSpaceDN w:val="0"/>
        <w:adjustRightInd w:val="0"/>
        <w:ind w:left="1" w:hanging="3"/>
        <w:contextualSpacing/>
        <w:jc w:val="both"/>
        <w:rPr>
          <w:lang w:bidi="en-US"/>
        </w:rPr>
      </w:pPr>
    </w:p>
    <w:p w:rsidR="003A62E2" w:rsidRPr="003A62E2" w:rsidRDefault="003A62E2" w:rsidP="005350AF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contextualSpacing/>
        <w:jc w:val="both"/>
        <w:rPr>
          <w:lang w:val="en-US" w:bidi="en-US"/>
        </w:rPr>
      </w:pPr>
      <w:proofErr w:type="spellStart"/>
      <w:r w:rsidRPr="003A62E2">
        <w:rPr>
          <w:lang w:val="en-US" w:bidi="en-US"/>
        </w:rPr>
        <w:lastRenderedPageBreak/>
        <w:t>познавательная</w:t>
      </w:r>
      <w:proofErr w:type="spellEnd"/>
      <w:r w:rsidRPr="003A62E2">
        <w:rPr>
          <w:lang w:val="en-US" w:bidi="en-US"/>
        </w:rPr>
        <w:t xml:space="preserve">, </w:t>
      </w:r>
      <w:proofErr w:type="spellStart"/>
      <w:r w:rsidRPr="003A62E2">
        <w:rPr>
          <w:lang w:val="en-US" w:bidi="en-US"/>
        </w:rPr>
        <w:t>творческая</w:t>
      </w:r>
      <w:proofErr w:type="spellEnd"/>
      <w:r w:rsidRPr="003A62E2">
        <w:rPr>
          <w:lang w:val="en-US" w:bidi="en-US"/>
        </w:rPr>
        <w:t xml:space="preserve">, </w:t>
      </w:r>
      <w:proofErr w:type="spellStart"/>
      <w:r w:rsidRPr="003A62E2">
        <w:rPr>
          <w:lang w:val="en-US" w:bidi="en-US"/>
        </w:rPr>
        <w:t>общественная</w:t>
      </w:r>
      <w:proofErr w:type="spellEnd"/>
      <w:r w:rsidRPr="003A62E2">
        <w:rPr>
          <w:lang w:val="en-US" w:bidi="en-US"/>
        </w:rPr>
        <w:t xml:space="preserve"> </w:t>
      </w:r>
      <w:proofErr w:type="spellStart"/>
      <w:r w:rsidRPr="003A62E2">
        <w:rPr>
          <w:lang w:val="en-US" w:bidi="en-US"/>
        </w:rPr>
        <w:t>активность</w:t>
      </w:r>
      <w:proofErr w:type="spellEnd"/>
      <w:r w:rsidRPr="003A62E2">
        <w:rPr>
          <w:lang w:val="en-US" w:bidi="en-US"/>
        </w:rPr>
        <w:t>;</w:t>
      </w:r>
    </w:p>
    <w:p w:rsidR="003A62E2" w:rsidRPr="003A62E2" w:rsidRDefault="003A62E2" w:rsidP="005350AF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jc w:val="both"/>
      </w:pPr>
      <w:r w:rsidRPr="003A62E2">
        <w:t xml:space="preserve">самостоятельность (в </w:t>
      </w:r>
      <w:proofErr w:type="spellStart"/>
      <w:r w:rsidRPr="003A62E2">
        <w:t>т.ч</w:t>
      </w:r>
      <w:proofErr w:type="spellEnd"/>
      <w:r w:rsidRPr="003A62E2">
        <w:t>. в принятии решений);</w:t>
      </w:r>
    </w:p>
    <w:p w:rsidR="003A62E2" w:rsidRPr="003A62E2" w:rsidRDefault="003A62E2" w:rsidP="005350AF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jc w:val="both"/>
      </w:pPr>
      <w:r w:rsidRPr="003A62E2">
        <w:t xml:space="preserve">умение работать в сотрудничестве с другими, отвечать за свои решения; </w:t>
      </w:r>
    </w:p>
    <w:p w:rsidR="003A62E2" w:rsidRPr="003A62E2" w:rsidRDefault="003A62E2" w:rsidP="005350AF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jc w:val="both"/>
      </w:pPr>
      <w:r w:rsidRPr="003A62E2">
        <w:t xml:space="preserve">коммуникабельность; </w:t>
      </w:r>
    </w:p>
    <w:p w:rsidR="003A62E2" w:rsidRPr="003A62E2" w:rsidRDefault="003A62E2" w:rsidP="005350AF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jc w:val="both"/>
      </w:pPr>
      <w:r w:rsidRPr="003A62E2">
        <w:t xml:space="preserve">уважение к себе и другим; </w:t>
      </w:r>
    </w:p>
    <w:p w:rsidR="003A62E2" w:rsidRPr="003A62E2" w:rsidRDefault="003A62E2" w:rsidP="005350AF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jc w:val="both"/>
      </w:pPr>
      <w:r w:rsidRPr="003A62E2">
        <w:t>личная и взаимная ответственность;</w:t>
      </w:r>
    </w:p>
    <w:p w:rsidR="003A62E2" w:rsidRPr="003A62E2" w:rsidRDefault="003A62E2" w:rsidP="005350AF">
      <w:pPr>
        <w:numPr>
          <w:ilvl w:val="0"/>
          <w:numId w:val="15"/>
        </w:numPr>
        <w:ind w:left="1" w:hanging="3"/>
        <w:jc w:val="both"/>
      </w:pPr>
      <w:r w:rsidRPr="003A62E2">
        <w:t>готовность действия в нестандартных ситуациях;</w:t>
      </w:r>
    </w:p>
    <w:p w:rsidR="003A62E2" w:rsidRPr="003A62E2" w:rsidRDefault="003A62E2" w:rsidP="003A62E2">
      <w:pPr>
        <w:pStyle w:val="aa"/>
        <w:rPr>
          <w:b/>
        </w:rPr>
      </w:pPr>
      <w:r w:rsidRPr="003A62E2">
        <w:rPr>
          <w:b/>
        </w:rPr>
        <w:t xml:space="preserve">                                       3.</w:t>
      </w:r>
      <w:proofErr w:type="gramStart"/>
      <w:r w:rsidRPr="003A62E2">
        <w:rPr>
          <w:b/>
        </w:rPr>
        <w:t>3.Календарный</w:t>
      </w:r>
      <w:proofErr w:type="gramEnd"/>
      <w:r w:rsidRPr="003A62E2">
        <w:rPr>
          <w:b/>
        </w:rPr>
        <w:t xml:space="preserve"> план воспитательной работы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984"/>
        <w:gridCol w:w="1560"/>
        <w:gridCol w:w="2126"/>
        <w:gridCol w:w="2126"/>
      </w:tblGrid>
      <w:tr w:rsidR="003A62E2" w:rsidRPr="003A62E2" w:rsidTr="0019463C">
        <w:tc>
          <w:tcPr>
            <w:tcW w:w="480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№</w:t>
            </w:r>
          </w:p>
        </w:tc>
        <w:tc>
          <w:tcPr>
            <w:tcW w:w="2067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Направление</w:t>
            </w:r>
          </w:p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воспитательной работы</w:t>
            </w:r>
          </w:p>
        </w:tc>
        <w:tc>
          <w:tcPr>
            <w:tcW w:w="1984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Наименование</w:t>
            </w:r>
          </w:p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Срок выполнения</w:t>
            </w:r>
          </w:p>
        </w:tc>
        <w:tc>
          <w:tcPr>
            <w:tcW w:w="2126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Ответственный</w:t>
            </w:r>
          </w:p>
        </w:tc>
        <w:tc>
          <w:tcPr>
            <w:tcW w:w="2126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Планируемый результат</w:t>
            </w:r>
          </w:p>
        </w:tc>
      </w:tr>
      <w:tr w:rsidR="003A62E2" w:rsidRPr="003A62E2" w:rsidTr="0019463C">
        <w:tc>
          <w:tcPr>
            <w:tcW w:w="480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1.</w:t>
            </w:r>
          </w:p>
        </w:tc>
        <w:tc>
          <w:tcPr>
            <w:tcW w:w="2067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Общекультурное</w:t>
            </w:r>
          </w:p>
        </w:tc>
        <w:tc>
          <w:tcPr>
            <w:tcW w:w="1984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Конференция по защите творческих проектов.</w:t>
            </w:r>
          </w:p>
        </w:tc>
        <w:tc>
          <w:tcPr>
            <w:tcW w:w="1560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Апрель 2023 г.</w:t>
            </w:r>
          </w:p>
        </w:tc>
        <w:tc>
          <w:tcPr>
            <w:tcW w:w="2126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Шакирова С.А.</w:t>
            </w:r>
          </w:p>
        </w:tc>
        <w:tc>
          <w:tcPr>
            <w:tcW w:w="2126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rPr>
                <w:rFonts w:eastAsia="Calibri"/>
              </w:rPr>
            </w:pPr>
            <w:r w:rsidRPr="003A62E2">
              <w:rPr>
                <w:rFonts w:eastAsia="Calibri"/>
              </w:rPr>
              <w:t xml:space="preserve">Развитие творческих и </w:t>
            </w:r>
            <w:proofErr w:type="gramStart"/>
            <w:r w:rsidRPr="003A62E2">
              <w:rPr>
                <w:rFonts w:eastAsia="Calibri"/>
              </w:rPr>
              <w:t>коммуникативных  качеств</w:t>
            </w:r>
            <w:proofErr w:type="gramEnd"/>
            <w:r w:rsidRPr="003A62E2">
              <w:rPr>
                <w:rFonts w:eastAsia="Calibri"/>
              </w:rPr>
              <w:t>.</w:t>
            </w:r>
          </w:p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</w:p>
        </w:tc>
      </w:tr>
    </w:tbl>
    <w:p w:rsidR="003A62E2" w:rsidRPr="003A62E2" w:rsidRDefault="003A62E2" w:rsidP="003A62E2">
      <w:pPr>
        <w:jc w:val="center"/>
        <w:rPr>
          <w:b/>
        </w:rPr>
      </w:pPr>
      <w:r w:rsidRPr="003A62E2">
        <w:br/>
      </w:r>
    </w:p>
    <w:p w:rsidR="003A62E2" w:rsidRPr="003A62E2" w:rsidRDefault="003A62E2" w:rsidP="003A62E2">
      <w:pPr>
        <w:jc w:val="center"/>
        <w:rPr>
          <w:b/>
        </w:rPr>
      </w:pPr>
    </w:p>
    <w:p w:rsidR="003A62E2" w:rsidRPr="003A62E2" w:rsidRDefault="003A62E2" w:rsidP="003A62E2">
      <w:pPr>
        <w:jc w:val="center"/>
        <w:rPr>
          <w:b/>
        </w:rPr>
      </w:pPr>
    </w:p>
    <w:p w:rsidR="003A62E2" w:rsidRPr="003A62E2" w:rsidRDefault="003A62E2" w:rsidP="003A62E2">
      <w:pPr>
        <w:jc w:val="center"/>
        <w:rPr>
          <w:b/>
        </w:rPr>
      </w:pPr>
    </w:p>
    <w:p w:rsidR="003A62E2" w:rsidRPr="003A62E2" w:rsidRDefault="003A62E2" w:rsidP="003A62E2">
      <w:pPr>
        <w:jc w:val="center"/>
        <w:rPr>
          <w:b/>
        </w:rPr>
      </w:pPr>
    </w:p>
    <w:p w:rsidR="003A62E2" w:rsidRPr="003A62E2" w:rsidRDefault="003A62E2" w:rsidP="003A62E2">
      <w:pPr>
        <w:jc w:val="center"/>
        <w:rPr>
          <w:b/>
        </w:rPr>
      </w:pPr>
    </w:p>
    <w:p w:rsidR="008F592A" w:rsidRPr="003A62E2" w:rsidRDefault="008F592A" w:rsidP="008F592A">
      <w:pPr>
        <w:tabs>
          <w:tab w:val="left" w:pos="567"/>
        </w:tabs>
        <w:spacing w:line="240" w:lineRule="atLeast"/>
        <w:jc w:val="both"/>
      </w:pPr>
    </w:p>
    <w:p w:rsidR="008F592A" w:rsidRPr="003A62E2" w:rsidRDefault="008F592A" w:rsidP="008F592A">
      <w:pPr>
        <w:widowControl w:val="0"/>
        <w:rPr>
          <w:b/>
          <w:i/>
        </w:rPr>
      </w:pPr>
    </w:p>
    <w:p w:rsidR="003A62E2" w:rsidRPr="003A62E2" w:rsidRDefault="003A62E2" w:rsidP="002A004B">
      <w:pPr>
        <w:pStyle w:val="aa"/>
        <w:widowControl w:val="0"/>
        <w:ind w:left="0"/>
        <w:rPr>
          <w:b/>
          <w:i/>
        </w:rPr>
      </w:pPr>
    </w:p>
    <w:p w:rsidR="003A62E2" w:rsidRPr="003A62E2" w:rsidRDefault="003A62E2" w:rsidP="002A004B">
      <w:pPr>
        <w:pStyle w:val="aa"/>
        <w:widowControl w:val="0"/>
        <w:ind w:left="0"/>
        <w:rPr>
          <w:b/>
          <w:i/>
        </w:rPr>
      </w:pPr>
    </w:p>
    <w:p w:rsidR="00B7709C" w:rsidRPr="003A62E2" w:rsidRDefault="003A62E2" w:rsidP="002A004B">
      <w:pPr>
        <w:pStyle w:val="aa"/>
        <w:widowControl w:val="0"/>
        <w:ind w:left="0"/>
        <w:rPr>
          <w:b/>
          <w:i/>
        </w:rPr>
      </w:pPr>
      <w:r w:rsidRPr="003A62E2">
        <w:rPr>
          <w:b/>
          <w:i/>
        </w:rPr>
        <w:t xml:space="preserve">                                                   4.</w:t>
      </w:r>
      <w:r w:rsidR="00B7709C" w:rsidRPr="003A62E2">
        <w:rPr>
          <w:b/>
          <w:i/>
        </w:rPr>
        <w:t>Список литературы для педагога</w:t>
      </w:r>
    </w:p>
    <w:p w:rsidR="006C1CE7" w:rsidRPr="003A62E2" w:rsidRDefault="006C1CE7" w:rsidP="005350AF">
      <w:pPr>
        <w:pStyle w:val="aa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Абрамов В.Ф. Земская статистика народного образования. // </w:t>
      </w:r>
      <w:proofErr w:type="spellStart"/>
      <w:r w:rsidRPr="003A62E2">
        <w:rPr>
          <w:color w:val="000000"/>
        </w:rPr>
        <w:t>СоцИс</w:t>
      </w:r>
      <w:proofErr w:type="spellEnd"/>
      <w:r w:rsidRPr="003A62E2">
        <w:rPr>
          <w:color w:val="000000"/>
        </w:rPr>
        <w:t>, 1996. №9. С. 83-87.</w:t>
      </w:r>
    </w:p>
    <w:p w:rsidR="006C1CE7" w:rsidRPr="003A62E2" w:rsidRDefault="006C1CE7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>Алексеев Н.А. Психолого-педагогические проблемы развивающего дифференцированного обучения: Монография. Челябинск: Изд-во ЧГПИ “Факел”, 1995. 167с.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>Станиславский К.С. Собрание сочинений. В 9 т. // М.: Искусство, 1989.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Немирович-Данченко </w:t>
      </w:r>
      <w:proofErr w:type="spellStart"/>
      <w:r w:rsidRPr="003A62E2">
        <w:rPr>
          <w:color w:val="000000"/>
        </w:rPr>
        <w:t>Вл.И</w:t>
      </w:r>
      <w:proofErr w:type="spellEnd"/>
      <w:r w:rsidRPr="003A62E2">
        <w:rPr>
          <w:color w:val="000000"/>
        </w:rPr>
        <w:t xml:space="preserve">. Из прошлого. // М.: Вагриус, 2003.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Немирович-Данченко </w:t>
      </w:r>
      <w:proofErr w:type="spellStart"/>
      <w:r w:rsidRPr="003A62E2">
        <w:rPr>
          <w:color w:val="000000"/>
        </w:rPr>
        <w:t>Вл.И</w:t>
      </w:r>
      <w:proofErr w:type="spellEnd"/>
      <w:r w:rsidRPr="003A62E2">
        <w:rPr>
          <w:color w:val="000000"/>
        </w:rPr>
        <w:t xml:space="preserve">. О творчестве актера: Хрестоматия. // Любое издание.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Евгений Вахтангов. Документы и свидетельства: В 2 т. // Ред.-сост. В.В. Иванов. М.: </w:t>
      </w:r>
      <w:proofErr w:type="spellStart"/>
      <w:r w:rsidRPr="003A62E2">
        <w:rPr>
          <w:color w:val="000000"/>
        </w:rPr>
        <w:t>Индрик</w:t>
      </w:r>
      <w:proofErr w:type="spellEnd"/>
      <w:r w:rsidRPr="003A62E2">
        <w:rPr>
          <w:color w:val="000000"/>
        </w:rPr>
        <w:t xml:space="preserve">, 2011.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proofErr w:type="spellStart"/>
      <w:r w:rsidRPr="003A62E2">
        <w:rPr>
          <w:color w:val="000000"/>
        </w:rPr>
        <w:t>Буткевич</w:t>
      </w:r>
      <w:proofErr w:type="spellEnd"/>
      <w:r w:rsidRPr="003A62E2">
        <w:rPr>
          <w:color w:val="000000"/>
        </w:rPr>
        <w:t xml:space="preserve"> М.М. К игровому театру. Лирический трактат.1 т. // М.: Изд-во ГИТИС, 2010.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lastRenderedPageBreak/>
        <w:t>Гончаров А.А. Режиссёрские тетради. В 2 томах // М.: Изд-во ВТО, 1980.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</w:t>
      </w:r>
      <w:proofErr w:type="spellStart"/>
      <w:r w:rsidRPr="003A62E2">
        <w:rPr>
          <w:color w:val="000000"/>
        </w:rPr>
        <w:t>Кнебель</w:t>
      </w:r>
      <w:proofErr w:type="spellEnd"/>
      <w:r w:rsidRPr="003A62E2">
        <w:rPr>
          <w:color w:val="000000"/>
        </w:rPr>
        <w:t xml:space="preserve"> М.О. О том, что мне кажется особенно важным: Статьи. Очерки. Портреты. // М.: Изд-во ГИТИС, 1971.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</w:t>
      </w:r>
      <w:proofErr w:type="spellStart"/>
      <w:r w:rsidRPr="003A62E2">
        <w:rPr>
          <w:color w:val="000000"/>
        </w:rPr>
        <w:t>Кнебель</w:t>
      </w:r>
      <w:proofErr w:type="spellEnd"/>
      <w:r w:rsidRPr="003A62E2">
        <w:rPr>
          <w:color w:val="000000"/>
        </w:rPr>
        <w:t xml:space="preserve"> М.О. Слово в творчестве актера. // М.: Изд-во ГИТИС, 2009.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Мастерство режиссёра. Сборник. Под общей ред. Н.А. Зверевой // М.: Изд-во ГИТИС, 2002.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Мейерхольд В.Э. Статьи, письма, речи, беседы.</w:t>
      </w:r>
      <w:r w:rsidR="00187501" w:rsidRPr="003A62E2">
        <w:rPr>
          <w:color w:val="000000"/>
        </w:rPr>
        <w:t xml:space="preserve"> </w:t>
      </w:r>
      <w:r w:rsidRPr="003A62E2">
        <w:rPr>
          <w:color w:val="000000"/>
        </w:rPr>
        <w:t xml:space="preserve">// М.: Искусство, 1968.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Попов А.Д. Художественная целостность спектакля // М.: Изд-во ГИТИС, 2012.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Товстоногов </w:t>
      </w:r>
      <w:proofErr w:type="spellStart"/>
      <w:r w:rsidRPr="003A62E2">
        <w:rPr>
          <w:color w:val="000000"/>
        </w:rPr>
        <w:t>Г.А.Зеркало</w:t>
      </w:r>
      <w:proofErr w:type="spellEnd"/>
      <w:r w:rsidRPr="003A62E2">
        <w:rPr>
          <w:color w:val="000000"/>
        </w:rPr>
        <w:t xml:space="preserve"> сцены. В 2х томах. // М.: Искусство, 1984.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Чехов М.А. Творческое наследие в 2х томах. // М.: Искусство, 1995.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Эфрос А.В. Профессия-режиссёр. // М.: Фонд «Русский театр», Издательство «Парнас», 1993. </w:t>
      </w:r>
    </w:p>
    <w:p w:rsidR="00B7709C" w:rsidRPr="003A62E2" w:rsidRDefault="00B7709C" w:rsidP="00550336">
      <w:pPr>
        <w:rPr>
          <w:b/>
          <w:i/>
        </w:rPr>
      </w:pPr>
    </w:p>
    <w:p w:rsidR="00B7709C" w:rsidRPr="003A62E2" w:rsidRDefault="00B7709C" w:rsidP="002A004B">
      <w:pPr>
        <w:pStyle w:val="aa"/>
        <w:widowControl w:val="0"/>
        <w:ind w:left="0"/>
        <w:rPr>
          <w:b/>
          <w:i/>
        </w:rPr>
      </w:pPr>
      <w:r w:rsidRPr="003A62E2">
        <w:rPr>
          <w:b/>
          <w:i/>
        </w:rPr>
        <w:t>Перечень полезных интернет-ссылок</w:t>
      </w:r>
    </w:p>
    <w:p w:rsidR="006D0389" w:rsidRPr="003A62E2" w:rsidRDefault="006D0389" w:rsidP="005350AF">
      <w:pPr>
        <w:pStyle w:val="aa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62E2">
        <w:t>Союз театральных деятелей России</w:t>
      </w:r>
      <w:r w:rsidR="000851A8" w:rsidRPr="003A62E2">
        <w:t xml:space="preserve"> </w:t>
      </w:r>
      <w:r w:rsidRPr="003A62E2">
        <w:t xml:space="preserve">/ </w:t>
      </w:r>
      <w:hyperlink r:id="rId17" w:history="1">
        <w:r w:rsidR="000851A8" w:rsidRPr="003A62E2">
          <w:rPr>
            <w:rStyle w:val="af5"/>
          </w:rPr>
          <w:t>www.stdrf.ru</w:t>
        </w:r>
      </w:hyperlink>
      <w:r w:rsidR="00187501" w:rsidRPr="003A62E2">
        <w:t xml:space="preserve"> </w:t>
      </w:r>
      <w:r w:rsidR="000851A8" w:rsidRPr="003A62E2">
        <w:t xml:space="preserve"> </w:t>
      </w:r>
    </w:p>
    <w:p w:rsidR="006D0389" w:rsidRPr="003A62E2" w:rsidRDefault="000851A8" w:rsidP="005350AF">
      <w:pPr>
        <w:pStyle w:val="aa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62E2">
        <w:t>Культура регионов России</w:t>
      </w:r>
      <w:r w:rsidR="006D0389" w:rsidRPr="003A62E2">
        <w:t xml:space="preserve"> </w:t>
      </w:r>
      <w:r w:rsidRPr="003A62E2">
        <w:t>/</w:t>
      </w:r>
      <w:r w:rsidR="006D0389" w:rsidRPr="003A62E2">
        <w:t xml:space="preserve"> </w:t>
      </w:r>
      <w:hyperlink r:id="rId18" w:history="1">
        <w:r w:rsidRPr="003A62E2">
          <w:rPr>
            <w:rStyle w:val="af5"/>
          </w:rPr>
          <w:t>www.culturemap.ru</w:t>
        </w:r>
      </w:hyperlink>
      <w:r w:rsidRPr="003A62E2">
        <w:t xml:space="preserve"> </w:t>
      </w:r>
    </w:p>
    <w:p w:rsidR="006D0389" w:rsidRPr="003A62E2" w:rsidRDefault="000851A8" w:rsidP="005350AF">
      <w:pPr>
        <w:pStyle w:val="aa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62E2">
        <w:t xml:space="preserve">Общество и культура / </w:t>
      </w:r>
      <w:hyperlink r:id="rId19" w:history="1">
        <w:r w:rsidRPr="003A62E2">
          <w:rPr>
            <w:rStyle w:val="af5"/>
          </w:rPr>
          <w:t>www.rusculture.info</w:t>
        </w:r>
      </w:hyperlink>
      <w:r w:rsidRPr="003A62E2">
        <w:t xml:space="preserve"> </w:t>
      </w:r>
    </w:p>
    <w:p w:rsidR="006D0389" w:rsidRPr="003A62E2" w:rsidRDefault="006D0389" w:rsidP="005350AF">
      <w:pPr>
        <w:pStyle w:val="aa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62E2">
        <w:t>Российская государст</w:t>
      </w:r>
      <w:r w:rsidR="000851A8" w:rsidRPr="003A62E2">
        <w:t xml:space="preserve">венная библиотека по искусству / </w:t>
      </w:r>
      <w:hyperlink r:id="rId20" w:history="1">
        <w:r w:rsidR="000851A8" w:rsidRPr="003A62E2">
          <w:rPr>
            <w:rStyle w:val="af5"/>
          </w:rPr>
          <w:t>www.liart.ru</w:t>
        </w:r>
      </w:hyperlink>
      <w:r w:rsidR="000851A8" w:rsidRPr="003A62E2">
        <w:t xml:space="preserve"> </w:t>
      </w:r>
    </w:p>
    <w:p w:rsidR="00F34B81" w:rsidRPr="003A62E2" w:rsidRDefault="000851A8" w:rsidP="005350AF">
      <w:pPr>
        <w:pStyle w:val="aa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62E2">
        <w:t>Театр /</w:t>
      </w:r>
      <w:r w:rsidR="006D0389" w:rsidRPr="003A62E2">
        <w:t xml:space="preserve"> </w:t>
      </w:r>
      <w:hyperlink r:id="rId21" w:history="1">
        <w:r w:rsidRPr="003A62E2">
          <w:rPr>
            <w:rStyle w:val="af5"/>
          </w:rPr>
          <w:t>www.theatre.ru</w:t>
        </w:r>
      </w:hyperlink>
      <w:r w:rsidR="00187501" w:rsidRPr="003A62E2">
        <w:t xml:space="preserve"> </w:t>
      </w:r>
      <w:r w:rsidR="006D0389" w:rsidRPr="003A62E2">
        <w:t xml:space="preserve"> </w:t>
      </w:r>
    </w:p>
    <w:p w:rsidR="00B7709C" w:rsidRPr="003A62E2" w:rsidRDefault="00B7709C" w:rsidP="0027754A">
      <w:pPr>
        <w:pStyle w:val="aa"/>
        <w:tabs>
          <w:tab w:val="left" w:pos="284"/>
        </w:tabs>
        <w:ind w:left="0"/>
        <w:rPr>
          <w:i/>
        </w:rPr>
      </w:pPr>
    </w:p>
    <w:p w:rsidR="008F592A" w:rsidRPr="003A62E2" w:rsidRDefault="008F592A" w:rsidP="0027754A">
      <w:pPr>
        <w:pStyle w:val="aa"/>
        <w:tabs>
          <w:tab w:val="left" w:pos="284"/>
        </w:tabs>
        <w:ind w:left="0"/>
        <w:rPr>
          <w:i/>
        </w:rPr>
      </w:pPr>
    </w:p>
    <w:p w:rsidR="00B7709C" w:rsidRPr="003A62E2" w:rsidRDefault="00B7709C" w:rsidP="002A004B">
      <w:pPr>
        <w:pStyle w:val="aa"/>
        <w:widowControl w:val="0"/>
        <w:tabs>
          <w:tab w:val="left" w:pos="851"/>
        </w:tabs>
        <w:ind w:left="0"/>
        <w:rPr>
          <w:b/>
          <w:i/>
        </w:rPr>
      </w:pPr>
      <w:r w:rsidRPr="003A62E2">
        <w:rPr>
          <w:b/>
          <w:i/>
        </w:rPr>
        <w:t>Перечень расходных материалов</w:t>
      </w:r>
      <w:r w:rsidR="00EB7CAC" w:rsidRPr="003A62E2">
        <w:rPr>
          <w:b/>
          <w:i/>
        </w:rPr>
        <w:t>, учебно-методических пособий</w:t>
      </w:r>
      <w:r w:rsidRPr="003A62E2">
        <w:rPr>
          <w:b/>
          <w:i/>
        </w:rPr>
        <w:t xml:space="preserve"> и личного имущества, которые необходимо приобрести обучающимся</w:t>
      </w:r>
    </w:p>
    <w:p w:rsidR="00F34B81" w:rsidRPr="003A62E2" w:rsidRDefault="00F34B81" w:rsidP="0027754A">
      <w:pPr>
        <w:widowControl w:val="0"/>
        <w:tabs>
          <w:tab w:val="left" w:pos="284"/>
        </w:tabs>
        <w:jc w:val="both"/>
      </w:pPr>
      <w:r w:rsidRPr="003A62E2">
        <w:t>1.</w:t>
      </w:r>
      <w:r w:rsidR="000851A8" w:rsidRPr="003A62E2">
        <w:t xml:space="preserve"> Тренировочную форму: черные трико, черная фут</w:t>
      </w:r>
      <w:r w:rsidR="00B004AC" w:rsidRPr="003A62E2">
        <w:t>б</w:t>
      </w:r>
      <w:r w:rsidR="000851A8" w:rsidRPr="003A62E2">
        <w:t>олка</w:t>
      </w:r>
      <w:r w:rsidR="001B5FB0" w:rsidRPr="003A62E2">
        <w:t>;</w:t>
      </w:r>
      <w:r w:rsidR="000851A8" w:rsidRPr="003A62E2">
        <w:t xml:space="preserve"> </w:t>
      </w:r>
    </w:p>
    <w:p w:rsidR="00F34B81" w:rsidRPr="003A62E2" w:rsidRDefault="00F34B81" w:rsidP="0027754A">
      <w:pPr>
        <w:widowControl w:val="0"/>
        <w:tabs>
          <w:tab w:val="left" w:pos="284"/>
        </w:tabs>
        <w:jc w:val="both"/>
      </w:pPr>
      <w:r w:rsidRPr="003A62E2">
        <w:t>2.</w:t>
      </w:r>
      <w:r w:rsidR="000851A8" w:rsidRPr="003A62E2">
        <w:t xml:space="preserve"> Удобная мягкая обувь (</w:t>
      </w:r>
      <w:proofErr w:type="spellStart"/>
      <w:r w:rsidR="000851A8" w:rsidRPr="003A62E2">
        <w:t>джазовки</w:t>
      </w:r>
      <w:proofErr w:type="spellEnd"/>
      <w:r w:rsidR="000851A8" w:rsidRPr="003A62E2">
        <w:t>, балетки, кеды)</w:t>
      </w:r>
      <w:r w:rsidR="001B5FB0" w:rsidRPr="003A62E2">
        <w:t>;</w:t>
      </w:r>
    </w:p>
    <w:p w:rsidR="00F34B81" w:rsidRPr="003A62E2" w:rsidRDefault="00F34B81" w:rsidP="0027754A">
      <w:pPr>
        <w:widowControl w:val="0"/>
        <w:tabs>
          <w:tab w:val="left" w:pos="284"/>
        </w:tabs>
        <w:jc w:val="both"/>
      </w:pPr>
      <w:r w:rsidRPr="003A62E2">
        <w:t>3.</w:t>
      </w:r>
      <w:r w:rsidR="001B5FB0" w:rsidRPr="003A62E2">
        <w:t xml:space="preserve"> Тетрадь для записей.</w:t>
      </w:r>
    </w:p>
    <w:p w:rsidR="00F34B81" w:rsidRPr="003A62E2" w:rsidRDefault="00F34B81" w:rsidP="00550336">
      <w:pPr>
        <w:widowControl w:val="0"/>
        <w:jc w:val="both"/>
        <w:rPr>
          <w:b/>
          <w:i/>
        </w:rPr>
      </w:pPr>
    </w:p>
    <w:p w:rsidR="001C517C" w:rsidRPr="003A62E2" w:rsidRDefault="001C517C" w:rsidP="00550336">
      <w:pPr>
        <w:widowControl w:val="0"/>
        <w:ind w:firstLine="709"/>
        <w:jc w:val="both"/>
        <w:rPr>
          <w:b/>
        </w:rPr>
      </w:pPr>
    </w:p>
    <w:p w:rsidR="001C517C" w:rsidRPr="003F104A" w:rsidRDefault="001C517C" w:rsidP="0055033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C517C" w:rsidRPr="003F104A" w:rsidSect="0078555B">
      <w:pgSz w:w="16838" w:h="11906" w:orient="landscape" w:code="9"/>
      <w:pgMar w:top="127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EC" w:rsidRDefault="001D28EC">
      <w:r>
        <w:separator/>
      </w:r>
    </w:p>
  </w:endnote>
  <w:endnote w:type="continuationSeparator" w:id="0">
    <w:p w:rsidR="001D28EC" w:rsidRDefault="001D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627531"/>
      <w:docPartObj>
        <w:docPartGallery w:val="Page Numbers (Bottom of Page)"/>
        <w:docPartUnique/>
      </w:docPartObj>
    </w:sdtPr>
    <w:sdtEndPr/>
    <w:sdtContent>
      <w:p w:rsidR="00285587" w:rsidRDefault="00285587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974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5587" w:rsidRDefault="00285587" w:rsidP="00BE7F9A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87" w:rsidRDefault="002855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5587" w:rsidRDefault="00285587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736808"/>
      <w:docPartObj>
        <w:docPartGallery w:val="Page Numbers (Bottom of Page)"/>
        <w:docPartUnique/>
      </w:docPartObj>
    </w:sdtPr>
    <w:sdtEndPr/>
    <w:sdtContent>
      <w:p w:rsidR="00285587" w:rsidRDefault="00285587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974E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85587" w:rsidRDefault="0028558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EC" w:rsidRDefault="001D28EC">
      <w:r>
        <w:separator/>
      </w:r>
    </w:p>
  </w:footnote>
  <w:footnote w:type="continuationSeparator" w:id="0">
    <w:p w:rsidR="001D28EC" w:rsidRDefault="001D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09552B3"/>
    <w:multiLevelType w:val="hybridMultilevel"/>
    <w:tmpl w:val="A7A85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CF0501"/>
    <w:multiLevelType w:val="hybridMultilevel"/>
    <w:tmpl w:val="FAF4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463A"/>
    <w:multiLevelType w:val="multilevel"/>
    <w:tmpl w:val="83B649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2E7C7DB7"/>
    <w:multiLevelType w:val="hybridMultilevel"/>
    <w:tmpl w:val="2F7630BE"/>
    <w:lvl w:ilvl="0" w:tplc="8B6AE8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7817BD"/>
    <w:multiLevelType w:val="multilevel"/>
    <w:tmpl w:val="BB64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C760E"/>
    <w:multiLevelType w:val="hybridMultilevel"/>
    <w:tmpl w:val="8BDA9B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237CA4"/>
    <w:multiLevelType w:val="hybridMultilevel"/>
    <w:tmpl w:val="D2B89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83D091B"/>
    <w:multiLevelType w:val="hybridMultilevel"/>
    <w:tmpl w:val="1EAAD3A6"/>
    <w:lvl w:ilvl="0" w:tplc="23C6B8B8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4D2D6">
      <w:numFmt w:val="bullet"/>
      <w:lvlText w:val=""/>
      <w:lvlJc w:val="left"/>
      <w:pPr>
        <w:ind w:left="1462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256E87E">
      <w:numFmt w:val="bullet"/>
      <w:lvlText w:val="•"/>
      <w:lvlJc w:val="left"/>
      <w:pPr>
        <w:ind w:left="1460" w:hanging="336"/>
      </w:pPr>
      <w:rPr>
        <w:rFonts w:hint="default"/>
        <w:lang w:val="ru-RU" w:eastAsia="en-US" w:bidi="ar-SA"/>
      </w:rPr>
    </w:lvl>
    <w:lvl w:ilvl="3" w:tplc="D548C716">
      <w:numFmt w:val="bullet"/>
      <w:lvlText w:val="•"/>
      <w:lvlJc w:val="left"/>
      <w:pPr>
        <w:ind w:left="2688" w:hanging="336"/>
      </w:pPr>
      <w:rPr>
        <w:rFonts w:hint="default"/>
        <w:lang w:val="ru-RU" w:eastAsia="en-US" w:bidi="ar-SA"/>
      </w:rPr>
    </w:lvl>
    <w:lvl w:ilvl="4" w:tplc="0F1035B8">
      <w:numFmt w:val="bullet"/>
      <w:lvlText w:val="•"/>
      <w:lvlJc w:val="left"/>
      <w:pPr>
        <w:ind w:left="3917" w:hanging="336"/>
      </w:pPr>
      <w:rPr>
        <w:rFonts w:hint="default"/>
        <w:lang w:val="ru-RU" w:eastAsia="en-US" w:bidi="ar-SA"/>
      </w:rPr>
    </w:lvl>
    <w:lvl w:ilvl="5" w:tplc="5B4CD024">
      <w:numFmt w:val="bullet"/>
      <w:lvlText w:val="•"/>
      <w:lvlJc w:val="left"/>
      <w:pPr>
        <w:ind w:left="5146" w:hanging="336"/>
      </w:pPr>
      <w:rPr>
        <w:rFonts w:hint="default"/>
        <w:lang w:val="ru-RU" w:eastAsia="en-US" w:bidi="ar-SA"/>
      </w:rPr>
    </w:lvl>
    <w:lvl w:ilvl="6" w:tplc="8FCCF4D2">
      <w:numFmt w:val="bullet"/>
      <w:lvlText w:val="•"/>
      <w:lvlJc w:val="left"/>
      <w:pPr>
        <w:ind w:left="6375" w:hanging="336"/>
      </w:pPr>
      <w:rPr>
        <w:rFonts w:hint="default"/>
        <w:lang w:val="ru-RU" w:eastAsia="en-US" w:bidi="ar-SA"/>
      </w:rPr>
    </w:lvl>
    <w:lvl w:ilvl="7" w:tplc="B9D0E6F8">
      <w:numFmt w:val="bullet"/>
      <w:lvlText w:val="•"/>
      <w:lvlJc w:val="left"/>
      <w:pPr>
        <w:ind w:left="7604" w:hanging="336"/>
      </w:pPr>
      <w:rPr>
        <w:rFonts w:hint="default"/>
        <w:lang w:val="ru-RU" w:eastAsia="en-US" w:bidi="ar-SA"/>
      </w:rPr>
    </w:lvl>
    <w:lvl w:ilvl="8" w:tplc="377CE94C">
      <w:numFmt w:val="bullet"/>
      <w:lvlText w:val="•"/>
      <w:lvlJc w:val="left"/>
      <w:pPr>
        <w:ind w:left="8833" w:hanging="336"/>
      </w:pPr>
      <w:rPr>
        <w:rFonts w:hint="default"/>
        <w:lang w:val="ru-RU" w:eastAsia="en-US" w:bidi="ar-SA"/>
      </w:rPr>
    </w:lvl>
  </w:abstractNum>
  <w:abstractNum w:abstractNumId="10" w15:restartNumberingAfterBreak="0">
    <w:nsid w:val="4BA65698"/>
    <w:multiLevelType w:val="hybridMultilevel"/>
    <w:tmpl w:val="A0300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0263D"/>
    <w:multiLevelType w:val="hybridMultilevel"/>
    <w:tmpl w:val="6A00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3677A"/>
    <w:multiLevelType w:val="hybridMultilevel"/>
    <w:tmpl w:val="F85A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50B3F"/>
    <w:multiLevelType w:val="hybridMultilevel"/>
    <w:tmpl w:val="88186194"/>
    <w:lvl w:ilvl="0" w:tplc="80DAC53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675A3529"/>
    <w:multiLevelType w:val="hybridMultilevel"/>
    <w:tmpl w:val="2312B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A95664"/>
    <w:multiLevelType w:val="hybridMultilevel"/>
    <w:tmpl w:val="F8E05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6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  <w:num w:numId="14">
    <w:abstractNumId w:val="6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9F"/>
    <w:rsid w:val="000008C6"/>
    <w:rsid w:val="00003B3E"/>
    <w:rsid w:val="0000625F"/>
    <w:rsid w:val="000079E0"/>
    <w:rsid w:val="00010BEC"/>
    <w:rsid w:val="00010C37"/>
    <w:rsid w:val="00012CD9"/>
    <w:rsid w:val="000138FF"/>
    <w:rsid w:val="00017FB9"/>
    <w:rsid w:val="00022496"/>
    <w:rsid w:val="0002443E"/>
    <w:rsid w:val="00026515"/>
    <w:rsid w:val="00031A25"/>
    <w:rsid w:val="00036005"/>
    <w:rsid w:val="00044924"/>
    <w:rsid w:val="00045F12"/>
    <w:rsid w:val="00053D7A"/>
    <w:rsid w:val="00053F4C"/>
    <w:rsid w:val="00054EF8"/>
    <w:rsid w:val="00056127"/>
    <w:rsid w:val="00061C9A"/>
    <w:rsid w:val="00065513"/>
    <w:rsid w:val="000672A3"/>
    <w:rsid w:val="00067B66"/>
    <w:rsid w:val="00070941"/>
    <w:rsid w:val="000740F8"/>
    <w:rsid w:val="000851A8"/>
    <w:rsid w:val="00087DE6"/>
    <w:rsid w:val="00090D91"/>
    <w:rsid w:val="00092E53"/>
    <w:rsid w:val="000934CB"/>
    <w:rsid w:val="00097CC4"/>
    <w:rsid w:val="000A10FE"/>
    <w:rsid w:val="000A135D"/>
    <w:rsid w:val="000A356B"/>
    <w:rsid w:val="000A3D4C"/>
    <w:rsid w:val="000A603F"/>
    <w:rsid w:val="000A604E"/>
    <w:rsid w:val="000A6B40"/>
    <w:rsid w:val="000B12CB"/>
    <w:rsid w:val="000B2670"/>
    <w:rsid w:val="000B3B9D"/>
    <w:rsid w:val="000B4CE5"/>
    <w:rsid w:val="000B68DB"/>
    <w:rsid w:val="000B720C"/>
    <w:rsid w:val="000C3E8F"/>
    <w:rsid w:val="000C642E"/>
    <w:rsid w:val="000C6C1B"/>
    <w:rsid w:val="000C7B5C"/>
    <w:rsid w:val="000D1178"/>
    <w:rsid w:val="000D1558"/>
    <w:rsid w:val="000D23C2"/>
    <w:rsid w:val="000D2DF9"/>
    <w:rsid w:val="000D4523"/>
    <w:rsid w:val="000D6B5B"/>
    <w:rsid w:val="000E00AD"/>
    <w:rsid w:val="000E0FF3"/>
    <w:rsid w:val="000E23A3"/>
    <w:rsid w:val="000E288E"/>
    <w:rsid w:val="000E39FE"/>
    <w:rsid w:val="000E3CF3"/>
    <w:rsid w:val="000E5201"/>
    <w:rsid w:val="000E6644"/>
    <w:rsid w:val="000F1812"/>
    <w:rsid w:val="000F7A3E"/>
    <w:rsid w:val="0010623D"/>
    <w:rsid w:val="001063EB"/>
    <w:rsid w:val="00107849"/>
    <w:rsid w:val="001114A7"/>
    <w:rsid w:val="00112C4F"/>
    <w:rsid w:val="001130A0"/>
    <w:rsid w:val="00115D8D"/>
    <w:rsid w:val="00120B42"/>
    <w:rsid w:val="00126C01"/>
    <w:rsid w:val="00131911"/>
    <w:rsid w:val="0014039F"/>
    <w:rsid w:val="00140804"/>
    <w:rsid w:val="0014081C"/>
    <w:rsid w:val="001468D1"/>
    <w:rsid w:val="0014720F"/>
    <w:rsid w:val="00147DE8"/>
    <w:rsid w:val="00150E32"/>
    <w:rsid w:val="00160AA4"/>
    <w:rsid w:val="00161998"/>
    <w:rsid w:val="00162A29"/>
    <w:rsid w:val="00165082"/>
    <w:rsid w:val="001703ED"/>
    <w:rsid w:val="00172494"/>
    <w:rsid w:val="00175AE6"/>
    <w:rsid w:val="00176435"/>
    <w:rsid w:val="0018199D"/>
    <w:rsid w:val="00185AD0"/>
    <w:rsid w:val="0018705C"/>
    <w:rsid w:val="00187501"/>
    <w:rsid w:val="00187713"/>
    <w:rsid w:val="0019285C"/>
    <w:rsid w:val="00192907"/>
    <w:rsid w:val="001932B2"/>
    <w:rsid w:val="00193C99"/>
    <w:rsid w:val="00197468"/>
    <w:rsid w:val="001A0D3A"/>
    <w:rsid w:val="001A1B08"/>
    <w:rsid w:val="001A2F1D"/>
    <w:rsid w:val="001A6211"/>
    <w:rsid w:val="001A6430"/>
    <w:rsid w:val="001A7938"/>
    <w:rsid w:val="001B0772"/>
    <w:rsid w:val="001B5F81"/>
    <w:rsid w:val="001B5FB0"/>
    <w:rsid w:val="001C136D"/>
    <w:rsid w:val="001C1E75"/>
    <w:rsid w:val="001C2E45"/>
    <w:rsid w:val="001C38B0"/>
    <w:rsid w:val="001C517C"/>
    <w:rsid w:val="001C7673"/>
    <w:rsid w:val="001D19F6"/>
    <w:rsid w:val="001D1DBA"/>
    <w:rsid w:val="001D28EC"/>
    <w:rsid w:val="001D3894"/>
    <w:rsid w:val="001D508C"/>
    <w:rsid w:val="001D5129"/>
    <w:rsid w:val="001D548C"/>
    <w:rsid w:val="001D5542"/>
    <w:rsid w:val="001D63A9"/>
    <w:rsid w:val="001D72FC"/>
    <w:rsid w:val="001E0222"/>
    <w:rsid w:val="001E1346"/>
    <w:rsid w:val="001E2F64"/>
    <w:rsid w:val="001E4E38"/>
    <w:rsid w:val="001E6A8F"/>
    <w:rsid w:val="001F184A"/>
    <w:rsid w:val="001F30D1"/>
    <w:rsid w:val="001F44EF"/>
    <w:rsid w:val="00200239"/>
    <w:rsid w:val="0020185D"/>
    <w:rsid w:val="00201AD2"/>
    <w:rsid w:val="002034E2"/>
    <w:rsid w:val="002070C7"/>
    <w:rsid w:val="002075F7"/>
    <w:rsid w:val="002079C0"/>
    <w:rsid w:val="00214FEE"/>
    <w:rsid w:val="0021664C"/>
    <w:rsid w:val="00216D79"/>
    <w:rsid w:val="002171E6"/>
    <w:rsid w:val="00220A0E"/>
    <w:rsid w:val="0022231D"/>
    <w:rsid w:val="002230ED"/>
    <w:rsid w:val="00225A0D"/>
    <w:rsid w:val="00225B39"/>
    <w:rsid w:val="00231D03"/>
    <w:rsid w:val="002347E8"/>
    <w:rsid w:val="0023557D"/>
    <w:rsid w:val="00241B44"/>
    <w:rsid w:val="00242F6A"/>
    <w:rsid w:val="00243EB5"/>
    <w:rsid w:val="00245828"/>
    <w:rsid w:val="00251481"/>
    <w:rsid w:val="00251ABA"/>
    <w:rsid w:val="002541A9"/>
    <w:rsid w:val="002565C0"/>
    <w:rsid w:val="00261411"/>
    <w:rsid w:val="00261B26"/>
    <w:rsid w:val="00263EA1"/>
    <w:rsid w:val="00266D68"/>
    <w:rsid w:val="00271F84"/>
    <w:rsid w:val="00272730"/>
    <w:rsid w:val="00272F91"/>
    <w:rsid w:val="002740C8"/>
    <w:rsid w:val="00274564"/>
    <w:rsid w:val="0027616C"/>
    <w:rsid w:val="0027754A"/>
    <w:rsid w:val="00282DE1"/>
    <w:rsid w:val="00283379"/>
    <w:rsid w:val="00283CEC"/>
    <w:rsid w:val="00284364"/>
    <w:rsid w:val="00285587"/>
    <w:rsid w:val="00287151"/>
    <w:rsid w:val="00294DA0"/>
    <w:rsid w:val="00296B39"/>
    <w:rsid w:val="00296DCC"/>
    <w:rsid w:val="00297C50"/>
    <w:rsid w:val="00297CC5"/>
    <w:rsid w:val="002A004B"/>
    <w:rsid w:val="002A1586"/>
    <w:rsid w:val="002A26F3"/>
    <w:rsid w:val="002A2FC4"/>
    <w:rsid w:val="002A3628"/>
    <w:rsid w:val="002A6AD1"/>
    <w:rsid w:val="002B1037"/>
    <w:rsid w:val="002B2B43"/>
    <w:rsid w:val="002B5A39"/>
    <w:rsid w:val="002B5B85"/>
    <w:rsid w:val="002B63D9"/>
    <w:rsid w:val="002B696B"/>
    <w:rsid w:val="002C1807"/>
    <w:rsid w:val="002C270F"/>
    <w:rsid w:val="002C56DA"/>
    <w:rsid w:val="002C5E92"/>
    <w:rsid w:val="002C6287"/>
    <w:rsid w:val="002C70EC"/>
    <w:rsid w:val="002C7C76"/>
    <w:rsid w:val="002D1B8D"/>
    <w:rsid w:val="002D1F9F"/>
    <w:rsid w:val="002D41DF"/>
    <w:rsid w:val="002D5C61"/>
    <w:rsid w:val="002D5DEF"/>
    <w:rsid w:val="002D61F7"/>
    <w:rsid w:val="002D6324"/>
    <w:rsid w:val="002E0F51"/>
    <w:rsid w:val="002E0FCE"/>
    <w:rsid w:val="002E4A0E"/>
    <w:rsid w:val="002E5BF3"/>
    <w:rsid w:val="002E7697"/>
    <w:rsid w:val="002F104D"/>
    <w:rsid w:val="002F34FA"/>
    <w:rsid w:val="002F5EBE"/>
    <w:rsid w:val="002F7566"/>
    <w:rsid w:val="002F7D55"/>
    <w:rsid w:val="00300FE7"/>
    <w:rsid w:val="0030122B"/>
    <w:rsid w:val="00303D3C"/>
    <w:rsid w:val="00307FDF"/>
    <w:rsid w:val="0031432D"/>
    <w:rsid w:val="0031508E"/>
    <w:rsid w:val="003251D7"/>
    <w:rsid w:val="00326AA9"/>
    <w:rsid w:val="00330531"/>
    <w:rsid w:val="00335146"/>
    <w:rsid w:val="00340AB0"/>
    <w:rsid w:val="00341C2B"/>
    <w:rsid w:val="003439C1"/>
    <w:rsid w:val="00350238"/>
    <w:rsid w:val="00353487"/>
    <w:rsid w:val="00356E10"/>
    <w:rsid w:val="00356FA5"/>
    <w:rsid w:val="003573D1"/>
    <w:rsid w:val="00360786"/>
    <w:rsid w:val="00360944"/>
    <w:rsid w:val="00363499"/>
    <w:rsid w:val="003651F3"/>
    <w:rsid w:val="00372D7A"/>
    <w:rsid w:val="00373F03"/>
    <w:rsid w:val="00376B49"/>
    <w:rsid w:val="0038191C"/>
    <w:rsid w:val="00382042"/>
    <w:rsid w:val="00386F00"/>
    <w:rsid w:val="00387717"/>
    <w:rsid w:val="00390F38"/>
    <w:rsid w:val="00391C1F"/>
    <w:rsid w:val="00393A55"/>
    <w:rsid w:val="003944EF"/>
    <w:rsid w:val="00395766"/>
    <w:rsid w:val="00396574"/>
    <w:rsid w:val="003A4349"/>
    <w:rsid w:val="003A62E2"/>
    <w:rsid w:val="003A70EA"/>
    <w:rsid w:val="003B2D84"/>
    <w:rsid w:val="003B4C9F"/>
    <w:rsid w:val="003B5C8C"/>
    <w:rsid w:val="003B732F"/>
    <w:rsid w:val="003B76A8"/>
    <w:rsid w:val="003C13A4"/>
    <w:rsid w:val="003C1B6C"/>
    <w:rsid w:val="003C6658"/>
    <w:rsid w:val="003C74D8"/>
    <w:rsid w:val="003C7D91"/>
    <w:rsid w:val="003D1736"/>
    <w:rsid w:val="003D2C0C"/>
    <w:rsid w:val="003E0FCF"/>
    <w:rsid w:val="003E13AD"/>
    <w:rsid w:val="003E230E"/>
    <w:rsid w:val="003E6779"/>
    <w:rsid w:val="003E6954"/>
    <w:rsid w:val="003F104A"/>
    <w:rsid w:val="003F3364"/>
    <w:rsid w:val="003F39A0"/>
    <w:rsid w:val="003F59B5"/>
    <w:rsid w:val="003F73BC"/>
    <w:rsid w:val="003F780F"/>
    <w:rsid w:val="00403E8B"/>
    <w:rsid w:val="00406E80"/>
    <w:rsid w:val="0041315A"/>
    <w:rsid w:val="004133E8"/>
    <w:rsid w:val="00413D97"/>
    <w:rsid w:val="00415ACD"/>
    <w:rsid w:val="00416C34"/>
    <w:rsid w:val="00420F4A"/>
    <w:rsid w:val="00421BA3"/>
    <w:rsid w:val="004239CC"/>
    <w:rsid w:val="00426FB1"/>
    <w:rsid w:val="0043008F"/>
    <w:rsid w:val="00430255"/>
    <w:rsid w:val="00430A64"/>
    <w:rsid w:val="00434A5D"/>
    <w:rsid w:val="004361D2"/>
    <w:rsid w:val="004434F3"/>
    <w:rsid w:val="00450382"/>
    <w:rsid w:val="004517FB"/>
    <w:rsid w:val="004526D4"/>
    <w:rsid w:val="00455124"/>
    <w:rsid w:val="0045791C"/>
    <w:rsid w:val="0046123E"/>
    <w:rsid w:val="00461A52"/>
    <w:rsid w:val="00466126"/>
    <w:rsid w:val="00467476"/>
    <w:rsid w:val="00473578"/>
    <w:rsid w:val="00474159"/>
    <w:rsid w:val="00475671"/>
    <w:rsid w:val="00481D96"/>
    <w:rsid w:val="004838D7"/>
    <w:rsid w:val="00483AEB"/>
    <w:rsid w:val="0048565C"/>
    <w:rsid w:val="00485C75"/>
    <w:rsid w:val="00487D86"/>
    <w:rsid w:val="00494B55"/>
    <w:rsid w:val="004A1C4E"/>
    <w:rsid w:val="004A1D13"/>
    <w:rsid w:val="004A2739"/>
    <w:rsid w:val="004A496A"/>
    <w:rsid w:val="004A586A"/>
    <w:rsid w:val="004B0C86"/>
    <w:rsid w:val="004B2466"/>
    <w:rsid w:val="004B2FD8"/>
    <w:rsid w:val="004B6C69"/>
    <w:rsid w:val="004C0847"/>
    <w:rsid w:val="004C2A9F"/>
    <w:rsid w:val="004C347D"/>
    <w:rsid w:val="004C4234"/>
    <w:rsid w:val="004C592C"/>
    <w:rsid w:val="004C71DD"/>
    <w:rsid w:val="004D1218"/>
    <w:rsid w:val="004D4C62"/>
    <w:rsid w:val="004D75C5"/>
    <w:rsid w:val="004E0D77"/>
    <w:rsid w:val="004E1CDD"/>
    <w:rsid w:val="004E33D7"/>
    <w:rsid w:val="004E66F6"/>
    <w:rsid w:val="004F138D"/>
    <w:rsid w:val="004F533C"/>
    <w:rsid w:val="004F66F8"/>
    <w:rsid w:val="004F6B37"/>
    <w:rsid w:val="00500800"/>
    <w:rsid w:val="005016D9"/>
    <w:rsid w:val="00501B46"/>
    <w:rsid w:val="00501D21"/>
    <w:rsid w:val="00503CE7"/>
    <w:rsid w:val="005066C8"/>
    <w:rsid w:val="0050761A"/>
    <w:rsid w:val="0051096A"/>
    <w:rsid w:val="00513830"/>
    <w:rsid w:val="005138B9"/>
    <w:rsid w:val="005205A2"/>
    <w:rsid w:val="00523591"/>
    <w:rsid w:val="00523A5F"/>
    <w:rsid w:val="00523F06"/>
    <w:rsid w:val="005253F2"/>
    <w:rsid w:val="00526FFF"/>
    <w:rsid w:val="00530346"/>
    <w:rsid w:val="00531C3B"/>
    <w:rsid w:val="005350AF"/>
    <w:rsid w:val="00540796"/>
    <w:rsid w:val="0054313E"/>
    <w:rsid w:val="00543801"/>
    <w:rsid w:val="00543E9C"/>
    <w:rsid w:val="005502CB"/>
    <w:rsid w:val="00550336"/>
    <w:rsid w:val="00551815"/>
    <w:rsid w:val="00551899"/>
    <w:rsid w:val="00553669"/>
    <w:rsid w:val="00553A87"/>
    <w:rsid w:val="00553C01"/>
    <w:rsid w:val="00553FAE"/>
    <w:rsid w:val="00555950"/>
    <w:rsid w:val="0055653A"/>
    <w:rsid w:val="00563260"/>
    <w:rsid w:val="005640CC"/>
    <w:rsid w:val="00564CAB"/>
    <w:rsid w:val="00564EDD"/>
    <w:rsid w:val="0057042F"/>
    <w:rsid w:val="00570814"/>
    <w:rsid w:val="0057191A"/>
    <w:rsid w:val="00573588"/>
    <w:rsid w:val="00575E84"/>
    <w:rsid w:val="00581B5D"/>
    <w:rsid w:val="00582547"/>
    <w:rsid w:val="005828B1"/>
    <w:rsid w:val="0058439C"/>
    <w:rsid w:val="00585B16"/>
    <w:rsid w:val="00586756"/>
    <w:rsid w:val="00587395"/>
    <w:rsid w:val="0059015F"/>
    <w:rsid w:val="005903ED"/>
    <w:rsid w:val="00590E52"/>
    <w:rsid w:val="00593163"/>
    <w:rsid w:val="00593478"/>
    <w:rsid w:val="00596623"/>
    <w:rsid w:val="005A070E"/>
    <w:rsid w:val="005B2B0C"/>
    <w:rsid w:val="005B3091"/>
    <w:rsid w:val="005B3EEC"/>
    <w:rsid w:val="005B67F1"/>
    <w:rsid w:val="005B7BFF"/>
    <w:rsid w:val="005C10B2"/>
    <w:rsid w:val="005C412F"/>
    <w:rsid w:val="005D1A85"/>
    <w:rsid w:val="005D2154"/>
    <w:rsid w:val="005D4FB2"/>
    <w:rsid w:val="005E0237"/>
    <w:rsid w:val="005E03C6"/>
    <w:rsid w:val="005E5616"/>
    <w:rsid w:val="005E5EF0"/>
    <w:rsid w:val="005F15D8"/>
    <w:rsid w:val="005F2104"/>
    <w:rsid w:val="005F50A5"/>
    <w:rsid w:val="005F5B0D"/>
    <w:rsid w:val="005F63EC"/>
    <w:rsid w:val="005F647B"/>
    <w:rsid w:val="005F7076"/>
    <w:rsid w:val="00602152"/>
    <w:rsid w:val="00610233"/>
    <w:rsid w:val="006123AE"/>
    <w:rsid w:val="00612F09"/>
    <w:rsid w:val="006136A8"/>
    <w:rsid w:val="00621787"/>
    <w:rsid w:val="00622548"/>
    <w:rsid w:val="006241B9"/>
    <w:rsid w:val="00624EF9"/>
    <w:rsid w:val="00625C9B"/>
    <w:rsid w:val="006264FE"/>
    <w:rsid w:val="00632E0A"/>
    <w:rsid w:val="006343B7"/>
    <w:rsid w:val="00635408"/>
    <w:rsid w:val="00635F5E"/>
    <w:rsid w:val="00637C2A"/>
    <w:rsid w:val="006416B1"/>
    <w:rsid w:val="00642B07"/>
    <w:rsid w:val="0064732C"/>
    <w:rsid w:val="00652F28"/>
    <w:rsid w:val="006543BD"/>
    <w:rsid w:val="00654F78"/>
    <w:rsid w:val="0065525C"/>
    <w:rsid w:val="0065549F"/>
    <w:rsid w:val="00662F0A"/>
    <w:rsid w:val="00664177"/>
    <w:rsid w:val="00666B67"/>
    <w:rsid w:val="006732FD"/>
    <w:rsid w:val="00674CD0"/>
    <w:rsid w:val="0067775D"/>
    <w:rsid w:val="00682F87"/>
    <w:rsid w:val="00684760"/>
    <w:rsid w:val="00686671"/>
    <w:rsid w:val="00686778"/>
    <w:rsid w:val="00686A6D"/>
    <w:rsid w:val="00687CF1"/>
    <w:rsid w:val="00690B96"/>
    <w:rsid w:val="006912A1"/>
    <w:rsid w:val="006957BE"/>
    <w:rsid w:val="006969B8"/>
    <w:rsid w:val="006978DA"/>
    <w:rsid w:val="006A0AB2"/>
    <w:rsid w:val="006A19C1"/>
    <w:rsid w:val="006A48BC"/>
    <w:rsid w:val="006A5D15"/>
    <w:rsid w:val="006B1841"/>
    <w:rsid w:val="006B393F"/>
    <w:rsid w:val="006C0D5F"/>
    <w:rsid w:val="006C1CE7"/>
    <w:rsid w:val="006C2D80"/>
    <w:rsid w:val="006C3E52"/>
    <w:rsid w:val="006C403D"/>
    <w:rsid w:val="006C5799"/>
    <w:rsid w:val="006D0389"/>
    <w:rsid w:val="006D2BA6"/>
    <w:rsid w:val="006D3E25"/>
    <w:rsid w:val="006D41E3"/>
    <w:rsid w:val="006E1620"/>
    <w:rsid w:val="006E31AD"/>
    <w:rsid w:val="006E611C"/>
    <w:rsid w:val="006E7507"/>
    <w:rsid w:val="006F39AF"/>
    <w:rsid w:val="006F4C48"/>
    <w:rsid w:val="006F5607"/>
    <w:rsid w:val="006F5812"/>
    <w:rsid w:val="006F5CE6"/>
    <w:rsid w:val="006F6921"/>
    <w:rsid w:val="00700393"/>
    <w:rsid w:val="0070243F"/>
    <w:rsid w:val="00706782"/>
    <w:rsid w:val="00707479"/>
    <w:rsid w:val="00710A87"/>
    <w:rsid w:val="00711474"/>
    <w:rsid w:val="007141ED"/>
    <w:rsid w:val="007145AA"/>
    <w:rsid w:val="0071743F"/>
    <w:rsid w:val="007200B0"/>
    <w:rsid w:val="007209E2"/>
    <w:rsid w:val="0072258C"/>
    <w:rsid w:val="007262EC"/>
    <w:rsid w:val="0072679A"/>
    <w:rsid w:val="00726B1D"/>
    <w:rsid w:val="007309B3"/>
    <w:rsid w:val="007317D9"/>
    <w:rsid w:val="00734C9C"/>
    <w:rsid w:val="007363A2"/>
    <w:rsid w:val="00737139"/>
    <w:rsid w:val="00746662"/>
    <w:rsid w:val="0075299C"/>
    <w:rsid w:val="00753ED4"/>
    <w:rsid w:val="00756564"/>
    <w:rsid w:val="00757BC2"/>
    <w:rsid w:val="0076044E"/>
    <w:rsid w:val="00764C9C"/>
    <w:rsid w:val="00765024"/>
    <w:rsid w:val="00765CCC"/>
    <w:rsid w:val="00766F74"/>
    <w:rsid w:val="007723CD"/>
    <w:rsid w:val="00773D74"/>
    <w:rsid w:val="007749AF"/>
    <w:rsid w:val="00774B63"/>
    <w:rsid w:val="00774CAE"/>
    <w:rsid w:val="00774EE2"/>
    <w:rsid w:val="00776DC7"/>
    <w:rsid w:val="00776F3D"/>
    <w:rsid w:val="00777712"/>
    <w:rsid w:val="00781F1E"/>
    <w:rsid w:val="007821AB"/>
    <w:rsid w:val="00782C1C"/>
    <w:rsid w:val="00783F27"/>
    <w:rsid w:val="0078555B"/>
    <w:rsid w:val="007867C4"/>
    <w:rsid w:val="00786D59"/>
    <w:rsid w:val="00787209"/>
    <w:rsid w:val="007879C3"/>
    <w:rsid w:val="007934A4"/>
    <w:rsid w:val="00794500"/>
    <w:rsid w:val="0079614F"/>
    <w:rsid w:val="007974E5"/>
    <w:rsid w:val="007A098A"/>
    <w:rsid w:val="007A0C0B"/>
    <w:rsid w:val="007A56F8"/>
    <w:rsid w:val="007B08C6"/>
    <w:rsid w:val="007B0CFA"/>
    <w:rsid w:val="007B1765"/>
    <w:rsid w:val="007B2354"/>
    <w:rsid w:val="007B3785"/>
    <w:rsid w:val="007C1857"/>
    <w:rsid w:val="007C371C"/>
    <w:rsid w:val="007C4F45"/>
    <w:rsid w:val="007C56C4"/>
    <w:rsid w:val="007C61AA"/>
    <w:rsid w:val="007C656F"/>
    <w:rsid w:val="007C6A3F"/>
    <w:rsid w:val="007D03BD"/>
    <w:rsid w:val="007D32BF"/>
    <w:rsid w:val="007D4A37"/>
    <w:rsid w:val="007D4DDF"/>
    <w:rsid w:val="007D775C"/>
    <w:rsid w:val="007E39FF"/>
    <w:rsid w:val="007E403B"/>
    <w:rsid w:val="007E4915"/>
    <w:rsid w:val="007E7DAC"/>
    <w:rsid w:val="007F35DA"/>
    <w:rsid w:val="007F4319"/>
    <w:rsid w:val="007F750D"/>
    <w:rsid w:val="007F7D5B"/>
    <w:rsid w:val="00800762"/>
    <w:rsid w:val="00800CB2"/>
    <w:rsid w:val="00801651"/>
    <w:rsid w:val="0081261B"/>
    <w:rsid w:val="00812916"/>
    <w:rsid w:val="00815714"/>
    <w:rsid w:val="008161EC"/>
    <w:rsid w:val="008202FF"/>
    <w:rsid w:val="00823E20"/>
    <w:rsid w:val="008250EE"/>
    <w:rsid w:val="0082776E"/>
    <w:rsid w:val="00834928"/>
    <w:rsid w:val="00834E52"/>
    <w:rsid w:val="00837144"/>
    <w:rsid w:val="00840E36"/>
    <w:rsid w:val="00841077"/>
    <w:rsid w:val="00842808"/>
    <w:rsid w:val="0084566E"/>
    <w:rsid w:val="00847033"/>
    <w:rsid w:val="008517DF"/>
    <w:rsid w:val="0085474B"/>
    <w:rsid w:val="00855E67"/>
    <w:rsid w:val="008560EA"/>
    <w:rsid w:val="00856617"/>
    <w:rsid w:val="00861953"/>
    <w:rsid w:val="008623CC"/>
    <w:rsid w:val="008721D0"/>
    <w:rsid w:val="00873CF0"/>
    <w:rsid w:val="00876E4B"/>
    <w:rsid w:val="008824E1"/>
    <w:rsid w:val="00882FB3"/>
    <w:rsid w:val="00884D2F"/>
    <w:rsid w:val="008865A3"/>
    <w:rsid w:val="00890808"/>
    <w:rsid w:val="00890B9E"/>
    <w:rsid w:val="00896613"/>
    <w:rsid w:val="008A2F8B"/>
    <w:rsid w:val="008A6D2B"/>
    <w:rsid w:val="008A6EB8"/>
    <w:rsid w:val="008A79A3"/>
    <w:rsid w:val="008B65B3"/>
    <w:rsid w:val="008C3E70"/>
    <w:rsid w:val="008C480F"/>
    <w:rsid w:val="008C4F8F"/>
    <w:rsid w:val="008C51A4"/>
    <w:rsid w:val="008C64C3"/>
    <w:rsid w:val="008D5477"/>
    <w:rsid w:val="008D6E16"/>
    <w:rsid w:val="008D6FC4"/>
    <w:rsid w:val="008D745E"/>
    <w:rsid w:val="008E2383"/>
    <w:rsid w:val="008E251D"/>
    <w:rsid w:val="008E4D7B"/>
    <w:rsid w:val="008E534B"/>
    <w:rsid w:val="008E5CC5"/>
    <w:rsid w:val="008E7342"/>
    <w:rsid w:val="008F03FB"/>
    <w:rsid w:val="008F0F83"/>
    <w:rsid w:val="008F592A"/>
    <w:rsid w:val="008F60B6"/>
    <w:rsid w:val="008F6224"/>
    <w:rsid w:val="008F701F"/>
    <w:rsid w:val="009015E4"/>
    <w:rsid w:val="00904019"/>
    <w:rsid w:val="00915AB2"/>
    <w:rsid w:val="00921A3B"/>
    <w:rsid w:val="00921BEE"/>
    <w:rsid w:val="009246DD"/>
    <w:rsid w:val="00924C1C"/>
    <w:rsid w:val="00925003"/>
    <w:rsid w:val="00925A8B"/>
    <w:rsid w:val="009334CF"/>
    <w:rsid w:val="009352AC"/>
    <w:rsid w:val="00935696"/>
    <w:rsid w:val="00935A68"/>
    <w:rsid w:val="00937225"/>
    <w:rsid w:val="009400C9"/>
    <w:rsid w:val="00940ACF"/>
    <w:rsid w:val="00941CFF"/>
    <w:rsid w:val="0094243A"/>
    <w:rsid w:val="0094567F"/>
    <w:rsid w:val="009512D1"/>
    <w:rsid w:val="0095258C"/>
    <w:rsid w:val="00956790"/>
    <w:rsid w:val="009575DD"/>
    <w:rsid w:val="009618BF"/>
    <w:rsid w:val="009669DC"/>
    <w:rsid w:val="00971A16"/>
    <w:rsid w:val="00973D9A"/>
    <w:rsid w:val="009763DE"/>
    <w:rsid w:val="0097672D"/>
    <w:rsid w:val="0097721F"/>
    <w:rsid w:val="009810D0"/>
    <w:rsid w:val="00982FBA"/>
    <w:rsid w:val="00983D5C"/>
    <w:rsid w:val="00983DEA"/>
    <w:rsid w:val="00983EE5"/>
    <w:rsid w:val="00984F80"/>
    <w:rsid w:val="00985B01"/>
    <w:rsid w:val="0098646B"/>
    <w:rsid w:val="00986933"/>
    <w:rsid w:val="00986C23"/>
    <w:rsid w:val="009874E4"/>
    <w:rsid w:val="00987689"/>
    <w:rsid w:val="009911B6"/>
    <w:rsid w:val="009916FC"/>
    <w:rsid w:val="00992835"/>
    <w:rsid w:val="00992A83"/>
    <w:rsid w:val="00996B4F"/>
    <w:rsid w:val="009A09E4"/>
    <w:rsid w:val="009A6D3B"/>
    <w:rsid w:val="009B2547"/>
    <w:rsid w:val="009B312D"/>
    <w:rsid w:val="009B5874"/>
    <w:rsid w:val="009B7DFF"/>
    <w:rsid w:val="009C0959"/>
    <w:rsid w:val="009C32FF"/>
    <w:rsid w:val="009C46FE"/>
    <w:rsid w:val="009C750F"/>
    <w:rsid w:val="009D3401"/>
    <w:rsid w:val="009D6801"/>
    <w:rsid w:val="009D72B4"/>
    <w:rsid w:val="009D7AD2"/>
    <w:rsid w:val="009E1A27"/>
    <w:rsid w:val="009E1FEA"/>
    <w:rsid w:val="009E351C"/>
    <w:rsid w:val="009E4066"/>
    <w:rsid w:val="009E518F"/>
    <w:rsid w:val="009E7910"/>
    <w:rsid w:val="009F0E64"/>
    <w:rsid w:val="009F1049"/>
    <w:rsid w:val="009F1534"/>
    <w:rsid w:val="009F43AF"/>
    <w:rsid w:val="009F4DB7"/>
    <w:rsid w:val="009F7BC7"/>
    <w:rsid w:val="00A01812"/>
    <w:rsid w:val="00A0217E"/>
    <w:rsid w:val="00A10B19"/>
    <w:rsid w:val="00A12C49"/>
    <w:rsid w:val="00A1533E"/>
    <w:rsid w:val="00A15BEE"/>
    <w:rsid w:val="00A15F9F"/>
    <w:rsid w:val="00A1630D"/>
    <w:rsid w:val="00A1709E"/>
    <w:rsid w:val="00A1796B"/>
    <w:rsid w:val="00A20079"/>
    <w:rsid w:val="00A20235"/>
    <w:rsid w:val="00A26CE2"/>
    <w:rsid w:val="00A34102"/>
    <w:rsid w:val="00A36EB0"/>
    <w:rsid w:val="00A3707B"/>
    <w:rsid w:val="00A4022B"/>
    <w:rsid w:val="00A420E0"/>
    <w:rsid w:val="00A43832"/>
    <w:rsid w:val="00A446FE"/>
    <w:rsid w:val="00A47014"/>
    <w:rsid w:val="00A5448C"/>
    <w:rsid w:val="00A5694A"/>
    <w:rsid w:val="00A56E13"/>
    <w:rsid w:val="00A572FC"/>
    <w:rsid w:val="00A60019"/>
    <w:rsid w:val="00A61314"/>
    <w:rsid w:val="00A6230E"/>
    <w:rsid w:val="00A64349"/>
    <w:rsid w:val="00A653E3"/>
    <w:rsid w:val="00A67092"/>
    <w:rsid w:val="00A67F42"/>
    <w:rsid w:val="00A73BC2"/>
    <w:rsid w:val="00A73C77"/>
    <w:rsid w:val="00A7798D"/>
    <w:rsid w:val="00A8080A"/>
    <w:rsid w:val="00A80A4A"/>
    <w:rsid w:val="00A81090"/>
    <w:rsid w:val="00A864DC"/>
    <w:rsid w:val="00A973CE"/>
    <w:rsid w:val="00AA2BE4"/>
    <w:rsid w:val="00AB07CA"/>
    <w:rsid w:val="00AB208C"/>
    <w:rsid w:val="00AB20D6"/>
    <w:rsid w:val="00AB2AC8"/>
    <w:rsid w:val="00AB38EF"/>
    <w:rsid w:val="00AB3D55"/>
    <w:rsid w:val="00AB5DFC"/>
    <w:rsid w:val="00AB6C35"/>
    <w:rsid w:val="00AB7D25"/>
    <w:rsid w:val="00AD1682"/>
    <w:rsid w:val="00AE4E91"/>
    <w:rsid w:val="00AF11F2"/>
    <w:rsid w:val="00AF2463"/>
    <w:rsid w:val="00AF6C77"/>
    <w:rsid w:val="00B004AC"/>
    <w:rsid w:val="00B00962"/>
    <w:rsid w:val="00B0277C"/>
    <w:rsid w:val="00B05254"/>
    <w:rsid w:val="00B074FD"/>
    <w:rsid w:val="00B13F99"/>
    <w:rsid w:val="00B1433C"/>
    <w:rsid w:val="00B15204"/>
    <w:rsid w:val="00B16AB3"/>
    <w:rsid w:val="00B173A7"/>
    <w:rsid w:val="00B20252"/>
    <w:rsid w:val="00B23A62"/>
    <w:rsid w:val="00B25859"/>
    <w:rsid w:val="00B27B87"/>
    <w:rsid w:val="00B27F72"/>
    <w:rsid w:val="00B30927"/>
    <w:rsid w:val="00B31605"/>
    <w:rsid w:val="00B33D05"/>
    <w:rsid w:val="00B34875"/>
    <w:rsid w:val="00B34A62"/>
    <w:rsid w:val="00B34E76"/>
    <w:rsid w:val="00B3559F"/>
    <w:rsid w:val="00B3672A"/>
    <w:rsid w:val="00B3769F"/>
    <w:rsid w:val="00B406BA"/>
    <w:rsid w:val="00B42F08"/>
    <w:rsid w:val="00B43205"/>
    <w:rsid w:val="00B43417"/>
    <w:rsid w:val="00B45450"/>
    <w:rsid w:val="00B46ADB"/>
    <w:rsid w:val="00B54A9D"/>
    <w:rsid w:val="00B60917"/>
    <w:rsid w:val="00B61505"/>
    <w:rsid w:val="00B65D49"/>
    <w:rsid w:val="00B662E0"/>
    <w:rsid w:val="00B7024A"/>
    <w:rsid w:val="00B76FB9"/>
    <w:rsid w:val="00B7703B"/>
    <w:rsid w:val="00B7709C"/>
    <w:rsid w:val="00B80678"/>
    <w:rsid w:val="00B81D54"/>
    <w:rsid w:val="00B82A3C"/>
    <w:rsid w:val="00B8384B"/>
    <w:rsid w:val="00B84BEE"/>
    <w:rsid w:val="00B8597E"/>
    <w:rsid w:val="00B90FF0"/>
    <w:rsid w:val="00B95688"/>
    <w:rsid w:val="00B95995"/>
    <w:rsid w:val="00B97525"/>
    <w:rsid w:val="00B97BAF"/>
    <w:rsid w:val="00BA18AF"/>
    <w:rsid w:val="00BA2DEF"/>
    <w:rsid w:val="00BA5F92"/>
    <w:rsid w:val="00BB114A"/>
    <w:rsid w:val="00BB29F4"/>
    <w:rsid w:val="00BB3C59"/>
    <w:rsid w:val="00BB3E8A"/>
    <w:rsid w:val="00BB49C1"/>
    <w:rsid w:val="00BB5AC2"/>
    <w:rsid w:val="00BB6F14"/>
    <w:rsid w:val="00BC0AC7"/>
    <w:rsid w:val="00BC0D0A"/>
    <w:rsid w:val="00BC2E9A"/>
    <w:rsid w:val="00BC3391"/>
    <w:rsid w:val="00BD0E80"/>
    <w:rsid w:val="00BD2CBC"/>
    <w:rsid w:val="00BD379F"/>
    <w:rsid w:val="00BD404A"/>
    <w:rsid w:val="00BD4E33"/>
    <w:rsid w:val="00BD6DD5"/>
    <w:rsid w:val="00BD714A"/>
    <w:rsid w:val="00BE189F"/>
    <w:rsid w:val="00BE3360"/>
    <w:rsid w:val="00BE3BB4"/>
    <w:rsid w:val="00BE4929"/>
    <w:rsid w:val="00BE6063"/>
    <w:rsid w:val="00BE6B28"/>
    <w:rsid w:val="00BE72CC"/>
    <w:rsid w:val="00BE7F21"/>
    <w:rsid w:val="00BE7F9A"/>
    <w:rsid w:val="00BF4790"/>
    <w:rsid w:val="00BF658B"/>
    <w:rsid w:val="00C01614"/>
    <w:rsid w:val="00C03985"/>
    <w:rsid w:val="00C104EE"/>
    <w:rsid w:val="00C150F2"/>
    <w:rsid w:val="00C15183"/>
    <w:rsid w:val="00C2015A"/>
    <w:rsid w:val="00C20C05"/>
    <w:rsid w:val="00C24818"/>
    <w:rsid w:val="00C26C9D"/>
    <w:rsid w:val="00C27A02"/>
    <w:rsid w:val="00C30181"/>
    <w:rsid w:val="00C30E0C"/>
    <w:rsid w:val="00C3113D"/>
    <w:rsid w:val="00C317CD"/>
    <w:rsid w:val="00C31C94"/>
    <w:rsid w:val="00C333B0"/>
    <w:rsid w:val="00C33A15"/>
    <w:rsid w:val="00C35B56"/>
    <w:rsid w:val="00C37141"/>
    <w:rsid w:val="00C413D1"/>
    <w:rsid w:val="00C43D87"/>
    <w:rsid w:val="00C456AD"/>
    <w:rsid w:val="00C45BF4"/>
    <w:rsid w:val="00C47E39"/>
    <w:rsid w:val="00C5385A"/>
    <w:rsid w:val="00C53EC9"/>
    <w:rsid w:val="00C5499A"/>
    <w:rsid w:val="00C54BD9"/>
    <w:rsid w:val="00C561BF"/>
    <w:rsid w:val="00C56B73"/>
    <w:rsid w:val="00C57A4F"/>
    <w:rsid w:val="00C6472F"/>
    <w:rsid w:val="00C70E6C"/>
    <w:rsid w:val="00C71F1C"/>
    <w:rsid w:val="00C727DF"/>
    <w:rsid w:val="00C76D2E"/>
    <w:rsid w:val="00C82223"/>
    <w:rsid w:val="00C83F29"/>
    <w:rsid w:val="00C8519B"/>
    <w:rsid w:val="00C864DC"/>
    <w:rsid w:val="00C907B8"/>
    <w:rsid w:val="00C90D18"/>
    <w:rsid w:val="00C9258F"/>
    <w:rsid w:val="00C93A88"/>
    <w:rsid w:val="00C93B23"/>
    <w:rsid w:val="00C940A2"/>
    <w:rsid w:val="00C95718"/>
    <w:rsid w:val="00C968B3"/>
    <w:rsid w:val="00C96A1C"/>
    <w:rsid w:val="00CA119D"/>
    <w:rsid w:val="00CA27F3"/>
    <w:rsid w:val="00CA305B"/>
    <w:rsid w:val="00CA34A9"/>
    <w:rsid w:val="00CA383A"/>
    <w:rsid w:val="00CA3F55"/>
    <w:rsid w:val="00CA5EDE"/>
    <w:rsid w:val="00CA6DEF"/>
    <w:rsid w:val="00CA7004"/>
    <w:rsid w:val="00CB0170"/>
    <w:rsid w:val="00CB1361"/>
    <w:rsid w:val="00CB377B"/>
    <w:rsid w:val="00CB4829"/>
    <w:rsid w:val="00CB717B"/>
    <w:rsid w:val="00CB79EE"/>
    <w:rsid w:val="00CC06BB"/>
    <w:rsid w:val="00CC097C"/>
    <w:rsid w:val="00CC5C49"/>
    <w:rsid w:val="00CC5E1C"/>
    <w:rsid w:val="00CC6587"/>
    <w:rsid w:val="00CD065F"/>
    <w:rsid w:val="00CD2021"/>
    <w:rsid w:val="00CD29FC"/>
    <w:rsid w:val="00CD3B5E"/>
    <w:rsid w:val="00CD50D0"/>
    <w:rsid w:val="00CD5D46"/>
    <w:rsid w:val="00CD7440"/>
    <w:rsid w:val="00CD7DA6"/>
    <w:rsid w:val="00CE1763"/>
    <w:rsid w:val="00CE1F9A"/>
    <w:rsid w:val="00CE319A"/>
    <w:rsid w:val="00CE61BB"/>
    <w:rsid w:val="00CF3068"/>
    <w:rsid w:val="00CF33E8"/>
    <w:rsid w:val="00CF6AEE"/>
    <w:rsid w:val="00D00652"/>
    <w:rsid w:val="00D00937"/>
    <w:rsid w:val="00D01432"/>
    <w:rsid w:val="00D04669"/>
    <w:rsid w:val="00D061E3"/>
    <w:rsid w:val="00D06FE3"/>
    <w:rsid w:val="00D10755"/>
    <w:rsid w:val="00D164E6"/>
    <w:rsid w:val="00D203A1"/>
    <w:rsid w:val="00D22AA0"/>
    <w:rsid w:val="00D22FCA"/>
    <w:rsid w:val="00D23931"/>
    <w:rsid w:val="00D25F07"/>
    <w:rsid w:val="00D306FC"/>
    <w:rsid w:val="00D31DC7"/>
    <w:rsid w:val="00D33DA8"/>
    <w:rsid w:val="00D3660F"/>
    <w:rsid w:val="00D40FAD"/>
    <w:rsid w:val="00D45F66"/>
    <w:rsid w:val="00D45FF4"/>
    <w:rsid w:val="00D46D98"/>
    <w:rsid w:val="00D47559"/>
    <w:rsid w:val="00D51DB4"/>
    <w:rsid w:val="00D52E1A"/>
    <w:rsid w:val="00D532E0"/>
    <w:rsid w:val="00D61D07"/>
    <w:rsid w:val="00D620A1"/>
    <w:rsid w:val="00D664A9"/>
    <w:rsid w:val="00D70C26"/>
    <w:rsid w:val="00D71251"/>
    <w:rsid w:val="00D72FEC"/>
    <w:rsid w:val="00D76D6D"/>
    <w:rsid w:val="00D80812"/>
    <w:rsid w:val="00D82EA2"/>
    <w:rsid w:val="00D84984"/>
    <w:rsid w:val="00D86A61"/>
    <w:rsid w:val="00D90637"/>
    <w:rsid w:val="00D922CB"/>
    <w:rsid w:val="00DA0AAF"/>
    <w:rsid w:val="00DA52DB"/>
    <w:rsid w:val="00DA5645"/>
    <w:rsid w:val="00DA58B4"/>
    <w:rsid w:val="00DA63DC"/>
    <w:rsid w:val="00DA7FDE"/>
    <w:rsid w:val="00DB132F"/>
    <w:rsid w:val="00DB69DA"/>
    <w:rsid w:val="00DC0E58"/>
    <w:rsid w:val="00DC32C3"/>
    <w:rsid w:val="00DC3F67"/>
    <w:rsid w:val="00DC4777"/>
    <w:rsid w:val="00DC5CEC"/>
    <w:rsid w:val="00DD1FF9"/>
    <w:rsid w:val="00DD269E"/>
    <w:rsid w:val="00DE1AC6"/>
    <w:rsid w:val="00DE3D0E"/>
    <w:rsid w:val="00DE41FB"/>
    <w:rsid w:val="00DF1403"/>
    <w:rsid w:val="00DF162E"/>
    <w:rsid w:val="00DF1988"/>
    <w:rsid w:val="00DF4D20"/>
    <w:rsid w:val="00DF6029"/>
    <w:rsid w:val="00DF65BC"/>
    <w:rsid w:val="00DF77CF"/>
    <w:rsid w:val="00E008F8"/>
    <w:rsid w:val="00E01AA5"/>
    <w:rsid w:val="00E03FA8"/>
    <w:rsid w:val="00E04629"/>
    <w:rsid w:val="00E133CF"/>
    <w:rsid w:val="00E1394F"/>
    <w:rsid w:val="00E14B76"/>
    <w:rsid w:val="00E151A4"/>
    <w:rsid w:val="00E1521C"/>
    <w:rsid w:val="00E1551B"/>
    <w:rsid w:val="00E17018"/>
    <w:rsid w:val="00E205F2"/>
    <w:rsid w:val="00E20E91"/>
    <w:rsid w:val="00E228B2"/>
    <w:rsid w:val="00E23BDF"/>
    <w:rsid w:val="00E260E6"/>
    <w:rsid w:val="00E27000"/>
    <w:rsid w:val="00E300F0"/>
    <w:rsid w:val="00E31D6D"/>
    <w:rsid w:val="00E3487B"/>
    <w:rsid w:val="00E348E6"/>
    <w:rsid w:val="00E360E5"/>
    <w:rsid w:val="00E37C88"/>
    <w:rsid w:val="00E41891"/>
    <w:rsid w:val="00E4294E"/>
    <w:rsid w:val="00E4301F"/>
    <w:rsid w:val="00E4358A"/>
    <w:rsid w:val="00E43C46"/>
    <w:rsid w:val="00E47A95"/>
    <w:rsid w:val="00E52AF4"/>
    <w:rsid w:val="00E556EC"/>
    <w:rsid w:val="00E57AA7"/>
    <w:rsid w:val="00E6743E"/>
    <w:rsid w:val="00E70607"/>
    <w:rsid w:val="00E72536"/>
    <w:rsid w:val="00E7291C"/>
    <w:rsid w:val="00E73A81"/>
    <w:rsid w:val="00E74CAF"/>
    <w:rsid w:val="00E74FA5"/>
    <w:rsid w:val="00E75CE1"/>
    <w:rsid w:val="00E77941"/>
    <w:rsid w:val="00E8378A"/>
    <w:rsid w:val="00E85379"/>
    <w:rsid w:val="00E87E5A"/>
    <w:rsid w:val="00E9084B"/>
    <w:rsid w:val="00EA16E0"/>
    <w:rsid w:val="00EA2DF7"/>
    <w:rsid w:val="00EA35FE"/>
    <w:rsid w:val="00EA5FA0"/>
    <w:rsid w:val="00EB195C"/>
    <w:rsid w:val="00EB1BC9"/>
    <w:rsid w:val="00EB2D91"/>
    <w:rsid w:val="00EB42E1"/>
    <w:rsid w:val="00EB5C70"/>
    <w:rsid w:val="00EB6500"/>
    <w:rsid w:val="00EB7CAC"/>
    <w:rsid w:val="00EC1CDA"/>
    <w:rsid w:val="00EC3520"/>
    <w:rsid w:val="00EC7071"/>
    <w:rsid w:val="00ED4120"/>
    <w:rsid w:val="00ED5F55"/>
    <w:rsid w:val="00ED6273"/>
    <w:rsid w:val="00ED6589"/>
    <w:rsid w:val="00EE123F"/>
    <w:rsid w:val="00EE13A0"/>
    <w:rsid w:val="00EE358F"/>
    <w:rsid w:val="00EE3A3E"/>
    <w:rsid w:val="00EE6294"/>
    <w:rsid w:val="00EF0DF6"/>
    <w:rsid w:val="00EF12BE"/>
    <w:rsid w:val="00EF14B4"/>
    <w:rsid w:val="00EF20DF"/>
    <w:rsid w:val="00EF4234"/>
    <w:rsid w:val="00EF480B"/>
    <w:rsid w:val="00EF5134"/>
    <w:rsid w:val="00EF549F"/>
    <w:rsid w:val="00EF5EB4"/>
    <w:rsid w:val="00EF7ABB"/>
    <w:rsid w:val="00F02226"/>
    <w:rsid w:val="00F02705"/>
    <w:rsid w:val="00F0394C"/>
    <w:rsid w:val="00F03D2E"/>
    <w:rsid w:val="00F03E99"/>
    <w:rsid w:val="00F10EC2"/>
    <w:rsid w:val="00F115A7"/>
    <w:rsid w:val="00F12061"/>
    <w:rsid w:val="00F12A55"/>
    <w:rsid w:val="00F13F23"/>
    <w:rsid w:val="00F15711"/>
    <w:rsid w:val="00F161E7"/>
    <w:rsid w:val="00F17437"/>
    <w:rsid w:val="00F23015"/>
    <w:rsid w:val="00F3164A"/>
    <w:rsid w:val="00F32F3E"/>
    <w:rsid w:val="00F335ED"/>
    <w:rsid w:val="00F34B81"/>
    <w:rsid w:val="00F34F9F"/>
    <w:rsid w:val="00F366A9"/>
    <w:rsid w:val="00F407AA"/>
    <w:rsid w:val="00F409CC"/>
    <w:rsid w:val="00F40F2F"/>
    <w:rsid w:val="00F4351B"/>
    <w:rsid w:val="00F44016"/>
    <w:rsid w:val="00F44578"/>
    <w:rsid w:val="00F45346"/>
    <w:rsid w:val="00F458C0"/>
    <w:rsid w:val="00F462B8"/>
    <w:rsid w:val="00F46ADB"/>
    <w:rsid w:val="00F46BA1"/>
    <w:rsid w:val="00F51DB1"/>
    <w:rsid w:val="00F57810"/>
    <w:rsid w:val="00F62F71"/>
    <w:rsid w:val="00F664F0"/>
    <w:rsid w:val="00F67037"/>
    <w:rsid w:val="00F719E8"/>
    <w:rsid w:val="00F722EF"/>
    <w:rsid w:val="00F741A9"/>
    <w:rsid w:val="00F74959"/>
    <w:rsid w:val="00F75B52"/>
    <w:rsid w:val="00F762E1"/>
    <w:rsid w:val="00F8014E"/>
    <w:rsid w:val="00F822E4"/>
    <w:rsid w:val="00F842BD"/>
    <w:rsid w:val="00F9100A"/>
    <w:rsid w:val="00F9109F"/>
    <w:rsid w:val="00F914DD"/>
    <w:rsid w:val="00F91D26"/>
    <w:rsid w:val="00F9283F"/>
    <w:rsid w:val="00F933B0"/>
    <w:rsid w:val="00F94A7B"/>
    <w:rsid w:val="00F952A4"/>
    <w:rsid w:val="00F95356"/>
    <w:rsid w:val="00F95999"/>
    <w:rsid w:val="00F95ABD"/>
    <w:rsid w:val="00F9610A"/>
    <w:rsid w:val="00FA1569"/>
    <w:rsid w:val="00FA17E6"/>
    <w:rsid w:val="00FA463C"/>
    <w:rsid w:val="00FB3E1B"/>
    <w:rsid w:val="00FB3F62"/>
    <w:rsid w:val="00FB42E4"/>
    <w:rsid w:val="00FC1078"/>
    <w:rsid w:val="00FC240E"/>
    <w:rsid w:val="00FC40CE"/>
    <w:rsid w:val="00FC4E10"/>
    <w:rsid w:val="00FC5271"/>
    <w:rsid w:val="00FC58C4"/>
    <w:rsid w:val="00FC716B"/>
    <w:rsid w:val="00FD3F63"/>
    <w:rsid w:val="00FD725A"/>
    <w:rsid w:val="00FD7EF8"/>
    <w:rsid w:val="00FE0325"/>
    <w:rsid w:val="00FE1417"/>
    <w:rsid w:val="00FE14D5"/>
    <w:rsid w:val="00FE38FD"/>
    <w:rsid w:val="00FE4FEE"/>
    <w:rsid w:val="00FE7D02"/>
    <w:rsid w:val="00FF0A7E"/>
    <w:rsid w:val="00FF53B5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2FDA2"/>
  <w15:docId w15:val="{56A8371C-E2E1-41D8-A326-BE883E5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74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5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09E4"/>
    <w:pPr>
      <w:ind w:firstLine="4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9A09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A0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A0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09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9A09E4"/>
  </w:style>
  <w:style w:type="paragraph" w:styleId="a8">
    <w:name w:val="Balloon Text"/>
    <w:basedOn w:val="a"/>
    <w:link w:val="a9"/>
    <w:uiPriority w:val="99"/>
    <w:semiHidden/>
    <w:unhideWhenUsed/>
    <w:rsid w:val="009A09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9E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1877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467476"/>
    <w:pPr>
      <w:spacing w:line="276" w:lineRule="auto"/>
      <w:outlineLvl w:val="9"/>
    </w:pPr>
  </w:style>
  <w:style w:type="paragraph" w:styleId="ad">
    <w:name w:val="header"/>
    <w:basedOn w:val="a"/>
    <w:link w:val="ae"/>
    <w:uiPriority w:val="99"/>
    <w:unhideWhenUsed/>
    <w:rsid w:val="00B027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27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4A1D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A1D13"/>
  </w:style>
  <w:style w:type="table" w:styleId="af0">
    <w:name w:val="Table Grid"/>
    <w:basedOn w:val="a1"/>
    <w:uiPriority w:val="59"/>
    <w:rsid w:val="0016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FC4E1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C4E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footnote text"/>
    <w:basedOn w:val="a"/>
    <w:link w:val="af4"/>
    <w:rsid w:val="00DA58B4"/>
    <w:pPr>
      <w:suppressAutoHyphens/>
    </w:pPr>
    <w:rPr>
      <w:rFonts w:ascii="Calibri" w:hAnsi="Calibri"/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rsid w:val="00DA58B4"/>
    <w:rPr>
      <w:rFonts w:ascii="Calibri" w:eastAsia="Times New Roman" w:hAnsi="Calibri" w:cs="Times New Roman"/>
      <w:sz w:val="20"/>
      <w:szCs w:val="20"/>
      <w:lang w:eastAsia="ar-SA"/>
    </w:rPr>
  </w:style>
  <w:style w:type="character" w:styleId="af5">
    <w:name w:val="Hyperlink"/>
    <w:basedOn w:val="a0"/>
    <w:uiPriority w:val="99"/>
    <w:unhideWhenUsed/>
    <w:rsid w:val="00612F09"/>
    <w:rPr>
      <w:color w:val="0000FF" w:themeColor="hyperlink"/>
      <w:u w:val="single"/>
    </w:rPr>
  </w:style>
  <w:style w:type="paragraph" w:styleId="af6">
    <w:name w:val="Title"/>
    <w:basedOn w:val="a"/>
    <w:link w:val="af7"/>
    <w:qFormat/>
    <w:rsid w:val="00162A29"/>
    <w:pPr>
      <w:jc w:val="center"/>
    </w:pPr>
    <w:rPr>
      <w:sz w:val="36"/>
      <w:szCs w:val="20"/>
    </w:rPr>
  </w:style>
  <w:style w:type="character" w:customStyle="1" w:styleId="af7">
    <w:name w:val="Заголовок Знак"/>
    <w:basedOn w:val="a0"/>
    <w:link w:val="af6"/>
    <w:rsid w:val="00162A2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f8">
    <w:name w:val="Strong"/>
    <w:basedOn w:val="a0"/>
    <w:uiPriority w:val="22"/>
    <w:qFormat/>
    <w:rsid w:val="00056127"/>
    <w:rPr>
      <w:b/>
      <w:bCs/>
    </w:rPr>
  </w:style>
  <w:style w:type="character" w:styleId="af9">
    <w:name w:val="Emphasis"/>
    <w:basedOn w:val="a0"/>
    <w:uiPriority w:val="20"/>
    <w:qFormat/>
    <w:rsid w:val="00B95995"/>
    <w:rPr>
      <w:i/>
      <w:iCs/>
    </w:rPr>
  </w:style>
  <w:style w:type="paragraph" w:customStyle="1" w:styleId="msonormalbullet1gif">
    <w:name w:val="msonormalbullet1.gif"/>
    <w:basedOn w:val="a"/>
    <w:rsid w:val="0086195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86195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55E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1A7938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F4351B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F435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4351B"/>
    <w:pPr>
      <w:spacing w:after="100"/>
      <w:ind w:left="280"/>
    </w:pPr>
  </w:style>
  <w:style w:type="paragraph" w:customStyle="1" w:styleId="c14">
    <w:name w:val="c14"/>
    <w:basedOn w:val="a"/>
    <w:rsid w:val="00AB3D55"/>
    <w:pPr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a0"/>
    <w:rsid w:val="00AB3D55"/>
  </w:style>
  <w:style w:type="character" w:customStyle="1" w:styleId="c89">
    <w:name w:val="c89"/>
    <w:basedOn w:val="a0"/>
    <w:rsid w:val="00AB3D55"/>
  </w:style>
  <w:style w:type="character" w:customStyle="1" w:styleId="c28">
    <w:name w:val="c28"/>
    <w:basedOn w:val="a0"/>
    <w:rsid w:val="00AB3D55"/>
  </w:style>
  <w:style w:type="paragraph" w:customStyle="1" w:styleId="c53">
    <w:name w:val="c53"/>
    <w:basedOn w:val="a"/>
    <w:rsid w:val="009618BF"/>
    <w:pPr>
      <w:spacing w:before="100" w:beforeAutospacing="1" w:after="100" w:afterAutospacing="1"/>
    </w:pPr>
    <w:rPr>
      <w:sz w:val="24"/>
      <w:szCs w:val="24"/>
    </w:rPr>
  </w:style>
  <w:style w:type="paragraph" w:customStyle="1" w:styleId="c158">
    <w:name w:val="c158"/>
    <w:basedOn w:val="a"/>
    <w:rsid w:val="009618BF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link w:val="aa"/>
    <w:uiPriority w:val="99"/>
    <w:locked/>
    <w:rsid w:val="00BF65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9">
    <w:name w:val="c9"/>
    <w:basedOn w:val="a"/>
    <w:rsid w:val="00D22A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www.s_184.edu54.ru/DswMedia/%2B2015-2016programmateatral-nogokrujkalopat-ko.pdf&amp;sa=D&amp;ust=1584515646500000" TargetMode="External"/><Relationship Id="rId18" Type="http://schemas.openxmlformats.org/officeDocument/2006/relationships/hyperlink" Target="http://www.culturema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heatre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stdrf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iemcko.ru/27.html&amp;sa=D&amp;ust=1584515646501000" TargetMode="External"/><Relationship Id="rId20" Type="http://schemas.openxmlformats.org/officeDocument/2006/relationships/hyperlink" Target="http://www.liar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www.maam.ru/obrazovanie/scenarii-spektaklej&amp;sa=D&amp;ust=158451564650100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rusculture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url?q=https://miroslava-folk.ru/children-theater&amp;sa=D&amp;ust=1584515646500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1DF1-4DBF-45C6-AF03-8BDBC62B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5208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Ившина В.</dc:creator>
  <cp:keywords/>
  <dc:description/>
  <cp:lastModifiedBy>Учитель</cp:lastModifiedBy>
  <cp:revision>5</cp:revision>
  <cp:lastPrinted>2020-09-01T07:48:00Z</cp:lastPrinted>
  <dcterms:created xsi:type="dcterms:W3CDTF">2025-11-01T16:55:00Z</dcterms:created>
  <dcterms:modified xsi:type="dcterms:W3CDTF">2025-11-07T17:24:00Z</dcterms:modified>
</cp:coreProperties>
</file>