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A8" w:rsidRDefault="005947F5" w:rsidP="005947F5">
      <w:pPr>
        <w:pStyle w:val="1"/>
        <w:spacing w:before="70"/>
        <w:ind w:left="1680"/>
        <w:jc w:val="center"/>
      </w:pPr>
      <w:bookmarkStart w:id="0" w:name="_GoBack"/>
      <w:bookmarkEnd w:id="0"/>
      <w:r>
        <w:rPr>
          <w:color w:val="FF0000"/>
        </w:rPr>
        <w:t>ЭТО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НУЖНО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ЗНАТЬ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РОДИТЕЛЯМ!</w:t>
      </w:r>
    </w:p>
    <w:p w:rsidR="00DB4CA8" w:rsidRDefault="005947F5">
      <w:pPr>
        <w:ind w:left="2873" w:right="5141" w:hanging="428"/>
        <w:jc w:val="both"/>
        <w:rPr>
          <w:b/>
          <w:sz w:val="24"/>
        </w:rPr>
      </w:pPr>
      <w:r>
        <w:rPr>
          <w:b/>
          <w:color w:val="444444"/>
          <w:sz w:val="24"/>
        </w:rPr>
        <w:t>Памятка для родителей</w:t>
      </w:r>
      <w:proofErr w:type="gramStart"/>
      <w:r>
        <w:rPr>
          <w:b/>
          <w:color w:val="444444"/>
          <w:spacing w:val="-57"/>
          <w:sz w:val="24"/>
        </w:rPr>
        <w:t xml:space="preserve"> </w:t>
      </w:r>
      <w:r>
        <w:rPr>
          <w:b/>
          <w:color w:val="444444"/>
          <w:sz w:val="24"/>
        </w:rPr>
        <w:t>П</w:t>
      </w:r>
      <w:proofErr w:type="gramEnd"/>
      <w:r>
        <w:rPr>
          <w:b/>
          <w:color w:val="444444"/>
          <w:sz w:val="24"/>
        </w:rPr>
        <w:t>ока</w:t>
      </w:r>
      <w:r>
        <w:rPr>
          <w:b/>
          <w:color w:val="444444"/>
          <w:spacing w:val="-1"/>
          <w:sz w:val="24"/>
        </w:rPr>
        <w:t xml:space="preserve"> </w:t>
      </w:r>
      <w:r>
        <w:rPr>
          <w:b/>
          <w:color w:val="444444"/>
          <w:sz w:val="24"/>
        </w:rPr>
        <w:t>не</w:t>
      </w:r>
      <w:r>
        <w:rPr>
          <w:b/>
          <w:color w:val="444444"/>
          <w:spacing w:val="-1"/>
          <w:sz w:val="24"/>
        </w:rPr>
        <w:t xml:space="preserve"> </w:t>
      </w:r>
      <w:r>
        <w:rPr>
          <w:b/>
          <w:color w:val="444444"/>
          <w:sz w:val="24"/>
        </w:rPr>
        <w:t>поздно!</w:t>
      </w:r>
    </w:p>
    <w:p w:rsidR="00DB4CA8" w:rsidRDefault="005947F5">
      <w:pPr>
        <w:pStyle w:val="a3"/>
        <w:ind w:right="2811" w:firstLine="768"/>
        <w:jc w:val="both"/>
      </w:pPr>
      <w:r>
        <w:t>Это очень важная Памятка, хотя и на очень неприятную тему,</w:t>
      </w:r>
      <w:r>
        <w:rPr>
          <w:spacing w:val="1"/>
        </w:rPr>
        <w:t xml:space="preserve"> </w:t>
      </w:r>
      <w:r>
        <w:t>на которую не принято говорить и совершенно не хочется думать. Но</w:t>
      </w:r>
      <w:r>
        <w:rPr>
          <w:spacing w:val="1"/>
        </w:rPr>
        <w:t xml:space="preserve"> </w:t>
      </w:r>
      <w:r>
        <w:t>это нужно знать каждому родителю, чтобы защитить и обезопасить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 детей!</w:t>
      </w:r>
    </w:p>
    <w:p w:rsidR="00DB4CA8" w:rsidRDefault="005947F5">
      <w:pPr>
        <w:pStyle w:val="1"/>
        <w:spacing w:before="1" w:line="274" w:lineRule="exact"/>
        <w:ind w:left="2069"/>
      </w:pPr>
      <w:r>
        <w:rPr>
          <w:color w:val="444444"/>
        </w:rPr>
        <w:t>Как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обезопасить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наших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детей?</w:t>
      </w:r>
    </w:p>
    <w:p w:rsidR="00DB4CA8" w:rsidRDefault="005947F5">
      <w:pPr>
        <w:pStyle w:val="a3"/>
        <w:spacing w:line="237" w:lineRule="auto"/>
      </w:pPr>
      <w:r>
        <w:rPr>
          <w:color w:val="444444"/>
        </w:rPr>
        <w:t>«Стать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родителями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42"/>
        </w:rPr>
        <w:t xml:space="preserve"> </w:t>
      </w:r>
      <w:r>
        <w:rPr>
          <w:color w:val="444444"/>
        </w:rPr>
        <w:t>это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свыкнуться</w:t>
      </w:r>
      <w:r>
        <w:rPr>
          <w:color w:val="444444"/>
          <w:spacing w:val="44"/>
        </w:rPr>
        <w:t xml:space="preserve"> </w:t>
      </w:r>
      <w:r>
        <w:rPr>
          <w:color w:val="444444"/>
        </w:rPr>
        <w:t>с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мыслью,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что</w:t>
      </w:r>
      <w:r>
        <w:rPr>
          <w:color w:val="444444"/>
          <w:spacing w:val="42"/>
        </w:rPr>
        <w:t xml:space="preserve"> </w:t>
      </w:r>
      <w:r>
        <w:rPr>
          <w:color w:val="444444"/>
        </w:rPr>
        <w:t>отныне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ваше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сердце</w:t>
      </w:r>
      <w:r>
        <w:rPr>
          <w:color w:val="444444"/>
          <w:spacing w:val="41"/>
        </w:rPr>
        <w:t xml:space="preserve"> </w:t>
      </w:r>
      <w:r>
        <w:rPr>
          <w:color w:val="444444"/>
        </w:rPr>
        <w:t>будет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разгуливать вне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вашего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тела»,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сказал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кто-то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мудрый. И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это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действительно так.</w:t>
      </w:r>
    </w:p>
    <w:p w:rsidR="00DB4CA8" w:rsidRDefault="005947F5">
      <w:pPr>
        <w:pStyle w:val="a3"/>
        <w:ind w:firstLine="768"/>
      </w:pPr>
      <w:r>
        <w:rPr>
          <w:color w:val="444444"/>
        </w:rPr>
        <w:t>Как же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уберечь ребенка от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плохой компании или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плохого человека?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Запреты не всегда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срабатывают,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но что же тогда делать?</w:t>
      </w:r>
    </w:p>
    <w:p w:rsidR="00DB4CA8" w:rsidRDefault="005947F5">
      <w:pPr>
        <w:pStyle w:val="a3"/>
        <w:tabs>
          <w:tab w:val="left" w:pos="1475"/>
          <w:tab w:val="left" w:pos="2241"/>
          <w:tab w:val="left" w:pos="3131"/>
          <w:tab w:val="left" w:pos="4752"/>
          <w:tab w:val="left" w:pos="5819"/>
          <w:tab w:val="left" w:pos="6315"/>
          <w:tab w:val="left" w:pos="7558"/>
          <w:tab w:val="left" w:pos="8880"/>
        </w:tabs>
        <w:ind w:right="150"/>
      </w:pPr>
      <w:r>
        <w:t>Для</w:t>
      </w:r>
      <w:r>
        <w:tab/>
        <w:t>того,</w:t>
      </w:r>
      <w:r>
        <w:tab/>
        <w:t>чтобы</w:t>
      </w:r>
      <w:r>
        <w:tab/>
        <w:t>безопасность</w:t>
      </w:r>
      <w:r>
        <w:tab/>
        <w:t>ребенка</w:t>
      </w:r>
      <w:r>
        <w:tab/>
        <w:t>не</w:t>
      </w:r>
      <w:r>
        <w:tab/>
        <w:t>вызывала</w:t>
      </w:r>
      <w:r>
        <w:tab/>
        <w:t>сомнений,</w:t>
      </w:r>
      <w:r>
        <w:tab/>
      </w:r>
      <w:r>
        <w:rPr>
          <w:spacing w:val="-1"/>
        </w:rPr>
        <w:t>достаточно</w:t>
      </w:r>
      <w:r>
        <w:rPr>
          <w:spacing w:val="-57"/>
        </w:rPr>
        <w:t xml:space="preserve"> </w:t>
      </w:r>
      <w:r>
        <w:t>придерживаться</w:t>
      </w:r>
      <w:r>
        <w:rPr>
          <w:spacing w:val="-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правил.</w:t>
      </w:r>
    </w:p>
    <w:p w:rsidR="00DB4CA8" w:rsidRDefault="005947F5">
      <w:pPr>
        <w:pStyle w:val="1"/>
        <w:spacing w:before="5" w:line="274" w:lineRule="exact"/>
        <w:jc w:val="left"/>
      </w:pPr>
      <w:r>
        <w:t>Правило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Устанавливайте</w:t>
      </w:r>
      <w:r>
        <w:rPr>
          <w:spacing w:val="-3"/>
        </w:rPr>
        <w:t xml:space="preserve"> </w:t>
      </w:r>
      <w:r>
        <w:t>доверительные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</w:p>
    <w:p w:rsidR="00DB4CA8" w:rsidRDefault="005947F5">
      <w:pPr>
        <w:pStyle w:val="a3"/>
        <w:ind w:right="149" w:firstLine="540"/>
        <w:jc w:val="both"/>
      </w:pPr>
      <w:r>
        <w:t>Постоянно</w:t>
      </w:r>
      <w:r>
        <w:rPr>
          <w:spacing w:val="1"/>
        </w:rPr>
        <w:t xml:space="preserve"> </w:t>
      </w:r>
      <w:r>
        <w:t>наблюдайте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оценивайте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Обращайте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времяпрепровождения,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друзей;</w:t>
      </w:r>
      <w:r>
        <w:rPr>
          <w:spacing w:val="60"/>
        </w:rPr>
        <w:t xml:space="preserve"> </w:t>
      </w:r>
      <w:r>
        <w:t>необходимо</w:t>
      </w:r>
      <w:r>
        <w:rPr>
          <w:spacing w:val="60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тесные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 и род</w:t>
      </w:r>
      <w:r>
        <w:t>ителями</w:t>
      </w:r>
      <w:r>
        <w:rPr>
          <w:spacing w:val="-1"/>
        </w:rPr>
        <w:t xml:space="preserve"> </w:t>
      </w:r>
      <w:r>
        <w:t>одноклассников</w:t>
      </w:r>
      <w:r>
        <w:rPr>
          <w:spacing w:val="-3"/>
        </w:rPr>
        <w:t xml:space="preserve"> </w:t>
      </w:r>
      <w:r>
        <w:t>подростка.</w:t>
      </w:r>
    </w:p>
    <w:p w:rsidR="00DB4CA8" w:rsidRDefault="005947F5">
      <w:pPr>
        <w:pStyle w:val="a3"/>
        <w:ind w:right="148"/>
        <w:jc w:val="both"/>
      </w:pPr>
      <w:r>
        <w:t>Поощряйте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друзьях,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увлечениях.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происходящих в его жизни событиях, и в случае непростой ситуации родители смогут вовремя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степень опасности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выход из</w:t>
      </w:r>
      <w:r>
        <w:rPr>
          <w:spacing w:val="-3"/>
        </w:rPr>
        <w:t xml:space="preserve"> </w:t>
      </w:r>
      <w:r>
        <w:t>нее.</w:t>
      </w:r>
    </w:p>
    <w:p w:rsidR="00DB4CA8" w:rsidRDefault="005947F5">
      <w:pPr>
        <w:pStyle w:val="1"/>
        <w:spacing w:before="3" w:line="274" w:lineRule="exact"/>
      </w:pPr>
      <w:r>
        <w:t>Правило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Уделяйте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ребенку</w:t>
      </w:r>
    </w:p>
    <w:p w:rsidR="00DB4CA8" w:rsidRDefault="005947F5">
      <w:pPr>
        <w:pStyle w:val="a3"/>
        <w:ind w:right="149" w:firstLine="768"/>
        <w:jc w:val="both"/>
      </w:pPr>
      <w:r>
        <w:t>Дети,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больше</w:t>
      </w:r>
      <w:r>
        <w:t>й</w:t>
      </w:r>
      <w:r>
        <w:rPr>
          <w:spacing w:val="1"/>
        </w:rPr>
        <w:t xml:space="preserve"> </w:t>
      </w:r>
      <w:r>
        <w:t>вероятностью</w:t>
      </w:r>
      <w:r>
        <w:rPr>
          <w:spacing w:val="1"/>
        </w:rPr>
        <w:t xml:space="preserve"> </w:t>
      </w:r>
      <w:r>
        <w:t>проявят интерес к чужому человеку (потенциальному преступнику), который сможет увлечь их.</w:t>
      </w:r>
      <w:r>
        <w:rPr>
          <w:spacing w:val="-57"/>
        </w:rPr>
        <w:t xml:space="preserve"> </w:t>
      </w:r>
      <w:r>
        <w:t>Такие люди быстро входят к ним в доверие, они умеют сопереживать детям и понимать их,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тян</w:t>
      </w:r>
      <w:r>
        <w:t>утся.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 xml:space="preserve">требуется набраться терпения и научиться </w:t>
      </w:r>
      <w:proofErr w:type="gramStart"/>
      <w:r>
        <w:t>внимательно</w:t>
      </w:r>
      <w:proofErr w:type="gramEnd"/>
      <w:r>
        <w:t xml:space="preserve"> слушать детей, когда они рассказывают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друзьях;</w:t>
      </w:r>
      <w:r>
        <w:rPr>
          <w:spacing w:val="-3"/>
        </w:rPr>
        <w:t xml:space="preserve"> </w:t>
      </w:r>
      <w:r>
        <w:t>задавать подростку</w:t>
      </w:r>
      <w:r>
        <w:rPr>
          <w:spacing w:val="-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страхах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огорчениях.</w:t>
      </w:r>
    </w:p>
    <w:p w:rsidR="00DB4CA8" w:rsidRDefault="005947F5">
      <w:pPr>
        <w:pStyle w:val="1"/>
        <w:ind w:left="172"/>
      </w:pPr>
      <w:r>
        <w:t>Правило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максимум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проблеме</w:t>
      </w:r>
    </w:p>
    <w:p w:rsidR="00DB4CA8" w:rsidRDefault="005947F5">
      <w:pPr>
        <w:pStyle w:val="a3"/>
        <w:ind w:right="152"/>
        <w:jc w:val="both"/>
      </w:pPr>
      <w:r>
        <w:t>С раннего детства рассказывайте ребенку о правилах поведения в обществе, приводя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дистанцию при общении с незнакомыми взрослыми. Однако при этом старайтесь не запугивать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похожа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нудные</w:t>
      </w:r>
      <w:r>
        <w:rPr>
          <w:spacing w:val="1"/>
        </w:rPr>
        <w:t xml:space="preserve"> </w:t>
      </w:r>
      <w:r>
        <w:t>поучения.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доходчиво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речь яркими примерами.</w:t>
      </w:r>
    </w:p>
    <w:p w:rsidR="00DB4CA8" w:rsidRDefault="005947F5">
      <w:pPr>
        <w:pStyle w:val="1"/>
        <w:spacing w:line="244" w:lineRule="auto"/>
        <w:ind w:right="153" w:firstLine="240"/>
      </w:pPr>
      <w:r>
        <w:t>Правило 4. Особую осторожность следует проявлять в отношении безопасности ребенка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</w:t>
      </w:r>
    </w:p>
    <w:p w:rsidR="00DB4CA8" w:rsidRDefault="005947F5">
      <w:pPr>
        <w:pStyle w:val="a3"/>
        <w:ind w:right="148"/>
        <w:jc w:val="both"/>
      </w:pPr>
      <w:r>
        <w:t xml:space="preserve">По возможности установите на </w:t>
      </w:r>
      <w:r>
        <w:t>компьютере программы, блокирующие нежелательные</w:t>
      </w:r>
      <w:r>
        <w:rPr>
          <w:spacing w:val="1"/>
        </w:rPr>
        <w:t xml:space="preserve"> </w:t>
      </w:r>
      <w:r>
        <w:t>или потенциально опасные сайты. Объясните ребенку, что также как и в реальной жизни, в сеть</w:t>
      </w:r>
      <w:r>
        <w:rPr>
          <w:spacing w:val="1"/>
        </w:rPr>
        <w:t xml:space="preserve"> </w:t>
      </w:r>
      <w:r>
        <w:t>нельзя выкладывать личную информацию, к которой относятся адрес, номер телефона, 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учебы.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</w:t>
      </w:r>
      <w:r>
        <w:t>енка</w:t>
      </w:r>
      <w:r>
        <w:rPr>
          <w:spacing w:val="1"/>
        </w:rPr>
        <w:t xml:space="preserve"> </w:t>
      </w:r>
      <w:r>
        <w:t>пресекать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6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причине того, что новые знакомые могут оказаться злоумышленниками). Желательно вместе</w:t>
      </w:r>
      <w:r>
        <w:rPr>
          <w:spacing w:val="1"/>
        </w:rPr>
        <w:t xml:space="preserve"> </w:t>
      </w:r>
      <w:r>
        <w:t>обсудить,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фотографии</w:t>
      </w:r>
      <w:r>
        <w:rPr>
          <w:spacing w:val="-1"/>
        </w:rPr>
        <w:t xml:space="preserve"> </w:t>
      </w:r>
      <w:r>
        <w:t>допустимо выкладывать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сети.</w:t>
      </w:r>
    </w:p>
    <w:p w:rsidR="00DB4CA8" w:rsidRDefault="005947F5">
      <w:pPr>
        <w:pStyle w:val="1"/>
        <w:ind w:left="456"/>
      </w:pPr>
      <w:r>
        <w:t>Правило</w:t>
      </w:r>
      <w:r>
        <w:rPr>
          <w:spacing w:val="-3"/>
        </w:rPr>
        <w:t xml:space="preserve"> </w:t>
      </w:r>
      <w:r>
        <w:t>5.Требуйте</w:t>
      </w:r>
      <w:r>
        <w:rPr>
          <w:spacing w:val="-3"/>
        </w:rPr>
        <w:t xml:space="preserve"> </w:t>
      </w:r>
      <w:r>
        <w:t>от ребенка:</w:t>
      </w:r>
    </w:p>
    <w:p w:rsidR="00DB4CA8" w:rsidRDefault="005947F5">
      <w:pPr>
        <w:pStyle w:val="a4"/>
        <w:numPr>
          <w:ilvl w:val="0"/>
          <w:numId w:val="1"/>
        </w:numPr>
        <w:tabs>
          <w:tab w:val="left" w:pos="1009"/>
        </w:tabs>
        <w:ind w:right="151" w:firstLine="708"/>
        <w:rPr>
          <w:sz w:val="24"/>
        </w:rPr>
      </w:pPr>
      <w:r>
        <w:rPr>
          <w:sz w:val="24"/>
        </w:rPr>
        <w:t>чтобы,</w:t>
      </w:r>
      <w:r>
        <w:rPr>
          <w:spacing w:val="9"/>
          <w:sz w:val="24"/>
        </w:rPr>
        <w:t xml:space="preserve"> </w:t>
      </w:r>
      <w:r>
        <w:rPr>
          <w:sz w:val="24"/>
        </w:rPr>
        <w:t>уходя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дома,</w:t>
      </w:r>
      <w:r>
        <w:rPr>
          <w:spacing w:val="4"/>
          <w:sz w:val="24"/>
        </w:rPr>
        <w:t xml:space="preserve"> </w:t>
      </w:r>
      <w:r>
        <w:rPr>
          <w:sz w:val="24"/>
        </w:rPr>
        <w:t>дети</w:t>
      </w:r>
      <w:r>
        <w:rPr>
          <w:spacing w:val="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сообщали</w:t>
      </w:r>
      <w:r>
        <w:rPr>
          <w:spacing w:val="6"/>
          <w:sz w:val="24"/>
        </w:rPr>
        <w:t xml:space="preserve"> </w:t>
      </w:r>
      <w:r>
        <w:rPr>
          <w:sz w:val="24"/>
        </w:rPr>
        <w:t>куда</w:t>
      </w:r>
      <w:r>
        <w:rPr>
          <w:spacing w:val="5"/>
          <w:sz w:val="24"/>
        </w:rPr>
        <w:t xml:space="preserve"> </w:t>
      </w:r>
      <w:r>
        <w:rPr>
          <w:sz w:val="24"/>
        </w:rPr>
        <w:t>идут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ними</w:t>
      </w:r>
      <w:r>
        <w:rPr>
          <w:spacing w:val="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5"/>
          <w:sz w:val="24"/>
        </w:rPr>
        <w:t xml:space="preserve"> </w:t>
      </w:r>
      <w:r>
        <w:rPr>
          <w:sz w:val="24"/>
        </w:rPr>
        <w:t>связаться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DB4CA8" w:rsidRDefault="005947F5">
      <w:pPr>
        <w:pStyle w:val="a4"/>
        <w:numPr>
          <w:ilvl w:val="0"/>
          <w:numId w:val="1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избегали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компании;</w:t>
      </w:r>
    </w:p>
    <w:p w:rsidR="00DB4CA8" w:rsidRDefault="005947F5">
      <w:pPr>
        <w:pStyle w:val="a4"/>
        <w:numPr>
          <w:ilvl w:val="0"/>
          <w:numId w:val="1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уходом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-5"/>
          <w:sz w:val="24"/>
        </w:rPr>
        <w:t xml:space="preserve"> </w:t>
      </w:r>
      <w:r>
        <w:rPr>
          <w:sz w:val="24"/>
        </w:rPr>
        <w:t>звонили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предупреждали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этом;</w:t>
      </w:r>
    </w:p>
    <w:p w:rsidR="00DB4CA8" w:rsidRDefault="005947F5">
      <w:pPr>
        <w:pStyle w:val="a4"/>
        <w:numPr>
          <w:ilvl w:val="0"/>
          <w:numId w:val="1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манипуляциям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 незнакомых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DB4CA8" w:rsidRDefault="005947F5">
      <w:pPr>
        <w:pStyle w:val="1"/>
        <w:ind w:firstLine="283"/>
        <w:jc w:val="left"/>
      </w:pPr>
      <w:r>
        <w:t>Правило</w:t>
      </w:r>
      <w:r>
        <w:rPr>
          <w:spacing w:val="2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Структурируйте</w:t>
      </w:r>
      <w:r>
        <w:rPr>
          <w:spacing w:val="21"/>
        </w:rPr>
        <w:t xml:space="preserve"> </w:t>
      </w:r>
      <w:r>
        <w:t>свободное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подростка,</w:t>
      </w:r>
      <w:r>
        <w:rPr>
          <w:spacing w:val="21"/>
        </w:rPr>
        <w:t xml:space="preserve"> </w:t>
      </w:r>
      <w:r>
        <w:t>поспособствуйте</w:t>
      </w:r>
      <w:r>
        <w:rPr>
          <w:spacing w:val="19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досуга</w:t>
      </w:r>
      <w:r>
        <w:rPr>
          <w:spacing w:val="2"/>
        </w:rPr>
        <w:t xml:space="preserve"> </w:t>
      </w:r>
      <w:r>
        <w:t>(кружки, секции, студии</w:t>
      </w:r>
      <w:r>
        <w:rPr>
          <w:spacing w:val="-2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д.)</w:t>
      </w:r>
    </w:p>
    <w:sectPr w:rsidR="00DB4CA8" w:rsidSect="005947F5">
      <w:type w:val="continuous"/>
      <w:pgSz w:w="11910" w:h="16840"/>
      <w:pgMar w:top="760" w:right="700" w:bottom="280" w:left="102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67E38"/>
    <w:multiLevelType w:val="hybridMultilevel"/>
    <w:tmpl w:val="DEFC2DB4"/>
    <w:lvl w:ilvl="0" w:tplc="9AF4260E">
      <w:numFmt w:val="bullet"/>
      <w:lvlText w:val="–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2771A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829409BA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7F4055E4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8C3C3A7C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3A3C5890">
      <w:numFmt w:val="bullet"/>
      <w:lvlText w:val="•"/>
      <w:lvlJc w:val="left"/>
      <w:pPr>
        <w:ind w:left="5153" w:hanging="188"/>
      </w:pPr>
      <w:rPr>
        <w:rFonts w:hint="default"/>
        <w:lang w:val="ru-RU" w:eastAsia="en-US" w:bidi="ar-SA"/>
      </w:rPr>
    </w:lvl>
    <w:lvl w:ilvl="6" w:tplc="1F242AD2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40F8BFBA">
      <w:numFmt w:val="bullet"/>
      <w:lvlText w:val="•"/>
      <w:lvlJc w:val="left"/>
      <w:pPr>
        <w:ind w:left="7166" w:hanging="188"/>
      </w:pPr>
      <w:rPr>
        <w:rFonts w:hint="default"/>
        <w:lang w:val="ru-RU" w:eastAsia="en-US" w:bidi="ar-SA"/>
      </w:rPr>
    </w:lvl>
    <w:lvl w:ilvl="8" w:tplc="FDFA2588">
      <w:numFmt w:val="bullet"/>
      <w:lvlText w:val="•"/>
      <w:lvlJc w:val="left"/>
      <w:pPr>
        <w:ind w:left="8173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4CA8"/>
    <w:rsid w:val="005947F5"/>
    <w:rsid w:val="00D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3056</Characters>
  <Application>Microsoft Office Word</Application>
  <DocSecurity>0</DocSecurity>
  <Lines>25</Lines>
  <Paragraphs>7</Paragraphs>
  <ScaleCrop>false</ScaleCrop>
  <Company>diakov.net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Дзержинец</dc:creator>
  <cp:lastModifiedBy>RePack by Diakov</cp:lastModifiedBy>
  <cp:revision>3</cp:revision>
  <dcterms:created xsi:type="dcterms:W3CDTF">2024-11-02T19:12:00Z</dcterms:created>
  <dcterms:modified xsi:type="dcterms:W3CDTF">2024-11-02T19:13:00Z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2024-11-02T00:00:00Z</vt:filetime>
  </property>
</Properties>
</file>