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B7" w:rsidRDefault="005158CD" w:rsidP="005158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58CD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856F89" w:rsidRPr="005158C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«Правильный режим дня»</w:t>
      </w:r>
      <w:r w:rsidR="00856F89" w:rsidRPr="005158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6F89" w:rsidRPr="005158CD" w:rsidRDefault="00856F89" w:rsidP="00515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8CD">
        <w:rPr>
          <w:rFonts w:ascii="Times New Roman" w:hAnsi="Times New Roman" w:cs="Times New Roman"/>
          <w:color w:val="000000"/>
          <w:sz w:val="24"/>
          <w:szCs w:val="24"/>
        </w:rPr>
        <w:t xml:space="preserve">Великий физиолог И.П. Павлов говорил: </w:t>
      </w:r>
    </w:p>
    <w:p w:rsidR="00856F89" w:rsidRPr="008B0C13" w:rsidRDefault="00856F89" w:rsidP="00515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>«Ничто не облегчает работу нервных клеток головного мозга, как определённый распорядок жизни».</w:t>
      </w:r>
    </w:p>
    <w:p w:rsidR="00856F89" w:rsidRPr="008B0C13" w:rsidRDefault="005158CD" w:rsidP="00515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42457B5" wp14:editId="41458EAD">
            <wp:simplePos x="0" y="0"/>
            <wp:positionH relativeFrom="column">
              <wp:posOffset>68580</wp:posOffset>
            </wp:positionH>
            <wp:positionV relativeFrom="paragraph">
              <wp:posOffset>207010</wp:posOffset>
            </wp:positionV>
            <wp:extent cx="1566545" cy="1373505"/>
            <wp:effectExtent l="0" t="0" r="0" b="0"/>
            <wp:wrapTight wrapText="bothSides">
              <wp:wrapPolygon edited="0">
                <wp:start x="0" y="0"/>
                <wp:lineTo x="0" y="21270"/>
                <wp:lineTo x="21276" y="21270"/>
                <wp:lineTo x="2127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2" t="6793" r="22147"/>
                    <a:stretch/>
                  </pic:blipFill>
                  <pic:spPr bwMode="auto">
                    <a:xfrm>
                      <a:off x="0" y="0"/>
                      <a:ext cx="1566545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F89" w:rsidRPr="008B0C13">
        <w:rPr>
          <w:rFonts w:ascii="Times New Roman" w:hAnsi="Times New Roman" w:cs="Times New Roman"/>
          <w:color w:val="000000"/>
          <w:sz w:val="24"/>
          <w:szCs w:val="24"/>
        </w:rPr>
        <w:t xml:space="preserve"> Это и есть режим дня</w:t>
      </w:r>
    </w:p>
    <w:p w:rsidR="005158CD" w:rsidRDefault="005158CD" w:rsidP="00515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58CD" w:rsidRDefault="005158CD" w:rsidP="00515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58CD" w:rsidRDefault="005158CD" w:rsidP="00515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58CD" w:rsidRDefault="005158CD" w:rsidP="00515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58CD" w:rsidRDefault="005158CD" w:rsidP="00515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6F89" w:rsidRPr="008B0C13" w:rsidRDefault="00856F89" w:rsidP="00515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sz w:val="24"/>
          <w:szCs w:val="24"/>
        </w:rPr>
        <w:t>На что следует обратить внимание?</w:t>
      </w:r>
    </w:p>
    <w:p w:rsidR="00856F89" w:rsidRPr="008B0C13" w:rsidRDefault="00856F89" w:rsidP="005158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сон (9-10 часов), ложиться и вставать строго в одно и то же время. Недосыпание скажется на нервной системе.</w:t>
      </w:r>
    </w:p>
    <w:p w:rsidR="00856F89" w:rsidRPr="008B0C13" w:rsidRDefault="00856F89" w:rsidP="005158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Регулярный приём пищи.</w:t>
      </w:r>
    </w:p>
    <w:p w:rsidR="00856F89" w:rsidRPr="008B0C13" w:rsidRDefault="00856F89" w:rsidP="005158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Определённое время выполнения домашнего задания.</w:t>
      </w:r>
    </w:p>
    <w:p w:rsidR="00856F89" w:rsidRPr="008B0C13" w:rsidRDefault="00856F89" w:rsidP="005158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Определённое время отдыха на воздухе, для творческой деятельности, свободных занятий и помощи семье.</w:t>
      </w:r>
    </w:p>
    <w:p w:rsidR="00856F89" w:rsidRPr="008B0C13" w:rsidRDefault="00856F89" w:rsidP="005158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Дневной сон – слабым детям.</w:t>
      </w:r>
    </w:p>
    <w:p w:rsidR="00856F89" w:rsidRPr="00080EA9" w:rsidRDefault="005158CD" w:rsidP="005158C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080EA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2.</w:t>
      </w:r>
      <w:r w:rsidR="000C547B" w:rsidRPr="00080EA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«Рациональное питание»</w:t>
      </w:r>
    </w:p>
    <w:p w:rsidR="000C547B" w:rsidRPr="00080EA9" w:rsidRDefault="000C547B" w:rsidP="00080EA9">
      <w:pPr>
        <w:pStyle w:val="a5"/>
        <w:rPr>
          <w:rFonts w:ascii="Times New Roman" w:hAnsi="Times New Roman" w:cs="Times New Roman"/>
          <w:sz w:val="24"/>
          <w:szCs w:val="24"/>
        </w:rPr>
      </w:pPr>
      <w:r w:rsidRPr="00080EA9">
        <w:rPr>
          <w:rFonts w:ascii="Times New Roman" w:hAnsi="Times New Roman" w:cs="Times New Roman"/>
          <w:sz w:val="24"/>
          <w:szCs w:val="24"/>
        </w:rPr>
        <w:t>Один мудрец сказал</w:t>
      </w:r>
      <w:r w:rsidR="00080EA9" w:rsidRPr="00080EA9">
        <w:rPr>
          <w:rFonts w:ascii="Times New Roman" w:hAnsi="Times New Roman" w:cs="Times New Roman"/>
          <w:sz w:val="24"/>
          <w:szCs w:val="24"/>
        </w:rPr>
        <w:t>:</w:t>
      </w:r>
    </w:p>
    <w:p w:rsidR="000C547B" w:rsidRPr="00080EA9" w:rsidRDefault="000C547B" w:rsidP="0034788A">
      <w:pPr>
        <w:pStyle w:val="a5"/>
        <w:rPr>
          <w:rFonts w:ascii="Times New Roman" w:hAnsi="Times New Roman" w:cs="Times New Roman"/>
          <w:sz w:val="24"/>
          <w:szCs w:val="24"/>
        </w:rPr>
      </w:pPr>
      <w:r w:rsidRPr="00080EA9">
        <w:rPr>
          <w:rFonts w:ascii="Times New Roman" w:hAnsi="Times New Roman" w:cs="Times New Roman"/>
          <w:sz w:val="24"/>
          <w:szCs w:val="24"/>
        </w:rPr>
        <w:t>«Человек есть то, что он ест».</w:t>
      </w:r>
    </w:p>
    <w:p w:rsidR="00A844C0" w:rsidRDefault="000C547B" w:rsidP="00080EA9">
      <w:pPr>
        <w:pStyle w:val="a5"/>
      </w:pPr>
      <w:r w:rsidRPr="00080EA9">
        <w:rPr>
          <w:rFonts w:ascii="Times New Roman" w:hAnsi="Times New Roman" w:cs="Times New Roman"/>
          <w:sz w:val="24"/>
          <w:szCs w:val="24"/>
        </w:rPr>
        <w:t xml:space="preserve">Многие болезни - всего лишь результат неправильного </w:t>
      </w:r>
      <w:r w:rsidRPr="00080EA9">
        <w:rPr>
          <w:rFonts w:ascii="Times New Roman" w:hAnsi="Times New Roman" w:cs="Times New Roman"/>
          <w:sz w:val="24"/>
          <w:szCs w:val="24"/>
        </w:rPr>
        <w:lastRenderedPageBreak/>
        <w:t>питания. Можно сохранить</w:t>
      </w:r>
      <w:r w:rsidRPr="008B0C13">
        <w:t xml:space="preserve"> </w:t>
      </w:r>
    </w:p>
    <w:p w:rsidR="00A844C0" w:rsidRPr="00A844C0" w:rsidRDefault="00A844C0" w:rsidP="00A84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A844C0">
        <w:rPr>
          <w:rFonts w:ascii="Times New Roman" w:hAnsi="Times New Roman" w:cs="Times New Roman"/>
          <w:sz w:val="24"/>
          <w:szCs w:val="24"/>
        </w:rPr>
        <w:t>здоровье, если следить за характером питания.</w:t>
      </w:r>
    </w:p>
    <w:p w:rsidR="006E5CB2" w:rsidRDefault="006E5CB2" w:rsidP="00A844C0">
      <w:pPr>
        <w:spacing w:line="240" w:lineRule="auto"/>
      </w:pPr>
    </w:p>
    <w:p w:rsidR="00A844C0" w:rsidRDefault="00D620B7" w:rsidP="00A844C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B0FB402" wp14:editId="047987C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67535" cy="1536700"/>
            <wp:effectExtent l="0" t="0" r="0" b="635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53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4C0" w:rsidRPr="008B0C13">
        <w:rPr>
          <w:rFonts w:ascii="Times New Roman" w:hAnsi="Times New Roman" w:cs="Times New Roman"/>
          <w:color w:val="000000"/>
          <w:sz w:val="24"/>
          <w:szCs w:val="24"/>
        </w:rPr>
        <w:t xml:space="preserve">Очень часто оказывается, что любимая нами пища очень вредна. А ведь неправильное питание - это прямая дорога к сердечным заболеваниям, к болезням желудочно-кишечного тракта, к ожирению. </w:t>
      </w:r>
    </w:p>
    <w:p w:rsidR="00A844C0" w:rsidRPr="00865AF5" w:rsidRDefault="00A844C0" w:rsidP="00A844C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5AF5">
        <w:rPr>
          <w:rFonts w:ascii="Times New Roman" w:hAnsi="Times New Roman" w:cs="Times New Roman"/>
          <w:color w:val="000000"/>
          <w:sz w:val="24"/>
          <w:szCs w:val="24"/>
        </w:rPr>
        <w:t>Самый первый шаг, который вам нужно сделать на пути к правильному питанию, это исключить из своего меню так называемый «пищевой мусор», а именно:</w:t>
      </w:r>
    </w:p>
    <w:p w:rsidR="00A844C0" w:rsidRPr="004D5642" w:rsidRDefault="00A844C0" w:rsidP="00A844C0">
      <w:pPr>
        <w:pStyle w:val="a5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5642">
        <w:rPr>
          <w:rFonts w:ascii="Times New Roman" w:hAnsi="Times New Roman" w:cs="Times New Roman"/>
          <w:sz w:val="24"/>
          <w:szCs w:val="24"/>
        </w:rPr>
        <w:t>сахар и сахаросодержащие продукты</w:t>
      </w:r>
    </w:p>
    <w:p w:rsidR="00A844C0" w:rsidRPr="004D5642" w:rsidRDefault="00A844C0" w:rsidP="00A844C0">
      <w:pPr>
        <w:pStyle w:val="a5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5642">
        <w:rPr>
          <w:rFonts w:ascii="Times New Roman" w:hAnsi="Times New Roman" w:cs="Times New Roman"/>
          <w:sz w:val="24"/>
          <w:szCs w:val="24"/>
        </w:rPr>
        <w:t>белую выпечку и белые мучные изделия</w:t>
      </w:r>
    </w:p>
    <w:p w:rsidR="00A844C0" w:rsidRPr="004D5642" w:rsidRDefault="00A844C0" w:rsidP="00A844C0">
      <w:pPr>
        <w:pStyle w:val="a5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5642">
        <w:rPr>
          <w:rFonts w:ascii="Times New Roman" w:hAnsi="Times New Roman" w:cs="Times New Roman"/>
          <w:sz w:val="24"/>
          <w:szCs w:val="24"/>
        </w:rPr>
        <w:t>колбасу, колбасные изделия, мясные полуфабрикаты</w:t>
      </w:r>
    </w:p>
    <w:p w:rsidR="00A844C0" w:rsidRPr="004D5642" w:rsidRDefault="00A844C0" w:rsidP="00A844C0">
      <w:pPr>
        <w:pStyle w:val="a5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D5642">
        <w:rPr>
          <w:rFonts w:ascii="Times New Roman" w:hAnsi="Times New Roman" w:cs="Times New Roman"/>
          <w:sz w:val="24"/>
          <w:szCs w:val="24"/>
        </w:rPr>
        <w:t>фастфуд</w:t>
      </w:r>
      <w:proofErr w:type="spellEnd"/>
      <w:r w:rsidRPr="004D5642">
        <w:rPr>
          <w:rFonts w:ascii="Times New Roman" w:hAnsi="Times New Roman" w:cs="Times New Roman"/>
          <w:sz w:val="24"/>
          <w:szCs w:val="24"/>
        </w:rPr>
        <w:t xml:space="preserve"> (картофель фри, гамбургеры, чипсы, снеки и т.д.)</w:t>
      </w:r>
    </w:p>
    <w:p w:rsidR="00A844C0" w:rsidRPr="004D5642" w:rsidRDefault="00A844C0" w:rsidP="00A844C0">
      <w:pPr>
        <w:pStyle w:val="a5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5642">
        <w:rPr>
          <w:rFonts w:ascii="Times New Roman" w:hAnsi="Times New Roman" w:cs="Times New Roman"/>
          <w:sz w:val="24"/>
          <w:szCs w:val="24"/>
        </w:rPr>
        <w:t>сладкие соки, газировки и лимонады</w:t>
      </w:r>
    </w:p>
    <w:p w:rsidR="00A844C0" w:rsidRDefault="00A844C0" w:rsidP="00A844C0">
      <w:pPr>
        <w:pStyle w:val="a5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5642">
        <w:rPr>
          <w:rFonts w:ascii="Times New Roman" w:hAnsi="Times New Roman" w:cs="Times New Roman"/>
          <w:sz w:val="24"/>
          <w:szCs w:val="24"/>
        </w:rPr>
        <w:t>майонез, кетчуп и ненатуральные соусы</w:t>
      </w:r>
    </w:p>
    <w:p w:rsidR="0034788A" w:rsidRDefault="0034788A" w:rsidP="0034788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4788A" w:rsidRPr="0034788A" w:rsidRDefault="0034788A" w:rsidP="0034788A">
      <w:pPr>
        <w:pStyle w:val="a5"/>
        <w:rPr>
          <w:rFonts w:ascii="Times New Roman" w:hAnsi="Times New Roman" w:cs="Times New Roman"/>
          <w:sz w:val="24"/>
          <w:szCs w:val="24"/>
        </w:rPr>
      </w:pPr>
      <w:r w:rsidRPr="0034788A">
        <w:rPr>
          <w:rFonts w:ascii="Times New Roman" w:hAnsi="Times New Roman" w:cs="Times New Roman"/>
          <w:sz w:val="24"/>
          <w:szCs w:val="24"/>
        </w:rPr>
        <w:t>Поэтому в рамках правильного питания нужно отдавать предпочтение сложным углеводам, а не простым:</w:t>
      </w:r>
    </w:p>
    <w:p w:rsidR="0034788A" w:rsidRPr="0034788A" w:rsidRDefault="0034788A" w:rsidP="0034788A">
      <w:pPr>
        <w:pStyle w:val="a5"/>
        <w:rPr>
          <w:rFonts w:ascii="Times New Roman" w:hAnsi="Times New Roman" w:cs="Times New Roman"/>
          <w:sz w:val="24"/>
          <w:szCs w:val="24"/>
        </w:rPr>
      </w:pPr>
      <w:r w:rsidRPr="0034788A">
        <w:rPr>
          <w:rFonts w:ascii="Times New Roman" w:hAnsi="Times New Roman" w:cs="Times New Roman"/>
          <w:sz w:val="24"/>
          <w:szCs w:val="24"/>
        </w:rPr>
        <w:t xml:space="preserve"> Это зерновые крупы, нешлифованный рис, макароны твердых сортов пшеницы, </w:t>
      </w:r>
      <w:proofErr w:type="spellStart"/>
      <w:r w:rsidRPr="0034788A">
        <w:rPr>
          <w:rFonts w:ascii="Times New Roman" w:hAnsi="Times New Roman" w:cs="Times New Roman"/>
          <w:sz w:val="24"/>
          <w:szCs w:val="24"/>
        </w:rPr>
        <w:t>цельнозерновой</w:t>
      </w:r>
      <w:proofErr w:type="spellEnd"/>
      <w:r w:rsidRPr="0034788A">
        <w:rPr>
          <w:rFonts w:ascii="Times New Roman" w:hAnsi="Times New Roman" w:cs="Times New Roman"/>
          <w:sz w:val="24"/>
          <w:szCs w:val="24"/>
        </w:rPr>
        <w:t xml:space="preserve"> или ржаной хлеб, овощи, корнеплоды, бобовые, фрукты.</w:t>
      </w:r>
    </w:p>
    <w:p w:rsidR="00D620B7" w:rsidRDefault="00D620B7" w:rsidP="0034788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4788A" w:rsidRPr="004D5642" w:rsidRDefault="0034788A" w:rsidP="0034788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34788A">
        <w:rPr>
          <w:rFonts w:ascii="Times New Roman" w:hAnsi="Times New Roman" w:cs="Times New Roman"/>
          <w:sz w:val="24"/>
          <w:szCs w:val="24"/>
        </w:rPr>
        <w:t>акже нужно минимизировать такие продукты как, например, мед, сухофрукты, белый рис, макароны из нетвердых сортов пшеницы, некоторые виды сладких фруктов.</w:t>
      </w:r>
    </w:p>
    <w:p w:rsidR="006E5CB2" w:rsidRDefault="006E5CB2" w:rsidP="00A844C0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A844C0" w:rsidRPr="005158CD" w:rsidRDefault="00A844C0" w:rsidP="00A844C0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5158C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3.«Движение и здоровье»</w:t>
      </w:r>
    </w:p>
    <w:p w:rsidR="00A844C0" w:rsidRPr="008B0C13" w:rsidRDefault="00A844C0" w:rsidP="00A84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 xml:space="preserve">«Гимнастика, физические упражнения, ходьба должны прочно войти в повседневный быт </w:t>
      </w:r>
      <w:r w:rsidRPr="008B0C1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каждого, кто хочет сохранить работоспособность, здоровье, полноценную и радостную жизнь», — неоднократно повторял древнегреческий врачеватель Гиппократ, который сам прожил 104 года.</w:t>
      </w:r>
    </w:p>
    <w:p w:rsidR="00A844C0" w:rsidRPr="008B0C13" w:rsidRDefault="00A844C0" w:rsidP="00A844C0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158C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4.«Личная гигиена»</w:t>
      </w:r>
    </w:p>
    <w:p w:rsidR="00A844C0" w:rsidRPr="005158CD" w:rsidRDefault="00A844C0" w:rsidP="00A84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5158C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Гигиена в переводе с греческого - «здоровье». </w:t>
      </w:r>
    </w:p>
    <w:p w:rsidR="00A844C0" w:rsidRDefault="00A844C0" w:rsidP="00A84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844C0" w:rsidRPr="005158CD" w:rsidRDefault="00A844C0" w:rsidP="00A84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5158CD">
        <w:rPr>
          <w:rFonts w:ascii="Times New Roman" w:hAnsi="Times New Roman" w:cs="Times New Roman"/>
          <w:sz w:val="24"/>
          <w:szCs w:val="24"/>
        </w:rPr>
        <w:t>Правила личной гигиены школьников:</w:t>
      </w:r>
    </w:p>
    <w:p w:rsidR="00A844C0" w:rsidRPr="0096008C" w:rsidRDefault="00A844C0" w:rsidP="00A84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08C">
        <w:rPr>
          <w:rFonts w:ascii="Times New Roman" w:hAnsi="Times New Roman" w:cs="Times New Roman"/>
          <w:sz w:val="24"/>
          <w:szCs w:val="24"/>
        </w:rPr>
        <w:t>1.   Умывайтесь утром и вечером, используйте средства личной гигиены.</w:t>
      </w:r>
    </w:p>
    <w:p w:rsidR="00A844C0" w:rsidRPr="0096008C" w:rsidRDefault="00A844C0" w:rsidP="00A84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08C">
        <w:rPr>
          <w:rFonts w:ascii="Times New Roman" w:hAnsi="Times New Roman" w:cs="Times New Roman"/>
          <w:sz w:val="24"/>
          <w:szCs w:val="24"/>
        </w:rPr>
        <w:t>2.   Чистите зубы не менее 3 минут. Ваша зубная щетка не должна быть слишком мягкой.</w:t>
      </w:r>
    </w:p>
    <w:p w:rsidR="00A844C0" w:rsidRDefault="00A844C0" w:rsidP="00A844C0">
      <w:pPr>
        <w:spacing w:line="240" w:lineRule="auto"/>
      </w:pPr>
      <w:r w:rsidRPr="0096008C">
        <w:rPr>
          <w:rFonts w:ascii="Times New Roman" w:hAnsi="Times New Roman" w:cs="Times New Roman"/>
          <w:sz w:val="24"/>
          <w:szCs w:val="24"/>
        </w:rPr>
        <w:t xml:space="preserve">3.   Всегда мойте руки перед едой, после прогулки и туалета. </w:t>
      </w:r>
    </w:p>
    <w:p w:rsidR="00A844C0" w:rsidRPr="0096008C" w:rsidRDefault="00A844C0" w:rsidP="00A84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08C">
        <w:rPr>
          <w:rFonts w:ascii="Times New Roman" w:hAnsi="Times New Roman" w:cs="Times New Roman"/>
          <w:sz w:val="24"/>
          <w:szCs w:val="24"/>
        </w:rPr>
        <w:t>4.   Имейте всегда чистый носовой платок или одноразовые салфетки.</w:t>
      </w:r>
    </w:p>
    <w:p w:rsidR="00A844C0" w:rsidRPr="0096008C" w:rsidRDefault="00A844C0" w:rsidP="00A84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08C">
        <w:rPr>
          <w:rFonts w:ascii="Times New Roman" w:hAnsi="Times New Roman" w:cs="Times New Roman"/>
          <w:sz w:val="24"/>
          <w:szCs w:val="24"/>
        </w:rPr>
        <w:t>5.   Для еды пользуйтесь только своей посудой, не берите грязных тарелок, ложек, чашек.</w:t>
      </w:r>
    </w:p>
    <w:p w:rsidR="00A844C0" w:rsidRPr="0096008C" w:rsidRDefault="00A844C0" w:rsidP="00A84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08C">
        <w:rPr>
          <w:rFonts w:ascii="Times New Roman" w:hAnsi="Times New Roman" w:cs="Times New Roman"/>
          <w:sz w:val="24"/>
          <w:szCs w:val="24"/>
        </w:rPr>
        <w:t>6.   Для питья воды используйте одноразовые стаканчики. Не оставляйте использованные стаканчики, выбрасывайте их в мусорное ведро.</w:t>
      </w:r>
    </w:p>
    <w:p w:rsidR="00A844C0" w:rsidRPr="0096008C" w:rsidRDefault="00A844C0" w:rsidP="00A84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08C">
        <w:rPr>
          <w:rFonts w:ascii="Times New Roman" w:hAnsi="Times New Roman" w:cs="Times New Roman"/>
          <w:sz w:val="24"/>
          <w:szCs w:val="24"/>
        </w:rPr>
        <w:t>7.   Следите за чистотой своей одежды, обуви.</w:t>
      </w:r>
    </w:p>
    <w:p w:rsidR="00A844C0" w:rsidRDefault="00A844C0" w:rsidP="00A844C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008C">
        <w:rPr>
          <w:rFonts w:ascii="Times New Roman" w:hAnsi="Times New Roman" w:cs="Times New Roman"/>
          <w:sz w:val="24"/>
          <w:szCs w:val="24"/>
        </w:rPr>
        <w:t xml:space="preserve">8.   Не ходите в одной и той же обуви на улице, в школе и дома. Дома носите мягкую домашнюю обувь, для спортивных занятий используйте спортивную </w:t>
      </w:r>
      <w:r w:rsidR="008A195F" w:rsidRPr="0096008C">
        <w:rPr>
          <w:rFonts w:ascii="Times New Roman" w:hAnsi="Times New Roman" w:cs="Times New Roman"/>
          <w:sz w:val="24"/>
          <w:szCs w:val="24"/>
        </w:rPr>
        <w:t>обувь.</w:t>
      </w:r>
    </w:p>
    <w:p w:rsidR="008A7D0E" w:rsidRPr="0096008C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08C">
        <w:rPr>
          <w:rFonts w:ascii="Times New Roman" w:hAnsi="Times New Roman" w:cs="Times New Roman"/>
          <w:sz w:val="24"/>
          <w:szCs w:val="24"/>
        </w:rPr>
        <w:t>9.   Помогайте учителю и дежурным в поддержании порядка в классе, помогайте родным в домашней уборке.</w:t>
      </w:r>
    </w:p>
    <w:p w:rsidR="008A7D0E" w:rsidRPr="0096008C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08C">
        <w:rPr>
          <w:rFonts w:ascii="Times New Roman" w:hAnsi="Times New Roman" w:cs="Times New Roman"/>
          <w:sz w:val="24"/>
          <w:szCs w:val="24"/>
        </w:rPr>
        <w:t>10. Соблюдайте режим дня!</w:t>
      </w:r>
    </w:p>
    <w:p w:rsidR="008A7D0E" w:rsidRPr="005158CD" w:rsidRDefault="008A7D0E" w:rsidP="008A7D0E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5158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</w:t>
      </w:r>
      <w:r w:rsidRPr="005158C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«Вредная привычка»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 xml:space="preserve">«Привычка – это вторая натура…». 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>У каждого человека есть свои привычки, как вредные, так и полезные.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C13">
        <w:rPr>
          <w:rFonts w:ascii="Times New Roman" w:hAnsi="Times New Roman" w:cs="Times New Roman"/>
          <w:i/>
          <w:iCs/>
          <w:sz w:val="24"/>
          <w:szCs w:val="24"/>
        </w:rPr>
        <w:t>10 правил, которые помогут бороться с вредными привычками: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>Примерные правила: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>Приучение – давать определённый образец для поведения.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>Упражнение – многократно повторять то или иное действие.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>Воспитывающие ситуации – создавать условия для формирования положительного опыта.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>Поощрение.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>Наказание – применять крайне редко.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 xml:space="preserve">Пример для подражания – постараться исключить из своей жизни вредные привычки, чтобы личным примером показать ребенку правила здорового тона. 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>Разнообразие словесных методов – избегать скучной морали, нотаций. Рассказывать реальные или сказочные истории, создающие эмоциональное восприятие ситуаций.</w:t>
      </w:r>
    </w:p>
    <w:p w:rsidR="008A7D0E" w:rsidRDefault="008A7D0E" w:rsidP="008A7D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>Разъяснение – не только рассказываем, но и даем определенные разъяснения.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0C13">
        <w:rPr>
          <w:rFonts w:ascii="Times New Roman" w:hAnsi="Times New Roman" w:cs="Times New Roman"/>
          <w:color w:val="000000"/>
          <w:sz w:val="24"/>
          <w:szCs w:val="24"/>
        </w:rPr>
        <w:t>Беседа.</w:t>
      </w:r>
    </w:p>
    <w:p w:rsidR="008A7D0E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C13">
        <w:rPr>
          <w:rFonts w:ascii="Times New Roman" w:hAnsi="Times New Roman" w:cs="Times New Roman"/>
          <w:color w:val="000000"/>
          <w:sz w:val="24"/>
          <w:szCs w:val="24"/>
        </w:rPr>
        <w:t xml:space="preserve">Закономерность – каждое действие ведет за собой определенное последствие (вредная привычка – негатив, </w:t>
      </w:r>
      <w:r w:rsidRPr="007E3A9E">
        <w:rPr>
          <w:rFonts w:ascii="Times New Roman" w:hAnsi="Times New Roman" w:cs="Times New Roman"/>
          <w:sz w:val="24"/>
          <w:szCs w:val="24"/>
        </w:rPr>
        <w:t>болезнь; полезная привычка – позитив, здоровье).</w:t>
      </w:r>
    </w:p>
    <w:p w:rsidR="008A7D0E" w:rsidRPr="005158CD" w:rsidRDefault="008A7D0E" w:rsidP="008A7D0E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5158C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6. «Психологическое здоровье»</w:t>
      </w:r>
    </w:p>
    <w:p w:rsidR="008A7D0E" w:rsidRPr="008B0C13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 wp14:anchorId="6C2A823E" wp14:editId="35D37CA2">
            <wp:simplePos x="0" y="0"/>
            <wp:positionH relativeFrom="column">
              <wp:posOffset>74930</wp:posOffset>
            </wp:positionH>
            <wp:positionV relativeFrom="paragraph">
              <wp:posOffset>115570</wp:posOffset>
            </wp:positionV>
            <wp:extent cx="1391920" cy="875030"/>
            <wp:effectExtent l="0" t="0" r="0" b="127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C13">
        <w:rPr>
          <w:rFonts w:ascii="Times New Roman" w:hAnsi="Times New Roman" w:cs="Times New Roman"/>
          <w:color w:val="000000"/>
          <w:sz w:val="24"/>
          <w:szCs w:val="24"/>
        </w:rPr>
        <w:t xml:space="preserve">«Добро, которое ты   делаешь от сердца, ты делаешь всегда себе»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C13">
        <w:rPr>
          <w:rFonts w:ascii="Times New Roman" w:hAnsi="Times New Roman" w:cs="Times New Roman"/>
          <w:color w:val="000000"/>
          <w:sz w:val="24"/>
          <w:szCs w:val="24"/>
        </w:rPr>
        <w:t>Л.Н.Толстой</w:t>
      </w:r>
      <w:proofErr w:type="spellEnd"/>
      <w:r w:rsidRPr="008B0C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7D0E" w:rsidRDefault="008A7D0E" w:rsidP="008A7D0E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A7D0E" w:rsidRPr="005158CD" w:rsidRDefault="008A7D0E" w:rsidP="008A7D0E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58CD">
        <w:rPr>
          <w:rFonts w:ascii="Times New Roman" w:hAnsi="Times New Roman" w:cs="Times New Roman"/>
          <w:i/>
          <w:sz w:val="24"/>
          <w:szCs w:val="24"/>
          <w:u w:val="single"/>
        </w:rPr>
        <w:t>Как избавиться</w:t>
      </w:r>
    </w:p>
    <w:p w:rsidR="008A7D0E" w:rsidRPr="005158CD" w:rsidRDefault="008A7D0E" w:rsidP="008A7D0E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58CD">
        <w:rPr>
          <w:rFonts w:ascii="Times New Roman" w:hAnsi="Times New Roman" w:cs="Times New Roman"/>
          <w:i/>
          <w:sz w:val="24"/>
          <w:szCs w:val="24"/>
          <w:u w:val="single"/>
        </w:rPr>
        <w:t>от плохого настроения.</w:t>
      </w:r>
    </w:p>
    <w:p w:rsidR="008A7D0E" w:rsidRPr="005158CD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8CD">
        <w:rPr>
          <w:rFonts w:ascii="Times New Roman" w:hAnsi="Times New Roman" w:cs="Times New Roman"/>
          <w:sz w:val="24"/>
          <w:szCs w:val="24"/>
        </w:rPr>
        <w:t>1.Помни, что ты хозяин своего настроения, всё в твоих руках.</w:t>
      </w:r>
    </w:p>
    <w:p w:rsidR="008A7D0E" w:rsidRPr="005158CD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8CD">
        <w:rPr>
          <w:rFonts w:ascii="Times New Roman" w:hAnsi="Times New Roman" w:cs="Times New Roman"/>
          <w:sz w:val="24"/>
          <w:szCs w:val="24"/>
        </w:rPr>
        <w:t>2.Задумайся, из-за чего испортилось твоё настроение, постарайся не допускать таких ситуаций.</w:t>
      </w:r>
    </w:p>
    <w:p w:rsidR="008A7D0E" w:rsidRPr="005158CD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8CD">
        <w:rPr>
          <w:rFonts w:ascii="Times New Roman" w:hAnsi="Times New Roman" w:cs="Times New Roman"/>
          <w:sz w:val="24"/>
          <w:szCs w:val="24"/>
        </w:rPr>
        <w:t>3.Поделись своими проблемами с теми, кому доверяешь.</w:t>
      </w:r>
    </w:p>
    <w:p w:rsidR="008A7D0E" w:rsidRPr="005158CD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8CD">
        <w:rPr>
          <w:rFonts w:ascii="Times New Roman" w:hAnsi="Times New Roman" w:cs="Times New Roman"/>
          <w:sz w:val="24"/>
          <w:szCs w:val="24"/>
        </w:rPr>
        <w:t>4.Помни, что в любой неприятности есть положительная сторона, главное сделать правильный вывод.</w:t>
      </w:r>
    </w:p>
    <w:p w:rsidR="008A7D0E" w:rsidRPr="005158CD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8CD">
        <w:rPr>
          <w:rFonts w:ascii="Times New Roman" w:hAnsi="Times New Roman" w:cs="Times New Roman"/>
          <w:sz w:val="24"/>
          <w:szCs w:val="24"/>
        </w:rPr>
        <w:t>5.Найди для себя средство, которое поможет тебе избавиться от плохих мыслей; (вспомнить о чём-нибудь хорошем)</w:t>
      </w:r>
    </w:p>
    <w:p w:rsidR="008A7D0E" w:rsidRPr="005158CD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8CD">
        <w:rPr>
          <w:rFonts w:ascii="Times New Roman" w:hAnsi="Times New Roman" w:cs="Times New Roman"/>
          <w:sz w:val="24"/>
          <w:szCs w:val="24"/>
        </w:rPr>
        <w:t>6.Сделай  физические упражнения, дыхательную гимнастику – это хорошее средство для улучшения состояния.</w:t>
      </w:r>
    </w:p>
    <w:p w:rsidR="008A7D0E" w:rsidRPr="005158CD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8CD">
        <w:rPr>
          <w:rFonts w:ascii="Times New Roman" w:hAnsi="Times New Roman" w:cs="Times New Roman"/>
          <w:sz w:val="24"/>
          <w:szCs w:val="24"/>
        </w:rPr>
        <w:t>7.Смыть дурные чувства водой.</w:t>
      </w:r>
      <w:r w:rsidRPr="001E4A7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 </w:t>
      </w:r>
    </w:p>
    <w:p w:rsidR="007179D8" w:rsidRDefault="007179D8" w:rsidP="008A7D0E">
      <w:pPr>
        <w:spacing w:line="240" w:lineRule="auto"/>
        <w:rPr>
          <w:b/>
          <w:bCs/>
          <w:color w:val="C00000"/>
          <w:kern w:val="24"/>
          <w:sz w:val="40"/>
          <w:szCs w:val="40"/>
        </w:rPr>
      </w:pPr>
    </w:p>
    <w:p w:rsidR="006E5CB2" w:rsidRDefault="006E5CB2" w:rsidP="007179D8">
      <w:pPr>
        <w:spacing w:line="240" w:lineRule="auto"/>
        <w:jc w:val="center"/>
        <w:rPr>
          <w:b/>
          <w:bCs/>
          <w:color w:val="C00000"/>
          <w:kern w:val="24"/>
          <w:sz w:val="40"/>
          <w:szCs w:val="40"/>
        </w:rPr>
      </w:pPr>
    </w:p>
    <w:p w:rsidR="006E5CB2" w:rsidRDefault="006E5CB2" w:rsidP="007179D8">
      <w:pPr>
        <w:spacing w:line="240" w:lineRule="auto"/>
        <w:jc w:val="center"/>
        <w:rPr>
          <w:b/>
          <w:bCs/>
          <w:color w:val="C00000"/>
          <w:kern w:val="24"/>
          <w:sz w:val="40"/>
          <w:szCs w:val="40"/>
        </w:rPr>
      </w:pPr>
    </w:p>
    <w:p w:rsidR="006E5CB2" w:rsidRDefault="006E5CB2" w:rsidP="007179D8">
      <w:pPr>
        <w:spacing w:line="240" w:lineRule="auto"/>
        <w:jc w:val="center"/>
        <w:rPr>
          <w:b/>
          <w:bCs/>
          <w:color w:val="C00000"/>
          <w:kern w:val="24"/>
          <w:sz w:val="40"/>
          <w:szCs w:val="40"/>
        </w:rPr>
      </w:pPr>
    </w:p>
    <w:p w:rsidR="008A7D0E" w:rsidRPr="008A195F" w:rsidRDefault="008A7D0E" w:rsidP="007179D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8A195F">
        <w:rPr>
          <w:b/>
          <w:bCs/>
          <w:color w:val="C00000"/>
          <w:kern w:val="24"/>
          <w:sz w:val="40"/>
          <w:szCs w:val="40"/>
        </w:rPr>
        <w:t xml:space="preserve">Памятка </w:t>
      </w:r>
      <w:r w:rsidRPr="008A195F">
        <w:rPr>
          <w:b/>
          <w:bCs/>
          <w:color w:val="C00000"/>
          <w:kern w:val="24"/>
          <w:sz w:val="40"/>
          <w:szCs w:val="40"/>
        </w:rPr>
        <w:br/>
      </w:r>
      <w:r w:rsidR="006E5CB2">
        <w:rPr>
          <w:b/>
          <w:bCs/>
          <w:color w:val="C00000"/>
          <w:kern w:val="24"/>
          <w:sz w:val="48"/>
          <w:szCs w:val="48"/>
        </w:rPr>
        <w:t>«Шесть секретов здоровья</w:t>
      </w:r>
      <w:r w:rsidRPr="008A195F">
        <w:rPr>
          <w:b/>
          <w:bCs/>
          <w:color w:val="C00000"/>
          <w:kern w:val="24"/>
          <w:sz w:val="48"/>
          <w:szCs w:val="48"/>
        </w:rPr>
        <w:t>»</w:t>
      </w:r>
    </w:p>
    <w:p w:rsidR="008A7D0E" w:rsidRDefault="008A7D0E" w:rsidP="008A7D0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D0E" w:rsidRDefault="008A7D0E" w:rsidP="008A7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9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E662F2" wp14:editId="4B6EB667">
            <wp:extent cx="2861285" cy="1894840"/>
            <wp:effectExtent l="0" t="0" r="0" b="0"/>
            <wp:docPr id="16" name="Рисунок 16" descr="C:\Users\Психолог\Desktop\semeinie-tradic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сихолог\Desktop\semeinie-tradici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095" cy="190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CB2" w:rsidRDefault="006E5CB2" w:rsidP="006E5CB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Пусть эти советы помогут</w:t>
      </w:r>
    </w:p>
    <w:p w:rsidR="006E5CB2" w:rsidRDefault="006E5CB2" w:rsidP="006E5CB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 w:rsidR="008A7D0E" w:rsidRPr="008A195F">
        <w:rPr>
          <w:rFonts w:ascii="Times New Roman" w:hAnsi="Times New Roman" w:cs="Times New Roman"/>
          <w:b/>
          <w:sz w:val="32"/>
          <w:szCs w:val="32"/>
          <w:u w:val="single"/>
        </w:rPr>
        <w:t>ам быть весёлым и</w:t>
      </w:r>
    </w:p>
    <w:p w:rsidR="00A844C0" w:rsidRDefault="008A7D0E" w:rsidP="006E5CB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195F">
        <w:rPr>
          <w:rFonts w:ascii="Times New Roman" w:hAnsi="Times New Roman" w:cs="Times New Roman"/>
          <w:b/>
          <w:sz w:val="32"/>
          <w:szCs w:val="32"/>
          <w:u w:val="single"/>
        </w:rPr>
        <w:t>здоровым!</w:t>
      </w:r>
    </w:p>
    <w:p w:rsidR="006E5CB2" w:rsidRPr="006E5CB2" w:rsidRDefault="006E5CB2" w:rsidP="006E5C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CB2" w:rsidRPr="006E5CB2" w:rsidRDefault="006E5CB2" w:rsidP="006E5C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CB2">
        <w:rPr>
          <w:rFonts w:ascii="Times New Roman" w:hAnsi="Times New Roman" w:cs="Times New Roman"/>
          <w:sz w:val="24"/>
          <w:szCs w:val="24"/>
        </w:rPr>
        <w:t xml:space="preserve">И.И. </w:t>
      </w:r>
      <w:proofErr w:type="spellStart"/>
      <w:r w:rsidRPr="006E5CB2">
        <w:rPr>
          <w:rFonts w:ascii="Times New Roman" w:hAnsi="Times New Roman" w:cs="Times New Roman"/>
          <w:sz w:val="24"/>
          <w:szCs w:val="24"/>
        </w:rPr>
        <w:t>Борисовская</w:t>
      </w:r>
      <w:proofErr w:type="spellEnd"/>
      <w:r w:rsidRPr="006E5CB2">
        <w:rPr>
          <w:rFonts w:ascii="Times New Roman" w:hAnsi="Times New Roman" w:cs="Times New Roman"/>
          <w:sz w:val="24"/>
          <w:szCs w:val="24"/>
        </w:rPr>
        <w:t>.</w:t>
      </w:r>
    </w:p>
    <w:p w:rsidR="006E5CB2" w:rsidRPr="006E5CB2" w:rsidRDefault="006E5CB2" w:rsidP="006E5CB2">
      <w:pPr>
        <w:spacing w:line="360" w:lineRule="auto"/>
        <w:jc w:val="right"/>
        <w:rPr>
          <w:sz w:val="24"/>
          <w:szCs w:val="24"/>
        </w:rPr>
      </w:pPr>
      <w:r w:rsidRPr="006E5CB2">
        <w:rPr>
          <w:rFonts w:ascii="Times New Roman" w:hAnsi="Times New Roman" w:cs="Times New Roman"/>
          <w:sz w:val="24"/>
          <w:szCs w:val="24"/>
        </w:rPr>
        <w:t>Учитель биологии.</w:t>
      </w:r>
      <w:bookmarkStart w:id="0" w:name="_GoBack"/>
      <w:bookmarkEnd w:id="0"/>
    </w:p>
    <w:sectPr w:rsidR="006E5CB2" w:rsidRPr="006E5CB2" w:rsidSect="0034788A">
      <w:pgSz w:w="16838" w:h="11906" w:orient="landscape"/>
      <w:pgMar w:top="426" w:right="426" w:bottom="284" w:left="568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2770"/>
    <w:multiLevelType w:val="hybridMultilevel"/>
    <w:tmpl w:val="3BD48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B21DB"/>
    <w:multiLevelType w:val="hybridMultilevel"/>
    <w:tmpl w:val="7924D0F6"/>
    <w:lvl w:ilvl="0" w:tplc="40B27A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D64AB"/>
    <w:multiLevelType w:val="hybridMultilevel"/>
    <w:tmpl w:val="80CEEB04"/>
    <w:lvl w:ilvl="0" w:tplc="94C6E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C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EA5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226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4DD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008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02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03A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185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00A88"/>
    <w:multiLevelType w:val="hybridMultilevel"/>
    <w:tmpl w:val="56A679E8"/>
    <w:lvl w:ilvl="0" w:tplc="26482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82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C4F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0E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0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26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AD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03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8D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EF"/>
    <w:rsid w:val="00080EA9"/>
    <w:rsid w:val="000C547B"/>
    <w:rsid w:val="001E4A7B"/>
    <w:rsid w:val="0034788A"/>
    <w:rsid w:val="004D5642"/>
    <w:rsid w:val="005158CD"/>
    <w:rsid w:val="005442EB"/>
    <w:rsid w:val="00680393"/>
    <w:rsid w:val="006E5CB2"/>
    <w:rsid w:val="007179D8"/>
    <w:rsid w:val="007E3A9E"/>
    <w:rsid w:val="00856F89"/>
    <w:rsid w:val="00865AF5"/>
    <w:rsid w:val="008A195F"/>
    <w:rsid w:val="008A7D0E"/>
    <w:rsid w:val="008B0C13"/>
    <w:rsid w:val="008E5C7E"/>
    <w:rsid w:val="0096008C"/>
    <w:rsid w:val="00A45A71"/>
    <w:rsid w:val="00A844C0"/>
    <w:rsid w:val="00AB0C07"/>
    <w:rsid w:val="00AE0DEF"/>
    <w:rsid w:val="00B02132"/>
    <w:rsid w:val="00C6666C"/>
    <w:rsid w:val="00D620B7"/>
    <w:rsid w:val="00E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6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58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7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7D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6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58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7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7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5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56D4-0192-4D9C-A67E-471877DF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RePack by Diakov</cp:lastModifiedBy>
  <cp:revision>28</cp:revision>
  <cp:lastPrinted>2020-03-05T09:58:00Z</cp:lastPrinted>
  <dcterms:created xsi:type="dcterms:W3CDTF">2020-03-05T06:28:00Z</dcterms:created>
  <dcterms:modified xsi:type="dcterms:W3CDTF">2024-11-02T21:49:00Z</dcterms:modified>
</cp:coreProperties>
</file>