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AB" w:rsidRPr="009A447D" w:rsidRDefault="00217AAB" w:rsidP="009A447D">
      <w:pPr>
        <w:pStyle w:val="1"/>
        <w:spacing w:line="240" w:lineRule="auto"/>
        <w:ind w:left="0" w:right="708" w:firstLine="0"/>
        <w:jc w:val="both"/>
        <w:rPr>
          <w:sz w:val="24"/>
          <w:szCs w:val="24"/>
        </w:rPr>
      </w:pPr>
      <w:bookmarkStart w:id="0" w:name="_GoBack"/>
      <w:bookmarkEnd w:id="0"/>
    </w:p>
    <w:p w:rsidR="00B14B57" w:rsidRPr="009A447D" w:rsidRDefault="00B14B57" w:rsidP="009A447D">
      <w:pPr>
        <w:pStyle w:val="a4"/>
        <w:jc w:val="center"/>
        <w:rPr>
          <w:rStyle w:val="af1"/>
          <w:rFonts w:ascii="Times New Roman" w:hAnsi="Times New Roman" w:cs="Times New Roman"/>
          <w:sz w:val="24"/>
          <w:szCs w:val="24"/>
        </w:rPr>
      </w:pPr>
      <w:r w:rsidRPr="009A447D">
        <w:rPr>
          <w:rStyle w:val="af1"/>
          <w:rFonts w:ascii="Times New Roman" w:hAnsi="Times New Roman" w:cs="Times New Roman"/>
          <w:sz w:val="24"/>
          <w:szCs w:val="24"/>
        </w:rPr>
        <w:t>Анализ воспитательной работы</w:t>
      </w:r>
    </w:p>
    <w:p w:rsidR="00B14B57" w:rsidRPr="009A447D" w:rsidRDefault="00B14B57" w:rsidP="009A447D">
      <w:pPr>
        <w:pStyle w:val="a4"/>
        <w:jc w:val="center"/>
        <w:rPr>
          <w:rStyle w:val="af1"/>
          <w:rFonts w:ascii="Times New Roman" w:hAnsi="Times New Roman" w:cs="Times New Roman"/>
          <w:sz w:val="24"/>
          <w:szCs w:val="24"/>
        </w:rPr>
      </w:pPr>
      <w:r w:rsidRPr="009A447D">
        <w:rPr>
          <w:rStyle w:val="af1"/>
          <w:rFonts w:ascii="Times New Roman" w:hAnsi="Times New Roman" w:cs="Times New Roman"/>
          <w:sz w:val="24"/>
          <w:szCs w:val="24"/>
        </w:rPr>
        <w:t>МАОУ Абатская СОШ №2</w:t>
      </w:r>
    </w:p>
    <w:p w:rsidR="00B14B57" w:rsidRPr="009A447D" w:rsidRDefault="0074619E" w:rsidP="009A447D">
      <w:pPr>
        <w:pStyle w:val="a4"/>
        <w:jc w:val="center"/>
        <w:rPr>
          <w:rStyle w:val="af1"/>
          <w:rFonts w:ascii="Times New Roman" w:hAnsi="Times New Roman" w:cs="Times New Roman"/>
          <w:sz w:val="24"/>
          <w:szCs w:val="24"/>
        </w:rPr>
      </w:pPr>
      <w:r w:rsidRPr="009A447D">
        <w:rPr>
          <w:rStyle w:val="af1"/>
          <w:rFonts w:ascii="Times New Roman" w:hAnsi="Times New Roman" w:cs="Times New Roman"/>
          <w:sz w:val="24"/>
          <w:szCs w:val="24"/>
        </w:rPr>
        <w:t>з</w:t>
      </w:r>
      <w:r w:rsidR="00B14B57" w:rsidRPr="009A447D">
        <w:rPr>
          <w:rStyle w:val="af1"/>
          <w:rFonts w:ascii="Times New Roman" w:hAnsi="Times New Roman" w:cs="Times New Roman"/>
          <w:sz w:val="24"/>
          <w:szCs w:val="24"/>
        </w:rPr>
        <w:t>а 202</w:t>
      </w:r>
      <w:r w:rsidR="002503E2" w:rsidRPr="009A447D">
        <w:rPr>
          <w:rStyle w:val="af1"/>
          <w:rFonts w:ascii="Times New Roman" w:hAnsi="Times New Roman" w:cs="Times New Roman"/>
          <w:sz w:val="24"/>
          <w:szCs w:val="24"/>
        </w:rPr>
        <w:t>3</w:t>
      </w:r>
      <w:r w:rsidR="00B14B57" w:rsidRPr="009A447D">
        <w:rPr>
          <w:rStyle w:val="af1"/>
          <w:rFonts w:ascii="Times New Roman" w:hAnsi="Times New Roman" w:cs="Times New Roman"/>
          <w:sz w:val="24"/>
          <w:szCs w:val="24"/>
        </w:rPr>
        <w:t xml:space="preserve"> – 202</w:t>
      </w:r>
      <w:r w:rsidR="002503E2" w:rsidRPr="009A447D">
        <w:rPr>
          <w:rStyle w:val="af1"/>
          <w:rFonts w:ascii="Times New Roman" w:hAnsi="Times New Roman" w:cs="Times New Roman"/>
          <w:sz w:val="24"/>
          <w:szCs w:val="24"/>
        </w:rPr>
        <w:t>4</w:t>
      </w:r>
      <w:r w:rsidR="00B14B57" w:rsidRPr="009A447D">
        <w:rPr>
          <w:rStyle w:val="af1"/>
          <w:rFonts w:ascii="Times New Roman" w:hAnsi="Times New Roman" w:cs="Times New Roman"/>
          <w:sz w:val="24"/>
          <w:szCs w:val="24"/>
        </w:rPr>
        <w:t xml:space="preserve"> учебный</w:t>
      </w:r>
      <w:r w:rsidRPr="009A447D">
        <w:rPr>
          <w:rStyle w:val="af1"/>
          <w:rFonts w:ascii="Times New Roman" w:hAnsi="Times New Roman" w:cs="Times New Roman"/>
          <w:sz w:val="24"/>
          <w:szCs w:val="24"/>
        </w:rPr>
        <w:t xml:space="preserve"> </w:t>
      </w:r>
      <w:r w:rsidR="00B14B57" w:rsidRPr="009A447D">
        <w:rPr>
          <w:rStyle w:val="af1"/>
          <w:rFonts w:ascii="Times New Roman" w:hAnsi="Times New Roman" w:cs="Times New Roman"/>
          <w:sz w:val="24"/>
          <w:szCs w:val="24"/>
        </w:rPr>
        <w:t>год</w:t>
      </w:r>
    </w:p>
    <w:p w:rsidR="005F164F" w:rsidRPr="009A447D" w:rsidRDefault="005F164F" w:rsidP="009A447D">
      <w:pPr>
        <w:pStyle w:val="a4"/>
        <w:jc w:val="both"/>
        <w:rPr>
          <w:rStyle w:val="af1"/>
          <w:rFonts w:ascii="Times New Roman" w:hAnsi="Times New Roman" w:cs="Times New Roman"/>
          <w:sz w:val="24"/>
          <w:szCs w:val="24"/>
        </w:rPr>
      </w:pPr>
    </w:p>
    <w:p w:rsidR="005F164F" w:rsidRPr="009A447D" w:rsidRDefault="005F164F" w:rsidP="009A447D">
      <w:pPr>
        <w:widowControl w:val="0"/>
        <w:tabs>
          <w:tab w:val="left" w:pos="851"/>
        </w:tabs>
        <w:spacing w:after="0" w:line="240" w:lineRule="auto"/>
        <w:ind w:firstLine="709"/>
        <w:jc w:val="both"/>
        <w:rPr>
          <w:rFonts w:ascii="Times New Roman" w:eastAsia="Times New Roman" w:hAnsi="Times New Roman" w:cs="Times New Roman"/>
          <w:color w:val="000000"/>
          <w:sz w:val="24"/>
          <w:szCs w:val="24"/>
        </w:rPr>
      </w:pPr>
      <w:r w:rsidRPr="009A447D">
        <w:rPr>
          <w:rFonts w:ascii="Times New Roman" w:eastAsia="Times New Roman" w:hAnsi="Times New Roman" w:cs="Times New Roman"/>
          <w:sz w:val="24"/>
          <w:szCs w:val="24"/>
        </w:rPr>
        <w:t>Рабочая программа воспитания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16.11.2022 № 992), основного общего образования (Приказ Минпросвещения России от 16.11.2022 № 993), среднего общего образования (Приказ Минобрнауки России от 23.11.2022 № 1014).</w:t>
      </w:r>
      <w:r w:rsidRPr="009A447D">
        <w:rPr>
          <w:rFonts w:ascii="Times New Roman" w:eastAsia="Times New Roman" w:hAnsi="Times New Roman" w:cs="Times New Roman"/>
          <w:color w:val="000000"/>
          <w:sz w:val="24"/>
          <w:szCs w:val="24"/>
        </w:rPr>
        <w:t xml:space="preserve"> </w:t>
      </w:r>
    </w:p>
    <w:p w:rsidR="005F164F" w:rsidRPr="009A447D" w:rsidRDefault="005F164F" w:rsidP="009A447D">
      <w:pPr>
        <w:widowControl w:val="0"/>
        <w:tabs>
          <w:tab w:val="left" w:pos="851"/>
        </w:tabs>
        <w:spacing w:after="0" w:line="240" w:lineRule="auto"/>
        <w:ind w:firstLine="709"/>
        <w:jc w:val="both"/>
        <w:rPr>
          <w:rFonts w:ascii="Times New Roman" w:eastAsia="Times New Roman" w:hAnsi="Times New Roman" w:cs="Times New Roman"/>
          <w:sz w:val="24"/>
          <w:szCs w:val="24"/>
        </w:rPr>
      </w:pPr>
    </w:p>
    <w:p w:rsidR="005F164F" w:rsidRPr="009A447D" w:rsidRDefault="005F164F" w:rsidP="009A447D">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Программа воспитания является обязательной частью Основной образовательной программы МАОУ Абатская СОШ №2</w:t>
      </w:r>
    </w:p>
    <w:p w:rsidR="005F164F" w:rsidRPr="009A447D" w:rsidRDefault="005F164F" w:rsidP="009A447D">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 xml:space="preserve">Программа воспитания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5F164F" w:rsidRPr="009A447D" w:rsidRDefault="005F164F" w:rsidP="009A447D">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Программа призвана обеспечить достижение обучающимися школы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 – значимой деятельности. В центре Программы воспитания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w:t>
      </w:r>
      <w:r w:rsidRPr="009A447D">
        <w:rPr>
          <w:rFonts w:ascii="Times New Roman" w:eastAsia="Times New Roman" w:hAnsi="Times New Roman" w:cs="Times New Roman"/>
          <w:color w:val="000000"/>
          <w:sz w:val="24"/>
          <w:szCs w:val="24"/>
        </w:rPr>
        <w:t>.</w:t>
      </w:r>
    </w:p>
    <w:p w:rsidR="0074619E" w:rsidRPr="00624D07" w:rsidRDefault="006A73A2" w:rsidP="00624D07">
      <w:pPr>
        <w:ind w:firstLine="708"/>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Программа воспитания принята педагогическим с</w:t>
      </w:r>
      <w:r w:rsidR="00C036C0">
        <w:rPr>
          <w:rFonts w:ascii="Times New Roman" w:eastAsia="Times New Roman" w:hAnsi="Times New Roman" w:cs="Times New Roman"/>
          <w:sz w:val="24"/>
          <w:szCs w:val="24"/>
        </w:rPr>
        <w:t>о</w:t>
      </w:r>
      <w:r w:rsidRPr="009A447D">
        <w:rPr>
          <w:rFonts w:ascii="Times New Roman" w:eastAsia="Times New Roman" w:hAnsi="Times New Roman" w:cs="Times New Roman"/>
          <w:sz w:val="24"/>
          <w:szCs w:val="24"/>
        </w:rPr>
        <w:t>ветом протокол №1 от 30.08.2023г. и утверждена приказом директора МАОУ Абатск</w:t>
      </w:r>
      <w:r w:rsidR="00624D07">
        <w:rPr>
          <w:rFonts w:ascii="Times New Roman" w:eastAsia="Times New Roman" w:hAnsi="Times New Roman" w:cs="Times New Roman"/>
          <w:sz w:val="24"/>
          <w:szCs w:val="24"/>
        </w:rPr>
        <w:t>ая СОШ №2 № 146 от 30.08.2023г.</w:t>
      </w:r>
    </w:p>
    <w:p w:rsidR="0074619E" w:rsidRPr="009A447D" w:rsidRDefault="0074619E" w:rsidP="009A447D">
      <w:pPr>
        <w:pStyle w:val="a4"/>
        <w:jc w:val="both"/>
        <w:rPr>
          <w:rFonts w:ascii="Times New Roman" w:hAnsi="Times New Roman" w:cs="Times New Roman"/>
          <w:w w:val="0"/>
          <w:sz w:val="24"/>
          <w:szCs w:val="24"/>
        </w:rPr>
      </w:pPr>
      <w:r w:rsidRPr="009A447D">
        <w:rPr>
          <w:rFonts w:ascii="Times New Roman" w:hAnsi="Times New Roman" w:cs="Times New Roman"/>
          <w:w w:val="0"/>
          <w:sz w:val="24"/>
          <w:szCs w:val="24"/>
        </w:rPr>
        <w:t xml:space="preserve">Рабочая программа воспитания включает в себя следующие разделы: </w:t>
      </w:r>
    </w:p>
    <w:p w:rsidR="0074619E" w:rsidRPr="009A447D" w:rsidRDefault="002503E2" w:rsidP="009A447D">
      <w:pPr>
        <w:pStyle w:val="a4"/>
        <w:numPr>
          <w:ilvl w:val="0"/>
          <w:numId w:val="40"/>
        </w:numPr>
        <w:jc w:val="both"/>
        <w:rPr>
          <w:rFonts w:ascii="Times New Roman" w:hAnsi="Times New Roman" w:cs="Times New Roman"/>
          <w:w w:val="0"/>
          <w:sz w:val="24"/>
          <w:szCs w:val="24"/>
        </w:rPr>
      </w:pPr>
      <w:r w:rsidRPr="009A447D">
        <w:rPr>
          <w:rFonts w:ascii="Times New Roman" w:hAnsi="Times New Roman" w:cs="Times New Roman"/>
          <w:w w:val="0"/>
          <w:sz w:val="24"/>
          <w:szCs w:val="24"/>
        </w:rPr>
        <w:t>Целевой.</w:t>
      </w:r>
    </w:p>
    <w:p w:rsidR="002503E2" w:rsidRPr="009A447D" w:rsidRDefault="002503E2" w:rsidP="009A447D">
      <w:pPr>
        <w:pStyle w:val="a4"/>
        <w:jc w:val="both"/>
        <w:rPr>
          <w:rFonts w:ascii="Times New Roman" w:hAnsi="Times New Roman" w:cs="Times New Roman"/>
          <w:w w:val="0"/>
          <w:sz w:val="24"/>
          <w:szCs w:val="24"/>
        </w:rPr>
      </w:pPr>
      <w:r w:rsidRPr="009A447D">
        <w:rPr>
          <w:rFonts w:ascii="Times New Roman" w:hAnsi="Times New Roman" w:cs="Times New Roman"/>
          <w:w w:val="0"/>
          <w:sz w:val="24"/>
          <w:szCs w:val="24"/>
        </w:rPr>
        <w:t>1.1. Цель и задачи воспитания.</w:t>
      </w:r>
    </w:p>
    <w:p w:rsidR="002503E2" w:rsidRPr="009A447D" w:rsidRDefault="002503E2" w:rsidP="009A447D">
      <w:pPr>
        <w:pStyle w:val="a4"/>
        <w:jc w:val="both"/>
        <w:rPr>
          <w:rFonts w:ascii="Times New Roman" w:hAnsi="Times New Roman" w:cs="Times New Roman"/>
          <w:w w:val="0"/>
          <w:sz w:val="24"/>
          <w:szCs w:val="24"/>
        </w:rPr>
      </w:pPr>
      <w:r w:rsidRPr="009A447D">
        <w:rPr>
          <w:rFonts w:ascii="Times New Roman" w:hAnsi="Times New Roman" w:cs="Times New Roman"/>
          <w:w w:val="0"/>
          <w:sz w:val="24"/>
          <w:szCs w:val="24"/>
        </w:rPr>
        <w:t>1.2. Направления воспитания</w:t>
      </w:r>
    </w:p>
    <w:p w:rsidR="002503E2" w:rsidRPr="009A447D" w:rsidRDefault="002503E2" w:rsidP="009A447D">
      <w:pPr>
        <w:pStyle w:val="a4"/>
        <w:jc w:val="both"/>
        <w:rPr>
          <w:rFonts w:ascii="Times New Roman" w:hAnsi="Times New Roman" w:cs="Times New Roman"/>
          <w:w w:val="0"/>
          <w:sz w:val="24"/>
          <w:szCs w:val="24"/>
        </w:rPr>
      </w:pPr>
      <w:r w:rsidRPr="009A447D">
        <w:rPr>
          <w:rFonts w:ascii="Times New Roman" w:hAnsi="Times New Roman" w:cs="Times New Roman"/>
          <w:w w:val="0"/>
          <w:sz w:val="24"/>
          <w:szCs w:val="24"/>
        </w:rPr>
        <w:t>1.3. Целевые ориентиры результатов воспитания.</w:t>
      </w:r>
    </w:p>
    <w:p w:rsidR="0074619E"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2. Содержательный.</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2.1.Уклад образовательной организации.</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2.2. Виды, формы и содержание воспитательной деятельности.</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xml:space="preserve"> 3.  Организационный.</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3.1. Кадровое обеспечение.</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3.2. Нормативно – методическое обеспечение.</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xml:space="preserve">3.3. Требования к условиям работы с обучающимися с особыми образовательными  </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xml:space="preserve">       потребностями.</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xml:space="preserve">3.4. Система поощрения социальной успешности и проявлений активной жизненной позиции </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xml:space="preserve">       обучающихся.</w:t>
      </w:r>
    </w:p>
    <w:p w:rsidR="002503E2" w:rsidRPr="009A447D" w:rsidRDefault="002503E2"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3.5. Анализ воспитательного процесса.</w:t>
      </w:r>
    </w:p>
    <w:p w:rsidR="006A73A2" w:rsidRPr="009A447D" w:rsidRDefault="006A73A2" w:rsidP="009A447D">
      <w:pPr>
        <w:widowControl w:val="0"/>
        <w:tabs>
          <w:tab w:val="left" w:pos="851"/>
        </w:tabs>
        <w:spacing w:after="0" w:line="240" w:lineRule="auto"/>
        <w:jc w:val="both"/>
        <w:rPr>
          <w:rFonts w:ascii="Times New Roman" w:eastAsia="Times New Roman" w:hAnsi="Times New Roman" w:cs="Times New Roman"/>
          <w:sz w:val="24"/>
          <w:szCs w:val="24"/>
        </w:rPr>
      </w:pPr>
    </w:p>
    <w:p w:rsidR="006A73A2" w:rsidRPr="009A447D" w:rsidRDefault="006A73A2" w:rsidP="009A447D">
      <w:pPr>
        <w:widowControl w:val="0"/>
        <w:tabs>
          <w:tab w:val="left" w:pos="851"/>
        </w:tabs>
        <w:spacing w:after="0" w:line="240" w:lineRule="auto"/>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 xml:space="preserve">Приложение — примерный календарный план воспитательной работы. </w:t>
      </w:r>
    </w:p>
    <w:p w:rsidR="00624D07" w:rsidRDefault="00624D07" w:rsidP="009A447D">
      <w:pPr>
        <w:pStyle w:val="ac"/>
        <w:ind w:left="502"/>
        <w:jc w:val="both"/>
        <w:rPr>
          <w:rFonts w:ascii="Times New Roman" w:hAnsi="Times New Roman" w:cs="Times New Roman"/>
          <w:sz w:val="24"/>
          <w:szCs w:val="24"/>
        </w:rPr>
      </w:pPr>
    </w:p>
    <w:p w:rsidR="002503E2" w:rsidRPr="009A447D" w:rsidRDefault="006A73A2" w:rsidP="009A447D">
      <w:pPr>
        <w:pStyle w:val="ac"/>
        <w:ind w:left="502"/>
        <w:jc w:val="both"/>
        <w:rPr>
          <w:rFonts w:ascii="Times New Roman" w:hAnsi="Times New Roman" w:cs="Times New Roman"/>
          <w:sz w:val="24"/>
          <w:szCs w:val="24"/>
        </w:rPr>
      </w:pPr>
      <w:r w:rsidRPr="009A447D">
        <w:rPr>
          <w:rFonts w:ascii="Times New Roman" w:hAnsi="Times New Roman" w:cs="Times New Roman"/>
          <w:sz w:val="24"/>
          <w:szCs w:val="24"/>
        </w:rPr>
        <w:t>Программа составлена по модульному принципу и включает в себя следующие модули.</w:t>
      </w:r>
    </w:p>
    <w:p w:rsidR="0074619E" w:rsidRPr="009A447D" w:rsidRDefault="0074619E" w:rsidP="009A447D">
      <w:pPr>
        <w:pStyle w:val="ac"/>
        <w:ind w:left="142"/>
        <w:jc w:val="both"/>
        <w:rPr>
          <w:rFonts w:ascii="Times New Roman" w:hAnsi="Times New Roman" w:cs="Times New Roman"/>
          <w:sz w:val="24"/>
          <w:szCs w:val="24"/>
        </w:rPr>
      </w:pPr>
      <w:r w:rsidRPr="009A447D">
        <w:rPr>
          <w:rFonts w:ascii="Times New Roman" w:hAnsi="Times New Roman" w:cs="Times New Roman"/>
          <w:sz w:val="24"/>
          <w:szCs w:val="24"/>
        </w:rPr>
        <w:t>Инвариантные модули: «Классное руководство», «</w:t>
      </w:r>
      <w:r w:rsidR="005F164F" w:rsidRPr="009A447D">
        <w:rPr>
          <w:rFonts w:ascii="Times New Roman" w:hAnsi="Times New Roman" w:cs="Times New Roman"/>
          <w:sz w:val="24"/>
          <w:szCs w:val="24"/>
        </w:rPr>
        <w:t>Урочная деятельность</w:t>
      </w:r>
      <w:r w:rsidRPr="009A447D">
        <w:rPr>
          <w:rFonts w:ascii="Times New Roman" w:hAnsi="Times New Roman" w:cs="Times New Roman"/>
          <w:sz w:val="24"/>
          <w:szCs w:val="24"/>
        </w:rPr>
        <w:t>», «</w:t>
      </w:r>
      <w:r w:rsidR="005F164F" w:rsidRPr="009A447D">
        <w:rPr>
          <w:rFonts w:ascii="Times New Roman" w:hAnsi="Times New Roman" w:cs="Times New Roman"/>
          <w:sz w:val="24"/>
          <w:szCs w:val="24"/>
        </w:rPr>
        <w:t>Внеурочная деятельность</w:t>
      </w:r>
      <w:r w:rsidRPr="009A447D">
        <w:rPr>
          <w:rFonts w:ascii="Times New Roman" w:hAnsi="Times New Roman" w:cs="Times New Roman"/>
          <w:sz w:val="24"/>
          <w:szCs w:val="24"/>
        </w:rPr>
        <w:t>», «</w:t>
      </w:r>
      <w:r w:rsidR="005F164F" w:rsidRPr="009A447D">
        <w:rPr>
          <w:rFonts w:ascii="Times New Roman" w:hAnsi="Times New Roman" w:cs="Times New Roman"/>
          <w:sz w:val="24"/>
          <w:szCs w:val="24"/>
        </w:rPr>
        <w:t>Взаимодействие с родителями (законными представителями)</w:t>
      </w:r>
      <w:r w:rsidRPr="009A447D">
        <w:rPr>
          <w:rFonts w:ascii="Times New Roman" w:hAnsi="Times New Roman" w:cs="Times New Roman"/>
          <w:sz w:val="24"/>
          <w:szCs w:val="24"/>
        </w:rPr>
        <w:t>», «Профориентация», «Самоуправление».</w:t>
      </w:r>
    </w:p>
    <w:p w:rsidR="0074619E" w:rsidRPr="009A447D" w:rsidRDefault="0074619E" w:rsidP="009A447D">
      <w:pPr>
        <w:pStyle w:val="ac"/>
        <w:ind w:left="142"/>
        <w:jc w:val="both"/>
        <w:rPr>
          <w:rFonts w:ascii="Times New Roman" w:hAnsi="Times New Roman" w:cs="Times New Roman"/>
          <w:sz w:val="24"/>
          <w:szCs w:val="24"/>
        </w:rPr>
      </w:pPr>
      <w:r w:rsidRPr="009A447D">
        <w:rPr>
          <w:rFonts w:ascii="Times New Roman" w:hAnsi="Times New Roman" w:cs="Times New Roman"/>
          <w:sz w:val="24"/>
          <w:szCs w:val="24"/>
        </w:rPr>
        <w:t>Вариативные модули: «</w:t>
      </w:r>
      <w:r w:rsidR="005F164F" w:rsidRPr="009A447D">
        <w:rPr>
          <w:rFonts w:ascii="Times New Roman" w:hAnsi="Times New Roman" w:cs="Times New Roman"/>
          <w:sz w:val="24"/>
          <w:szCs w:val="24"/>
        </w:rPr>
        <w:t xml:space="preserve">Основные </w:t>
      </w:r>
      <w:r w:rsidRPr="009A447D">
        <w:rPr>
          <w:rFonts w:ascii="Times New Roman" w:hAnsi="Times New Roman" w:cs="Times New Roman"/>
          <w:sz w:val="24"/>
          <w:szCs w:val="24"/>
        </w:rPr>
        <w:t>школьные дела», «</w:t>
      </w:r>
      <w:r w:rsidR="005F164F" w:rsidRPr="009A447D">
        <w:rPr>
          <w:rFonts w:ascii="Times New Roman" w:hAnsi="Times New Roman" w:cs="Times New Roman"/>
          <w:sz w:val="24"/>
          <w:szCs w:val="24"/>
        </w:rPr>
        <w:t>Внешкольные мероприятия</w:t>
      </w:r>
      <w:r w:rsidRPr="009A447D">
        <w:rPr>
          <w:rFonts w:ascii="Times New Roman" w:hAnsi="Times New Roman" w:cs="Times New Roman"/>
          <w:sz w:val="24"/>
          <w:szCs w:val="24"/>
        </w:rPr>
        <w:t>», «</w:t>
      </w:r>
      <w:r w:rsidR="005F164F" w:rsidRPr="009A447D">
        <w:rPr>
          <w:rFonts w:ascii="Times New Roman" w:hAnsi="Times New Roman" w:cs="Times New Roman"/>
          <w:sz w:val="24"/>
          <w:szCs w:val="24"/>
        </w:rPr>
        <w:t>Социальное партнерство</w:t>
      </w:r>
      <w:r w:rsidRPr="009A447D">
        <w:rPr>
          <w:rFonts w:ascii="Times New Roman" w:hAnsi="Times New Roman" w:cs="Times New Roman"/>
          <w:sz w:val="24"/>
          <w:szCs w:val="24"/>
        </w:rPr>
        <w:t>», «Профилактика</w:t>
      </w:r>
      <w:r w:rsidR="005F164F" w:rsidRPr="009A447D">
        <w:rPr>
          <w:rFonts w:ascii="Times New Roman" w:hAnsi="Times New Roman" w:cs="Times New Roman"/>
          <w:sz w:val="24"/>
          <w:szCs w:val="24"/>
        </w:rPr>
        <w:t xml:space="preserve"> и безопасность</w:t>
      </w:r>
      <w:r w:rsidRPr="009A447D">
        <w:rPr>
          <w:rFonts w:ascii="Times New Roman" w:hAnsi="Times New Roman" w:cs="Times New Roman"/>
          <w:sz w:val="24"/>
          <w:szCs w:val="24"/>
        </w:rPr>
        <w:t>»</w:t>
      </w:r>
      <w:r w:rsidR="005F164F" w:rsidRPr="009A447D">
        <w:rPr>
          <w:rFonts w:ascii="Times New Roman" w:hAnsi="Times New Roman" w:cs="Times New Roman"/>
          <w:sz w:val="24"/>
          <w:szCs w:val="24"/>
        </w:rPr>
        <w:t>, «Организация предметно – пространственного пространства»</w:t>
      </w:r>
      <w:r w:rsidRPr="009A447D">
        <w:rPr>
          <w:rFonts w:ascii="Times New Roman" w:hAnsi="Times New Roman" w:cs="Times New Roman"/>
          <w:sz w:val="24"/>
          <w:szCs w:val="24"/>
        </w:rPr>
        <w:t>.</w:t>
      </w:r>
    </w:p>
    <w:p w:rsidR="006A73A2" w:rsidRPr="009A447D" w:rsidRDefault="006A73A2" w:rsidP="009A447D">
      <w:pPr>
        <w:spacing w:after="0" w:line="240" w:lineRule="auto"/>
        <w:ind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A73A2" w:rsidRPr="009A447D" w:rsidRDefault="006A73A2" w:rsidP="009A447D">
      <w:pPr>
        <w:spacing w:after="0" w:line="240" w:lineRule="auto"/>
        <w:ind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9A447D">
        <w:rPr>
          <w:rFonts w:ascii="Times New Roman" w:eastAsia="Times New Roman" w:hAnsi="Times New Roman" w:cs="Times New Roman"/>
          <w:b/>
          <w:sz w:val="24"/>
          <w:szCs w:val="24"/>
        </w:rPr>
        <w:t>цель воспитания</w:t>
      </w:r>
      <w:r w:rsidRPr="009A447D">
        <w:rPr>
          <w:rFonts w:ascii="Times New Roman" w:eastAsia="Times New Roman"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73A2" w:rsidRPr="009A447D" w:rsidRDefault="006A73A2" w:rsidP="009A447D">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Задачи воспитания</w:t>
      </w:r>
      <w:r w:rsidRPr="009A447D">
        <w:rPr>
          <w:rFonts w:ascii="Times New Roman" w:eastAsia="Times New Roman" w:hAnsi="Times New Roman" w:cs="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A73A2" w:rsidRPr="009A447D" w:rsidRDefault="006A73A2" w:rsidP="009A447D">
      <w:pPr>
        <w:widowControl w:val="0"/>
        <w:spacing w:after="0" w:line="240" w:lineRule="auto"/>
        <w:ind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A73A2" w:rsidRPr="009A447D" w:rsidRDefault="006A73A2" w:rsidP="009A447D">
      <w:pPr>
        <w:widowControl w:val="0"/>
        <w:spacing w:after="0" w:line="240" w:lineRule="auto"/>
        <w:ind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6A73A2" w:rsidRPr="009A447D" w:rsidRDefault="006A73A2" w:rsidP="009A447D">
      <w:pPr>
        <w:widowControl w:val="0"/>
        <w:numPr>
          <w:ilvl w:val="0"/>
          <w:numId w:val="41"/>
        </w:numPr>
        <w:tabs>
          <w:tab w:val="left" w:pos="983"/>
        </w:tabs>
        <w:spacing w:after="0" w:line="240" w:lineRule="auto"/>
        <w:ind w:left="0"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 xml:space="preserve">гражданское воспитание </w:t>
      </w:r>
      <w:r w:rsidRPr="009A447D">
        <w:rPr>
          <w:rFonts w:ascii="Times New Roman" w:eastAsia="Times New Roman" w:hAnsi="Times New Roman" w:cs="Times New Roman"/>
          <w:bCs/>
          <w:sz w:val="24"/>
          <w:szCs w:val="24"/>
        </w:rPr>
        <w:t xml:space="preserve">— </w:t>
      </w:r>
      <w:r w:rsidRPr="009A447D">
        <w:rPr>
          <w:rFonts w:ascii="Times New Roman" w:eastAsia="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A73A2" w:rsidRPr="009A447D" w:rsidRDefault="006A73A2" w:rsidP="009A447D">
      <w:pPr>
        <w:widowControl w:val="0"/>
        <w:numPr>
          <w:ilvl w:val="0"/>
          <w:numId w:val="41"/>
        </w:numPr>
        <w:tabs>
          <w:tab w:val="left" w:pos="983"/>
        </w:tabs>
        <w:spacing w:after="0" w:line="240" w:lineRule="auto"/>
        <w:ind w:left="0"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 xml:space="preserve">патриотическое воспитание </w:t>
      </w:r>
      <w:r w:rsidRPr="009A447D">
        <w:rPr>
          <w:rFonts w:ascii="Times New Roman" w:eastAsia="Times New Roman" w:hAnsi="Times New Roman" w:cs="Times New Roman"/>
          <w:bCs/>
          <w:sz w:val="24"/>
          <w:szCs w:val="24"/>
        </w:rPr>
        <w:t xml:space="preserve">— </w:t>
      </w:r>
      <w:r w:rsidRPr="009A447D">
        <w:rPr>
          <w:rFonts w:ascii="Times New Roman" w:eastAsia="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A73A2" w:rsidRPr="009A447D" w:rsidRDefault="006A73A2" w:rsidP="009A447D">
      <w:pPr>
        <w:widowControl w:val="0"/>
        <w:numPr>
          <w:ilvl w:val="0"/>
          <w:numId w:val="41"/>
        </w:numPr>
        <w:tabs>
          <w:tab w:val="left" w:pos="983"/>
        </w:tabs>
        <w:spacing w:after="0" w:line="240" w:lineRule="auto"/>
        <w:ind w:left="0"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 xml:space="preserve">духовно-нравственное воспитание </w:t>
      </w:r>
      <w:r w:rsidRPr="009A447D">
        <w:rPr>
          <w:rFonts w:ascii="Times New Roman" w:eastAsia="Times New Roman" w:hAnsi="Times New Roman" w:cs="Times New Roman"/>
          <w:bCs/>
          <w:sz w:val="24"/>
          <w:szCs w:val="24"/>
        </w:rPr>
        <w:t>—</w:t>
      </w:r>
      <w:r w:rsidRPr="009A447D">
        <w:rPr>
          <w:rFonts w:ascii="Times New Roman" w:eastAsia="Times New Roman" w:hAnsi="Times New Roman" w:cs="Times New Roman"/>
          <w:sz w:val="24"/>
          <w:szCs w:val="24"/>
        </w:rPr>
        <w:t xml:space="preserve"> воспитание на основе духовно-нравственной </w:t>
      </w:r>
      <w:r w:rsidRPr="009A447D">
        <w:rPr>
          <w:rFonts w:ascii="Times New Roman" w:eastAsia="Times New Roman" w:hAnsi="Times New Roman" w:cs="Times New Roman"/>
          <w:sz w:val="24"/>
          <w:szCs w:val="24"/>
        </w:rPr>
        <w:lastRenderedPageBreak/>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A73A2" w:rsidRPr="009A447D" w:rsidRDefault="006A73A2" w:rsidP="009A447D">
      <w:pPr>
        <w:widowControl w:val="0"/>
        <w:numPr>
          <w:ilvl w:val="0"/>
          <w:numId w:val="41"/>
        </w:numPr>
        <w:tabs>
          <w:tab w:val="left" w:pos="983"/>
        </w:tabs>
        <w:spacing w:after="0" w:line="240" w:lineRule="auto"/>
        <w:ind w:left="0"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 xml:space="preserve">эстетическое воспитание </w:t>
      </w:r>
      <w:r w:rsidRPr="009A447D">
        <w:rPr>
          <w:rFonts w:ascii="Times New Roman" w:eastAsia="Times New Roman" w:hAnsi="Times New Roman" w:cs="Times New Roman"/>
          <w:bCs/>
          <w:sz w:val="24"/>
          <w:szCs w:val="24"/>
        </w:rPr>
        <w:t>—</w:t>
      </w:r>
      <w:r w:rsidRPr="009A447D">
        <w:rPr>
          <w:rFonts w:ascii="Times New Roman" w:eastAsia="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A73A2" w:rsidRPr="009A447D" w:rsidRDefault="006A73A2" w:rsidP="009A447D">
      <w:pPr>
        <w:widowControl w:val="0"/>
        <w:numPr>
          <w:ilvl w:val="0"/>
          <w:numId w:val="41"/>
        </w:numPr>
        <w:tabs>
          <w:tab w:val="left" w:pos="983"/>
        </w:tabs>
        <w:spacing w:after="0" w:line="240" w:lineRule="auto"/>
        <w:ind w:left="0"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физическое воспитание</w:t>
      </w:r>
      <w:r w:rsidRPr="009A447D">
        <w:rPr>
          <w:rFonts w:ascii="Times New Roman" w:eastAsia="Times New Roman" w:hAnsi="Times New Roman" w:cs="Times New Roman"/>
          <w:sz w:val="24"/>
          <w:szCs w:val="24"/>
        </w:rPr>
        <w:t>,</w:t>
      </w:r>
      <w:r w:rsidRPr="009A447D">
        <w:rPr>
          <w:rFonts w:ascii="Times New Roman" w:eastAsia="Times New Roman" w:hAnsi="Times New Roman" w:cs="Times New Roman"/>
          <w:b/>
          <w:sz w:val="24"/>
          <w:szCs w:val="24"/>
        </w:rPr>
        <w:t xml:space="preserve"> формирование культуры здорового образа жизни и эмоционального благополучия </w:t>
      </w:r>
      <w:r w:rsidRPr="009A447D">
        <w:rPr>
          <w:rFonts w:ascii="Times New Roman" w:eastAsia="Times New Roman" w:hAnsi="Times New Roman" w:cs="Times New Roman"/>
          <w:bCs/>
          <w:sz w:val="24"/>
          <w:szCs w:val="24"/>
        </w:rPr>
        <w:t xml:space="preserve">— </w:t>
      </w:r>
      <w:r w:rsidRPr="009A447D">
        <w:rPr>
          <w:rFonts w:ascii="Times New Roman" w:eastAsia="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A73A2" w:rsidRPr="009A447D" w:rsidRDefault="006A73A2" w:rsidP="009A447D">
      <w:pPr>
        <w:widowControl w:val="0"/>
        <w:numPr>
          <w:ilvl w:val="0"/>
          <w:numId w:val="41"/>
        </w:numPr>
        <w:tabs>
          <w:tab w:val="left" w:pos="983"/>
        </w:tabs>
        <w:spacing w:after="0" w:line="240" w:lineRule="auto"/>
        <w:ind w:left="0"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трудовое воспитание</w:t>
      </w:r>
      <w:r w:rsidRPr="009A447D">
        <w:rPr>
          <w:rFonts w:ascii="Times New Roman" w:eastAsia="Times New Roman" w:hAnsi="Times New Roman" w:cs="Times New Roman"/>
          <w:bCs/>
          <w:sz w:val="24"/>
          <w:szCs w:val="24"/>
        </w:rPr>
        <w:t xml:space="preserve"> —</w:t>
      </w:r>
      <w:r w:rsidRPr="009A447D">
        <w:rPr>
          <w:rFonts w:ascii="Times New Roman" w:eastAsia="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A73A2" w:rsidRPr="009A447D" w:rsidRDefault="006A73A2" w:rsidP="009A447D">
      <w:pPr>
        <w:widowControl w:val="0"/>
        <w:numPr>
          <w:ilvl w:val="0"/>
          <w:numId w:val="41"/>
        </w:numPr>
        <w:tabs>
          <w:tab w:val="left" w:pos="983"/>
        </w:tabs>
        <w:spacing w:after="0" w:line="240" w:lineRule="auto"/>
        <w:ind w:left="0"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экологическое воспитание</w:t>
      </w:r>
      <w:r w:rsidRPr="009A447D">
        <w:rPr>
          <w:rFonts w:ascii="Times New Roman" w:eastAsia="Times New Roman" w:hAnsi="Times New Roman" w:cs="Times New Roman"/>
          <w:bCs/>
          <w:sz w:val="24"/>
          <w:szCs w:val="24"/>
        </w:rPr>
        <w:t xml:space="preserve"> —</w:t>
      </w:r>
      <w:r w:rsidRPr="009A447D">
        <w:rPr>
          <w:rFonts w:ascii="Times New Roman" w:eastAsia="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A73A2" w:rsidRPr="009A447D" w:rsidRDefault="006A73A2" w:rsidP="009A447D">
      <w:pPr>
        <w:widowControl w:val="0"/>
        <w:numPr>
          <w:ilvl w:val="0"/>
          <w:numId w:val="41"/>
        </w:numPr>
        <w:tabs>
          <w:tab w:val="left" w:pos="983"/>
        </w:tabs>
        <w:spacing w:after="0" w:line="240" w:lineRule="auto"/>
        <w:ind w:left="0" w:firstLine="709"/>
        <w:jc w:val="both"/>
        <w:rPr>
          <w:rFonts w:ascii="Times New Roman" w:eastAsia="Times New Roman" w:hAnsi="Times New Roman" w:cs="Times New Roman"/>
          <w:sz w:val="24"/>
          <w:szCs w:val="24"/>
        </w:rPr>
      </w:pPr>
      <w:r w:rsidRPr="009A447D">
        <w:rPr>
          <w:rFonts w:ascii="Times New Roman" w:eastAsia="Times New Roman" w:hAnsi="Times New Roman" w:cs="Times New Roman"/>
          <w:b/>
          <w:sz w:val="24"/>
          <w:szCs w:val="24"/>
        </w:rPr>
        <w:t xml:space="preserve">ценности научного познания </w:t>
      </w:r>
      <w:r w:rsidRPr="009A447D">
        <w:rPr>
          <w:rFonts w:ascii="Times New Roman" w:eastAsia="Times New Roman" w:hAnsi="Times New Roman" w:cs="Times New Roman"/>
          <w:bCs/>
          <w:sz w:val="24"/>
          <w:szCs w:val="24"/>
        </w:rPr>
        <w:t xml:space="preserve">— </w:t>
      </w:r>
      <w:r w:rsidRPr="009A447D">
        <w:rPr>
          <w:rFonts w:ascii="Times New Roman" w:eastAsia="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A73A2" w:rsidRPr="009A447D" w:rsidRDefault="006A73A2" w:rsidP="009A447D">
      <w:pPr>
        <w:widowControl w:val="0"/>
        <w:spacing w:after="0" w:line="240" w:lineRule="auto"/>
        <w:ind w:firstLine="709"/>
        <w:jc w:val="both"/>
        <w:rPr>
          <w:rFonts w:ascii="Times New Roman" w:eastAsia="Times New Roman" w:hAnsi="Times New Roman" w:cs="Times New Roman"/>
          <w:sz w:val="24"/>
          <w:szCs w:val="24"/>
        </w:rPr>
      </w:pPr>
    </w:p>
    <w:p w:rsidR="006A73A2" w:rsidRPr="009A447D" w:rsidRDefault="0005276E" w:rsidP="00CD6840">
      <w:pPr>
        <w:ind w:firstLine="567"/>
        <w:jc w:val="both"/>
        <w:rPr>
          <w:rFonts w:ascii="Times New Roman" w:hAnsi="Times New Roman" w:cs="Times New Roman"/>
          <w:color w:val="000000"/>
          <w:w w:val="0"/>
          <w:sz w:val="24"/>
          <w:szCs w:val="24"/>
        </w:rPr>
      </w:pPr>
      <w:r w:rsidRPr="009A447D">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978DF" w:rsidRPr="009A447D" w:rsidRDefault="002978DF" w:rsidP="009A447D">
      <w:pPr>
        <w:ind w:firstLine="567"/>
        <w:jc w:val="both"/>
        <w:rPr>
          <w:rFonts w:ascii="Times New Roman" w:hAnsi="Times New Roman" w:cs="Times New Roman"/>
          <w:b/>
          <w:color w:val="000000"/>
          <w:w w:val="0"/>
          <w:sz w:val="24"/>
          <w:szCs w:val="24"/>
        </w:rPr>
      </w:pPr>
      <w:r w:rsidRPr="009A447D">
        <w:rPr>
          <w:rFonts w:ascii="Times New Roman" w:hAnsi="Times New Roman" w:cs="Times New Roman"/>
          <w:b/>
          <w:color w:val="000000"/>
          <w:w w:val="0"/>
          <w:sz w:val="24"/>
          <w:szCs w:val="24"/>
        </w:rPr>
        <w:t>Инвариативные модули:</w:t>
      </w:r>
    </w:p>
    <w:p w:rsidR="0005276E" w:rsidRPr="009A447D" w:rsidRDefault="0005276E" w:rsidP="009A447D">
      <w:pPr>
        <w:jc w:val="both"/>
        <w:rPr>
          <w:rFonts w:ascii="Times New Roman" w:hAnsi="Times New Roman" w:cs="Times New Roman"/>
          <w:b/>
          <w:iCs/>
          <w:w w:val="0"/>
          <w:sz w:val="24"/>
          <w:szCs w:val="24"/>
        </w:rPr>
      </w:pPr>
      <w:r w:rsidRPr="009A447D">
        <w:rPr>
          <w:rFonts w:ascii="Times New Roman" w:hAnsi="Times New Roman" w:cs="Times New Roman"/>
          <w:b/>
          <w:iCs/>
          <w:w w:val="0"/>
          <w:sz w:val="24"/>
          <w:szCs w:val="24"/>
        </w:rPr>
        <w:t>Модуль «Классное руководство»</w:t>
      </w:r>
    </w:p>
    <w:p w:rsidR="00A40AB2" w:rsidRPr="009A447D" w:rsidRDefault="00A40AB2" w:rsidP="009A447D">
      <w:pPr>
        <w:spacing w:after="160"/>
        <w:ind w:firstLine="567"/>
        <w:jc w:val="both"/>
        <w:rPr>
          <w:rFonts w:ascii="Times New Roman" w:eastAsia="Calibri" w:hAnsi="Times New Roman" w:cs="Times New Roman"/>
          <w:i/>
          <w:sz w:val="24"/>
          <w:szCs w:val="24"/>
        </w:rPr>
      </w:pPr>
      <w:r w:rsidRPr="009A447D">
        <w:rPr>
          <w:rFonts w:ascii="Times New Roman" w:eastAsia="Calibri" w:hAnsi="Times New Roman" w:cs="Times New Roman"/>
          <w:sz w:val="24"/>
          <w:szCs w:val="24"/>
        </w:rPr>
        <w:t>Осуществляя классное руководство, педагог организует работу с классом; индивидуальную работу с учащимися класса; работу с учителями-предметниками; работу с родителями (законными представителями).  Подробнее о некоторых направлениях.</w:t>
      </w:r>
    </w:p>
    <w:p w:rsidR="00A40AB2" w:rsidRPr="009A447D" w:rsidRDefault="00A40AB2" w:rsidP="009A447D">
      <w:pPr>
        <w:spacing w:after="160"/>
        <w:ind w:firstLine="567"/>
        <w:jc w:val="both"/>
        <w:rPr>
          <w:rFonts w:ascii="Times New Roman" w:eastAsia="№Е" w:hAnsi="Times New Roman" w:cs="Times New Roman"/>
          <w:b/>
          <w:bCs/>
          <w:sz w:val="24"/>
          <w:szCs w:val="24"/>
        </w:rPr>
      </w:pPr>
      <w:r w:rsidRPr="009A447D">
        <w:rPr>
          <w:rFonts w:ascii="Times New Roman" w:eastAsia="№Е" w:hAnsi="Times New Roman" w:cs="Times New Roman"/>
          <w:b/>
          <w:bCs/>
          <w:sz w:val="24"/>
          <w:szCs w:val="24"/>
        </w:rPr>
        <w:t>Работа с классом:</w:t>
      </w:r>
    </w:p>
    <w:p w:rsidR="00A40AB2" w:rsidRPr="009A447D" w:rsidRDefault="00F64A22" w:rsidP="009A447D">
      <w:pPr>
        <w:spacing w:after="160"/>
        <w:ind w:firstLine="567"/>
        <w:jc w:val="both"/>
        <w:rPr>
          <w:rFonts w:ascii="Times New Roman" w:eastAsia="№Е" w:hAnsi="Times New Roman" w:cs="Times New Roman"/>
          <w:sz w:val="24"/>
          <w:szCs w:val="24"/>
        </w:rPr>
      </w:pPr>
      <w:r w:rsidRPr="009A447D">
        <w:rPr>
          <w:rFonts w:ascii="Times New Roman" w:eastAsia="№Е" w:hAnsi="Times New Roman" w:cs="Times New Roman"/>
          <w:sz w:val="24"/>
          <w:szCs w:val="24"/>
          <w:lang w:eastAsia="ko-KR"/>
        </w:rPr>
        <w:t>Вся работа классного руководителя направлена на ф</w:t>
      </w:r>
      <w:r w:rsidR="00A40AB2" w:rsidRPr="009A447D">
        <w:rPr>
          <w:rFonts w:ascii="Times New Roman" w:eastAsia="№Е" w:hAnsi="Times New Roman" w:cs="Times New Roman"/>
          <w:sz w:val="24"/>
          <w:szCs w:val="24"/>
          <w:lang w:eastAsia="ko-KR"/>
        </w:rPr>
        <w:t>ормировани</w:t>
      </w:r>
      <w:r w:rsidRPr="009A447D">
        <w:rPr>
          <w:rFonts w:ascii="Times New Roman" w:eastAsia="№Е" w:hAnsi="Times New Roman" w:cs="Times New Roman"/>
          <w:sz w:val="24"/>
          <w:szCs w:val="24"/>
          <w:lang w:eastAsia="ko-KR"/>
        </w:rPr>
        <w:t>е</w:t>
      </w:r>
      <w:r w:rsidR="00A40AB2" w:rsidRPr="009A447D">
        <w:rPr>
          <w:rFonts w:ascii="Times New Roman" w:eastAsia="№Е" w:hAnsi="Times New Roman" w:cs="Times New Roman"/>
          <w:sz w:val="24"/>
          <w:szCs w:val="24"/>
          <w:lang w:eastAsia="ko-KR"/>
        </w:rPr>
        <w:t xml:space="preserve"> и сплочени</w:t>
      </w:r>
      <w:r w:rsidRPr="009A447D">
        <w:rPr>
          <w:rFonts w:ascii="Times New Roman" w:eastAsia="№Е" w:hAnsi="Times New Roman" w:cs="Times New Roman"/>
          <w:sz w:val="24"/>
          <w:szCs w:val="24"/>
          <w:lang w:eastAsia="ko-KR"/>
        </w:rPr>
        <w:t>е</w:t>
      </w:r>
      <w:r w:rsidR="00A40AB2" w:rsidRPr="009A447D">
        <w:rPr>
          <w:rFonts w:ascii="Times New Roman" w:eastAsia="№Е" w:hAnsi="Times New Roman" w:cs="Times New Roman"/>
          <w:sz w:val="24"/>
          <w:szCs w:val="24"/>
          <w:lang w:eastAsia="ko-KR"/>
        </w:rPr>
        <w:t xml:space="preserve"> коллектива класса</w:t>
      </w:r>
      <w:r w:rsidRPr="009A447D">
        <w:rPr>
          <w:rFonts w:ascii="Times New Roman" w:eastAsia="№Е" w:hAnsi="Times New Roman" w:cs="Times New Roman"/>
          <w:sz w:val="24"/>
          <w:szCs w:val="24"/>
          <w:lang w:eastAsia="ko-KR"/>
        </w:rPr>
        <w:t xml:space="preserve">, достижение поставленных целей и задач воспитания (обозначены в рабочей программе воспитания). </w:t>
      </w:r>
      <w:r w:rsidR="00A40AB2" w:rsidRPr="009A447D">
        <w:rPr>
          <w:rFonts w:ascii="Times New Roman" w:eastAsia="№Е" w:hAnsi="Times New Roman" w:cs="Times New Roman"/>
          <w:sz w:val="24"/>
          <w:szCs w:val="24"/>
          <w:lang w:eastAsia="ko-KR"/>
        </w:rPr>
        <w:t xml:space="preserve"> </w:t>
      </w:r>
      <w:r w:rsidRPr="009A447D">
        <w:rPr>
          <w:rFonts w:ascii="Times New Roman" w:eastAsia="№Е" w:hAnsi="Times New Roman" w:cs="Times New Roman"/>
          <w:sz w:val="24"/>
          <w:szCs w:val="24"/>
          <w:lang w:eastAsia="ko-KR"/>
        </w:rPr>
        <w:t xml:space="preserve">Этому </w:t>
      </w:r>
      <w:r w:rsidR="00A40AB2" w:rsidRPr="009A447D">
        <w:rPr>
          <w:rFonts w:ascii="Times New Roman" w:eastAsia="№Е" w:hAnsi="Times New Roman" w:cs="Times New Roman"/>
          <w:sz w:val="24"/>
          <w:szCs w:val="24"/>
          <w:lang w:eastAsia="ko-KR"/>
        </w:rPr>
        <w:t>способствуют следующие дела, акции, события, проекты, занятия:</w:t>
      </w:r>
    </w:p>
    <w:p w:rsidR="00A40AB2" w:rsidRPr="009A447D" w:rsidRDefault="00A40AB2" w:rsidP="009A447D">
      <w:pPr>
        <w:numPr>
          <w:ilvl w:val="0"/>
          <w:numId w:val="33"/>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 xml:space="preserve">Классные часы: </w:t>
      </w:r>
      <w:r w:rsidRPr="009A447D">
        <w:rPr>
          <w:rFonts w:ascii="Times New Roman" w:eastAsia="№Е" w:hAnsi="Times New Roman" w:cs="Times New Roman"/>
          <w:i/>
          <w:kern w:val="2"/>
          <w:sz w:val="24"/>
          <w:szCs w:val="24"/>
        </w:rPr>
        <w:t>тематические,</w:t>
      </w:r>
      <w:r w:rsidRPr="009A447D">
        <w:rPr>
          <w:rFonts w:ascii="Times New Roman" w:eastAsia="№Е" w:hAnsi="Times New Roman" w:cs="Times New Roman"/>
          <w:kern w:val="2"/>
          <w:sz w:val="24"/>
          <w:szCs w:val="24"/>
        </w:rPr>
        <w:t xml:space="preserve"> посвященные юбилейным датами, Дням воинской славы, событию в классе, </w:t>
      </w:r>
      <w:r w:rsidR="00C82A30" w:rsidRPr="009A447D">
        <w:rPr>
          <w:rFonts w:ascii="Times New Roman" w:eastAsia="№Е" w:hAnsi="Times New Roman" w:cs="Times New Roman"/>
          <w:kern w:val="2"/>
          <w:sz w:val="24"/>
          <w:szCs w:val="24"/>
        </w:rPr>
        <w:t xml:space="preserve">области, </w:t>
      </w:r>
      <w:r w:rsidRPr="009A447D">
        <w:rPr>
          <w:rFonts w:ascii="Times New Roman" w:eastAsia="№Е" w:hAnsi="Times New Roman" w:cs="Times New Roman"/>
          <w:kern w:val="2"/>
          <w:sz w:val="24"/>
          <w:szCs w:val="24"/>
        </w:rPr>
        <w:t xml:space="preserve">стране, способствующие расширению кругозора детей, формированию эстетического вкуса,  позволяющие лучше узнать и полюбить свою Родину «Гагаринский урок», «Они сражались за Родину», «Эхо Бесланской печали» и др.; </w:t>
      </w:r>
    </w:p>
    <w:p w:rsidR="002C133E" w:rsidRPr="009A447D" w:rsidRDefault="00A40AB2" w:rsidP="009A447D">
      <w:pPr>
        <w:numPr>
          <w:ilvl w:val="0"/>
          <w:numId w:val="33"/>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Классные часы:</w:t>
      </w:r>
      <w:r w:rsidRPr="009A447D">
        <w:rPr>
          <w:rFonts w:ascii="Times New Roman" w:eastAsia="№Е" w:hAnsi="Times New Roman" w:cs="Times New Roman"/>
          <w:i/>
          <w:kern w:val="2"/>
          <w:sz w:val="24"/>
          <w:szCs w:val="24"/>
        </w:rPr>
        <w:t xml:space="preserve"> игровые</w:t>
      </w:r>
      <w:r w:rsidRPr="009A447D">
        <w:rPr>
          <w:rFonts w:ascii="Times New Roman" w:eastAsia="№Е" w:hAnsi="Times New Roman" w:cs="Times New Roman"/>
          <w:kern w:val="2"/>
          <w:sz w:val="24"/>
          <w:szCs w:val="24"/>
        </w:rPr>
        <w:t>, способствующие сплочению коллектива, поднятию настроения, предупреждающие стрессовые ситуации</w:t>
      </w:r>
      <w:r w:rsidR="002C133E" w:rsidRPr="009A447D">
        <w:rPr>
          <w:rFonts w:ascii="Times New Roman" w:eastAsia="№Е" w:hAnsi="Times New Roman" w:cs="Times New Roman"/>
          <w:kern w:val="2"/>
          <w:sz w:val="24"/>
          <w:szCs w:val="24"/>
        </w:rPr>
        <w:t xml:space="preserve"> «КВН», викторина «Делу время, а потехе час», «Своя игра» и др.</w:t>
      </w:r>
      <w:r w:rsidRPr="009A447D">
        <w:rPr>
          <w:rFonts w:ascii="Times New Roman" w:eastAsia="№Е" w:hAnsi="Times New Roman" w:cs="Times New Roman"/>
          <w:kern w:val="2"/>
          <w:sz w:val="24"/>
          <w:szCs w:val="24"/>
        </w:rPr>
        <w:t xml:space="preserve">; </w:t>
      </w:r>
    </w:p>
    <w:p w:rsidR="002C133E" w:rsidRPr="009A447D" w:rsidRDefault="002C133E" w:rsidP="009A447D">
      <w:pPr>
        <w:numPr>
          <w:ilvl w:val="0"/>
          <w:numId w:val="33"/>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lastRenderedPageBreak/>
        <w:t xml:space="preserve">Классные часы: </w:t>
      </w:r>
      <w:r w:rsidR="00A40AB2" w:rsidRPr="009A447D">
        <w:rPr>
          <w:rFonts w:ascii="Times New Roman" w:eastAsia="№Е" w:hAnsi="Times New Roman" w:cs="Times New Roman"/>
          <w:i/>
          <w:kern w:val="2"/>
          <w:sz w:val="24"/>
          <w:szCs w:val="24"/>
        </w:rPr>
        <w:t>проблемные,</w:t>
      </w:r>
      <w:r w:rsidR="00A40AB2" w:rsidRPr="009A447D">
        <w:rPr>
          <w:rFonts w:ascii="Times New Roman" w:eastAsia="№Е" w:hAnsi="Times New Roman" w:cs="Times New Roman"/>
          <w:kern w:val="2"/>
          <w:sz w:val="24"/>
          <w:szCs w:val="24"/>
        </w:rPr>
        <w:t xml:space="preserve"> направленные  на устранение конфликтных ситуаций в классе, </w:t>
      </w:r>
      <w:r w:rsidRPr="009A447D">
        <w:rPr>
          <w:rFonts w:ascii="Times New Roman" w:eastAsia="№Е" w:hAnsi="Times New Roman" w:cs="Times New Roman"/>
          <w:kern w:val="2"/>
          <w:sz w:val="24"/>
          <w:szCs w:val="24"/>
        </w:rPr>
        <w:t>ш</w:t>
      </w:r>
      <w:r w:rsidR="00A40AB2" w:rsidRPr="009A447D">
        <w:rPr>
          <w:rFonts w:ascii="Times New Roman" w:eastAsia="№Е" w:hAnsi="Times New Roman" w:cs="Times New Roman"/>
          <w:kern w:val="2"/>
          <w:sz w:val="24"/>
          <w:szCs w:val="24"/>
        </w:rPr>
        <w:t>коле, позволяющие решать спорные вопросы</w:t>
      </w:r>
      <w:r w:rsidRPr="009A447D">
        <w:rPr>
          <w:rFonts w:ascii="Times New Roman" w:eastAsia="№Е" w:hAnsi="Times New Roman" w:cs="Times New Roman"/>
          <w:kern w:val="2"/>
          <w:sz w:val="24"/>
          <w:szCs w:val="24"/>
        </w:rPr>
        <w:t xml:space="preserve"> «Умею ли я дружить», «Как жить в мире и согласии», «Я всегда прав!?» и др.</w:t>
      </w:r>
      <w:r w:rsidR="00A40AB2" w:rsidRPr="009A447D">
        <w:rPr>
          <w:rFonts w:ascii="Times New Roman" w:eastAsia="№Е" w:hAnsi="Times New Roman" w:cs="Times New Roman"/>
          <w:kern w:val="2"/>
          <w:sz w:val="24"/>
          <w:szCs w:val="24"/>
        </w:rPr>
        <w:t>;</w:t>
      </w:r>
    </w:p>
    <w:p w:rsidR="002C133E" w:rsidRPr="009A447D" w:rsidRDefault="002C133E" w:rsidP="009A447D">
      <w:pPr>
        <w:numPr>
          <w:ilvl w:val="0"/>
          <w:numId w:val="33"/>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Классные часы:</w:t>
      </w:r>
      <w:r w:rsidR="00A40AB2" w:rsidRPr="009A447D">
        <w:rPr>
          <w:rFonts w:ascii="Times New Roman" w:eastAsia="№Е" w:hAnsi="Times New Roman" w:cs="Times New Roman"/>
          <w:kern w:val="2"/>
          <w:sz w:val="24"/>
          <w:szCs w:val="24"/>
        </w:rPr>
        <w:t xml:space="preserve"> </w:t>
      </w:r>
      <w:r w:rsidR="00A40AB2" w:rsidRPr="009A447D">
        <w:rPr>
          <w:rFonts w:ascii="Times New Roman" w:eastAsia="№Е" w:hAnsi="Times New Roman" w:cs="Times New Roman"/>
          <w:i/>
          <w:kern w:val="2"/>
          <w:sz w:val="24"/>
          <w:szCs w:val="24"/>
        </w:rPr>
        <w:t>организационные,</w:t>
      </w:r>
      <w:r w:rsidR="00A40AB2" w:rsidRPr="009A447D">
        <w:rPr>
          <w:rFonts w:ascii="Times New Roman" w:eastAsia="№Е" w:hAnsi="Times New Roman" w:cs="Times New Roman"/>
          <w:kern w:val="2"/>
          <w:sz w:val="24"/>
          <w:szCs w:val="24"/>
        </w:rPr>
        <w:t xml:space="preserve"> связанные </w:t>
      </w:r>
      <w:r w:rsidRPr="009A447D">
        <w:rPr>
          <w:rFonts w:ascii="Times New Roman" w:eastAsia="№Е" w:hAnsi="Times New Roman" w:cs="Times New Roman"/>
          <w:kern w:val="2"/>
          <w:sz w:val="24"/>
          <w:szCs w:val="24"/>
        </w:rPr>
        <w:t>с</w:t>
      </w:r>
      <w:r w:rsidR="00A40AB2" w:rsidRPr="009A447D">
        <w:rPr>
          <w:rFonts w:ascii="Times New Roman" w:eastAsia="№Е" w:hAnsi="Times New Roman" w:cs="Times New Roman"/>
          <w:kern w:val="2"/>
          <w:sz w:val="24"/>
          <w:szCs w:val="24"/>
        </w:rPr>
        <w:t xml:space="preserve"> подготовкой класса к общему делу; </w:t>
      </w:r>
    </w:p>
    <w:p w:rsidR="00A40AB2" w:rsidRPr="009A447D" w:rsidRDefault="002C133E" w:rsidP="009A447D">
      <w:pPr>
        <w:numPr>
          <w:ilvl w:val="0"/>
          <w:numId w:val="33"/>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Классные часы:</w:t>
      </w:r>
      <w:r w:rsidRPr="009A447D">
        <w:rPr>
          <w:rFonts w:ascii="Times New Roman" w:eastAsia="№Е" w:hAnsi="Times New Roman" w:cs="Times New Roman"/>
          <w:i/>
          <w:kern w:val="2"/>
          <w:sz w:val="24"/>
          <w:szCs w:val="24"/>
        </w:rPr>
        <w:t xml:space="preserve"> </w:t>
      </w:r>
      <w:r w:rsidR="00A40AB2" w:rsidRPr="009A447D">
        <w:rPr>
          <w:rFonts w:ascii="Times New Roman" w:eastAsia="№Е" w:hAnsi="Times New Roman" w:cs="Times New Roman"/>
          <w:i/>
          <w:kern w:val="2"/>
          <w:sz w:val="24"/>
          <w:szCs w:val="24"/>
        </w:rPr>
        <w:t>здоровьесберегающие,</w:t>
      </w:r>
      <w:r w:rsidR="00A40AB2" w:rsidRPr="009A447D">
        <w:rPr>
          <w:rFonts w:ascii="Times New Roman" w:eastAsia="№Е" w:hAnsi="Times New Roman" w:cs="Times New Roman"/>
          <w:kern w:val="2"/>
          <w:sz w:val="24"/>
          <w:szCs w:val="24"/>
        </w:rPr>
        <w:t xml:space="preserve"> позволяющие получить опыт безопасного поведения в социуме, ведения здорового образа жизни и заботы о здоровье других людей</w:t>
      </w:r>
      <w:r w:rsidRPr="009A447D">
        <w:rPr>
          <w:rFonts w:ascii="Times New Roman" w:eastAsia="№Е" w:hAnsi="Times New Roman" w:cs="Times New Roman"/>
          <w:kern w:val="2"/>
          <w:sz w:val="24"/>
          <w:szCs w:val="24"/>
        </w:rPr>
        <w:t xml:space="preserve"> «Ста</w:t>
      </w:r>
      <w:r w:rsidR="00C82A30" w:rsidRPr="009A447D">
        <w:rPr>
          <w:rFonts w:ascii="Times New Roman" w:eastAsia="№Е" w:hAnsi="Times New Roman" w:cs="Times New Roman"/>
          <w:kern w:val="2"/>
          <w:sz w:val="24"/>
          <w:szCs w:val="24"/>
        </w:rPr>
        <w:t>нь заметней!», «В здоровом теле</w:t>
      </w:r>
      <w:r w:rsidRPr="009A447D">
        <w:rPr>
          <w:rFonts w:ascii="Times New Roman" w:eastAsia="№Е" w:hAnsi="Times New Roman" w:cs="Times New Roman"/>
          <w:kern w:val="2"/>
          <w:sz w:val="24"/>
          <w:szCs w:val="24"/>
        </w:rPr>
        <w:t>, здоровый дух», «Школа безопасности»</w:t>
      </w:r>
      <w:r w:rsidR="00C82A30" w:rsidRPr="009A447D">
        <w:rPr>
          <w:rFonts w:ascii="Times New Roman" w:eastAsia="№Е" w:hAnsi="Times New Roman" w:cs="Times New Roman"/>
          <w:kern w:val="2"/>
          <w:sz w:val="24"/>
          <w:szCs w:val="24"/>
        </w:rPr>
        <w:t>, «Алкоголь и потомство»</w:t>
      </w:r>
      <w:r w:rsidR="00AE190B" w:rsidRPr="009A447D">
        <w:rPr>
          <w:rFonts w:ascii="Times New Roman" w:eastAsia="№Е" w:hAnsi="Times New Roman" w:cs="Times New Roman"/>
          <w:kern w:val="2"/>
          <w:sz w:val="24"/>
          <w:szCs w:val="24"/>
        </w:rPr>
        <w:t xml:space="preserve"> и др</w:t>
      </w:r>
      <w:r w:rsidR="00A40AB2" w:rsidRPr="009A447D">
        <w:rPr>
          <w:rFonts w:ascii="Times New Roman" w:eastAsia="№Е" w:hAnsi="Times New Roman" w:cs="Times New Roman"/>
          <w:kern w:val="2"/>
          <w:sz w:val="24"/>
          <w:szCs w:val="24"/>
        </w:rPr>
        <w:t>.</w:t>
      </w:r>
    </w:p>
    <w:p w:rsidR="00A40AB2" w:rsidRPr="009A447D" w:rsidRDefault="002C133E" w:rsidP="009A447D">
      <w:pPr>
        <w:numPr>
          <w:ilvl w:val="0"/>
          <w:numId w:val="33"/>
        </w:numPr>
        <w:spacing w:after="160" w:line="259" w:lineRule="auto"/>
        <w:ind w:left="426" w:hanging="426"/>
        <w:contextualSpacing/>
        <w:jc w:val="both"/>
        <w:rPr>
          <w:rFonts w:ascii="Times New Roman" w:eastAsia="№Е" w:hAnsi="Times New Roman" w:cs="Times New Roman"/>
          <w:kern w:val="2"/>
          <w:sz w:val="24"/>
          <w:szCs w:val="24"/>
          <w:lang w:eastAsia="ko-KR"/>
        </w:rPr>
      </w:pPr>
      <w:r w:rsidRPr="009A447D">
        <w:rPr>
          <w:rFonts w:ascii="Times New Roman" w:eastAsia="№Е" w:hAnsi="Times New Roman" w:cs="Times New Roman"/>
          <w:kern w:val="2"/>
          <w:sz w:val="24"/>
          <w:szCs w:val="24"/>
        </w:rPr>
        <w:t xml:space="preserve"> «День именинника».</w:t>
      </w:r>
      <w:r w:rsidR="00A40AB2" w:rsidRPr="009A447D">
        <w:rPr>
          <w:rFonts w:ascii="Times New Roman" w:eastAsia="№Е" w:hAnsi="Times New Roman" w:cs="Times New Roman"/>
          <w:kern w:val="2"/>
          <w:sz w:val="24"/>
          <w:szCs w:val="24"/>
          <w:lang w:eastAsia="ko-KR"/>
        </w:rPr>
        <w:t xml:space="preserve"> Это форма, которая позволяет классному руководителю за чашкой чая под звуки легкой музыки узнать много интересного о каждом ребенке, об интересах своих воспитанников, симпатиях. </w:t>
      </w:r>
    </w:p>
    <w:p w:rsidR="00A40AB2" w:rsidRPr="009A447D" w:rsidRDefault="00A40AB2" w:rsidP="009A447D">
      <w:pPr>
        <w:numPr>
          <w:ilvl w:val="0"/>
          <w:numId w:val="33"/>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«День сюрпризов». Дело, организованное одной из групп одноклассников (5-7 человек). Это может быть викторина, спортивная эстафета, мастер-класс, игровая прогр</w:t>
      </w:r>
      <w:r w:rsidR="002C133E" w:rsidRPr="009A447D">
        <w:rPr>
          <w:rFonts w:ascii="Times New Roman" w:eastAsia="№Е" w:hAnsi="Times New Roman" w:cs="Times New Roman"/>
          <w:kern w:val="2"/>
          <w:sz w:val="24"/>
          <w:szCs w:val="24"/>
        </w:rPr>
        <w:t>амма «Джинсовая вечеринка» и др</w:t>
      </w:r>
      <w:r w:rsidRPr="009A447D">
        <w:rPr>
          <w:rFonts w:ascii="Times New Roman" w:eastAsia="№Е" w:hAnsi="Times New Roman" w:cs="Times New Roman"/>
          <w:kern w:val="2"/>
          <w:sz w:val="24"/>
          <w:szCs w:val="24"/>
        </w:rPr>
        <w:t>. Ребята самостоятельно или совместно с классным руководителем готовят сюрприз для всего класса. Целью является творческая самореализация детей посредством игровой деятельности, воспитание умения работать в команде, согласовывать свои действия.</w:t>
      </w:r>
    </w:p>
    <w:p w:rsidR="00A40AB2" w:rsidRPr="009A447D" w:rsidRDefault="00A40AB2" w:rsidP="009A447D">
      <w:pPr>
        <w:numPr>
          <w:ilvl w:val="0"/>
          <w:numId w:val="33"/>
        </w:numPr>
        <w:spacing w:after="160" w:line="259" w:lineRule="auto"/>
        <w:ind w:left="426" w:hanging="426"/>
        <w:contextualSpacing/>
        <w:jc w:val="both"/>
        <w:rPr>
          <w:rFonts w:ascii="Times New Roman" w:eastAsia="№Е" w:hAnsi="Times New Roman" w:cs="Times New Roman"/>
          <w:kern w:val="2"/>
          <w:sz w:val="24"/>
          <w:szCs w:val="24"/>
          <w:lang w:eastAsia="ko-KR"/>
        </w:rPr>
      </w:pPr>
      <w:r w:rsidRPr="009A447D">
        <w:rPr>
          <w:rFonts w:ascii="Times New Roman" w:eastAsia="№Е" w:hAnsi="Times New Roman" w:cs="Times New Roman"/>
          <w:kern w:val="2"/>
          <w:sz w:val="24"/>
          <w:szCs w:val="24"/>
          <w:lang w:eastAsia="ko-KR"/>
        </w:rPr>
        <w:t xml:space="preserve">«Каникулы </w:t>
      </w:r>
      <w:r w:rsidR="002C133E" w:rsidRPr="009A447D">
        <w:rPr>
          <w:rFonts w:ascii="Times New Roman" w:eastAsia="№Е" w:hAnsi="Times New Roman" w:cs="Times New Roman"/>
          <w:kern w:val="2"/>
          <w:sz w:val="24"/>
          <w:szCs w:val="24"/>
          <w:lang w:eastAsia="ko-KR"/>
        </w:rPr>
        <w:t>плюс</w:t>
      </w:r>
      <w:r w:rsidRPr="009A447D">
        <w:rPr>
          <w:rFonts w:ascii="Times New Roman" w:eastAsia="№Е" w:hAnsi="Times New Roman" w:cs="Times New Roman"/>
          <w:kern w:val="2"/>
          <w:sz w:val="24"/>
          <w:szCs w:val="24"/>
          <w:lang w:eastAsia="ko-KR"/>
        </w:rPr>
        <w:t xml:space="preserve">». Включает цикл интеллектуально </w:t>
      </w:r>
      <w:r w:rsidRPr="009A447D">
        <w:rPr>
          <w:rFonts w:ascii="Times New Roman" w:eastAsia="Batang" w:hAnsi="Times New Roman" w:cs="Times New Roman"/>
          <w:kern w:val="2"/>
          <w:sz w:val="24"/>
          <w:szCs w:val="24"/>
          <w:lang w:eastAsia="ko-KR"/>
        </w:rPr>
        <w:t>–</w:t>
      </w:r>
      <w:r w:rsidRPr="009A447D">
        <w:rPr>
          <w:rFonts w:ascii="Times New Roman" w:eastAsia="№Е" w:hAnsi="Times New Roman" w:cs="Times New Roman"/>
          <w:kern w:val="2"/>
          <w:sz w:val="24"/>
          <w:szCs w:val="24"/>
          <w:lang w:eastAsia="ko-KR"/>
        </w:rPr>
        <w:t xml:space="preserve"> развлекательных, театрально – игровых программ, организованных классным руководителем в каникулярное время. Проект несет минимальные затраты и полное участие всех детей в программах проекта, способствует развитию интеллектуальных и творческих способностей, занятости детей в каникулярное время, привлечению родителей к совместной деятельности</w:t>
      </w:r>
      <w:r w:rsidR="00E44150" w:rsidRPr="009A447D">
        <w:rPr>
          <w:rFonts w:ascii="Times New Roman" w:eastAsia="№Е" w:hAnsi="Times New Roman" w:cs="Times New Roman"/>
          <w:kern w:val="2"/>
          <w:sz w:val="24"/>
          <w:szCs w:val="24"/>
          <w:lang w:eastAsia="ko-KR"/>
        </w:rPr>
        <w:t xml:space="preserve"> «День рожденья класса», «Весёлые старты», посещение музея, библиотеки</w:t>
      </w:r>
      <w:r w:rsidRPr="009A447D">
        <w:rPr>
          <w:rFonts w:ascii="Times New Roman" w:eastAsia="№Е" w:hAnsi="Times New Roman" w:cs="Times New Roman"/>
          <w:kern w:val="2"/>
          <w:sz w:val="24"/>
          <w:szCs w:val="24"/>
          <w:lang w:eastAsia="ko-KR"/>
        </w:rPr>
        <w:t>.</w:t>
      </w:r>
    </w:p>
    <w:p w:rsidR="00615D03" w:rsidRPr="009A447D" w:rsidRDefault="00615D03" w:rsidP="009A447D">
      <w:pPr>
        <w:spacing w:after="160"/>
        <w:ind w:firstLine="567"/>
        <w:jc w:val="both"/>
        <w:rPr>
          <w:rFonts w:ascii="Times New Roman" w:eastAsia="№Е" w:hAnsi="Times New Roman" w:cs="Times New Roman"/>
          <w:b/>
          <w:bCs/>
          <w:sz w:val="24"/>
          <w:szCs w:val="24"/>
        </w:rPr>
      </w:pPr>
    </w:p>
    <w:p w:rsidR="00A40AB2" w:rsidRPr="009A447D" w:rsidRDefault="00A40AB2" w:rsidP="009A447D">
      <w:pPr>
        <w:spacing w:after="160"/>
        <w:ind w:firstLine="567"/>
        <w:jc w:val="both"/>
        <w:rPr>
          <w:rFonts w:ascii="Times New Roman" w:eastAsia="№Е" w:hAnsi="Times New Roman" w:cs="Times New Roman"/>
          <w:b/>
          <w:bCs/>
          <w:sz w:val="24"/>
          <w:szCs w:val="24"/>
        </w:rPr>
      </w:pPr>
      <w:r w:rsidRPr="009A447D">
        <w:rPr>
          <w:rFonts w:ascii="Times New Roman" w:eastAsia="№Е" w:hAnsi="Times New Roman" w:cs="Times New Roman"/>
          <w:b/>
          <w:bCs/>
          <w:sz w:val="24"/>
          <w:szCs w:val="24"/>
        </w:rPr>
        <w:t>Индивидуальная работа с учащимися:</w:t>
      </w:r>
    </w:p>
    <w:p w:rsidR="00A40AB2" w:rsidRPr="009A447D" w:rsidRDefault="00433B47" w:rsidP="009A447D">
      <w:pPr>
        <w:spacing w:after="160" w:line="259" w:lineRule="auto"/>
        <w:ind w:left="426" w:firstLine="282"/>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 xml:space="preserve">        </w:t>
      </w:r>
      <w:r w:rsidR="00F64A22" w:rsidRPr="009A447D">
        <w:rPr>
          <w:rFonts w:ascii="Times New Roman" w:eastAsia="№Е" w:hAnsi="Times New Roman" w:cs="Times New Roman"/>
          <w:kern w:val="2"/>
          <w:sz w:val="24"/>
          <w:szCs w:val="24"/>
        </w:rPr>
        <w:t xml:space="preserve">Индивидуальная работа с обучающимися направлена на </w:t>
      </w:r>
      <w:r w:rsidR="00A40AB2" w:rsidRPr="009A447D">
        <w:rPr>
          <w:rFonts w:ascii="Times New Roman" w:eastAsia="№Е" w:hAnsi="Times New Roman" w:cs="Times New Roman"/>
          <w:kern w:val="2"/>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r w:rsidR="00615D03" w:rsidRPr="009A447D">
        <w:rPr>
          <w:rFonts w:ascii="Times New Roman" w:eastAsia="№Е" w:hAnsi="Times New Roman" w:cs="Times New Roman"/>
          <w:kern w:val="2"/>
          <w:sz w:val="24"/>
          <w:szCs w:val="24"/>
        </w:rPr>
        <w:t xml:space="preserve"> (наблюдение, анкетирование</w:t>
      </w:r>
      <w:r w:rsidR="00193957" w:rsidRPr="009A447D">
        <w:rPr>
          <w:rFonts w:ascii="Times New Roman" w:eastAsia="№Е" w:hAnsi="Times New Roman" w:cs="Times New Roman"/>
          <w:kern w:val="2"/>
          <w:sz w:val="24"/>
          <w:szCs w:val="24"/>
        </w:rPr>
        <w:t>, собеседование)</w:t>
      </w:r>
      <w:r w:rsidR="00F64A22" w:rsidRPr="009A447D">
        <w:rPr>
          <w:rFonts w:ascii="Times New Roman" w:eastAsia="№Е" w:hAnsi="Times New Roman" w:cs="Times New Roman"/>
          <w:kern w:val="2"/>
          <w:sz w:val="24"/>
          <w:szCs w:val="24"/>
        </w:rPr>
        <w:t>.</w:t>
      </w:r>
    </w:p>
    <w:p w:rsidR="00A40AB2" w:rsidRPr="009A447D" w:rsidRDefault="00F64A22" w:rsidP="009A447D">
      <w:pPr>
        <w:spacing w:after="160" w:line="259" w:lineRule="auto"/>
        <w:ind w:left="426" w:firstLine="282"/>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 xml:space="preserve">Классный руководитель оказывает </w:t>
      </w:r>
      <w:r w:rsidR="00A40AB2" w:rsidRPr="009A447D">
        <w:rPr>
          <w:rFonts w:ascii="Times New Roman" w:eastAsia="№Е" w:hAnsi="Times New Roman" w:cs="Times New Roman"/>
          <w:kern w:val="2"/>
          <w:sz w:val="24"/>
          <w:szCs w:val="24"/>
        </w:rPr>
        <w:t>поддержк</w:t>
      </w:r>
      <w:r w:rsidRPr="009A447D">
        <w:rPr>
          <w:rFonts w:ascii="Times New Roman" w:eastAsia="№Е" w:hAnsi="Times New Roman" w:cs="Times New Roman"/>
          <w:kern w:val="2"/>
          <w:sz w:val="24"/>
          <w:szCs w:val="24"/>
        </w:rPr>
        <w:t>у</w:t>
      </w:r>
      <w:r w:rsidR="00A40AB2" w:rsidRPr="009A447D">
        <w:rPr>
          <w:rFonts w:ascii="Times New Roman" w:eastAsia="№Е" w:hAnsi="Times New Roman" w:cs="Times New Roman"/>
          <w:kern w:val="2"/>
          <w:sz w:val="24"/>
          <w:szCs w:val="24"/>
        </w:rPr>
        <w:t xml:space="preserve">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w:t>
      </w:r>
      <w:r w:rsidRPr="009A447D">
        <w:rPr>
          <w:rFonts w:ascii="Times New Roman" w:eastAsia="№Е" w:hAnsi="Times New Roman" w:cs="Times New Roman"/>
          <w:kern w:val="2"/>
          <w:sz w:val="24"/>
          <w:szCs w:val="24"/>
        </w:rPr>
        <w:t xml:space="preserve"> они совместно стараются решить</w:t>
      </w:r>
    </w:p>
    <w:p w:rsidR="00A40AB2" w:rsidRPr="009A447D" w:rsidRDefault="00F64A22" w:rsidP="009A447D">
      <w:pPr>
        <w:spacing w:after="160" w:line="259" w:lineRule="auto"/>
        <w:ind w:left="426" w:firstLine="282"/>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 xml:space="preserve">Индивидуальная работа направлена на </w:t>
      </w:r>
      <w:r w:rsidR="00A40AB2" w:rsidRPr="009A447D">
        <w:rPr>
          <w:rFonts w:ascii="Times New Roman" w:eastAsia="№Е" w:hAnsi="Times New Roman" w:cs="Times New Roman"/>
          <w:kern w:val="2"/>
          <w:sz w:val="24"/>
          <w:szCs w:val="24"/>
        </w:rPr>
        <w:t>коррекци</w:t>
      </w:r>
      <w:r w:rsidRPr="009A447D">
        <w:rPr>
          <w:rFonts w:ascii="Times New Roman" w:eastAsia="№Е" w:hAnsi="Times New Roman" w:cs="Times New Roman"/>
          <w:kern w:val="2"/>
          <w:sz w:val="24"/>
          <w:szCs w:val="24"/>
        </w:rPr>
        <w:t>ю</w:t>
      </w:r>
      <w:r w:rsidR="00A40AB2" w:rsidRPr="009A447D">
        <w:rPr>
          <w:rFonts w:ascii="Times New Roman" w:eastAsia="№Е" w:hAnsi="Times New Roman" w:cs="Times New Roman"/>
          <w:kern w:val="2"/>
          <w:sz w:val="24"/>
          <w:szCs w:val="24"/>
        </w:rPr>
        <w:t xml:space="preserve">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A019C" w:rsidRPr="009A447D" w:rsidRDefault="00F64A22" w:rsidP="009A447D">
      <w:pPr>
        <w:spacing w:after="160" w:line="259" w:lineRule="auto"/>
        <w:ind w:left="426" w:firstLine="141"/>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Н</w:t>
      </w:r>
      <w:r w:rsidR="008A019C" w:rsidRPr="009A447D">
        <w:rPr>
          <w:rFonts w:ascii="Times New Roman" w:eastAsia="№Е" w:hAnsi="Times New Roman" w:cs="Times New Roman"/>
          <w:kern w:val="2"/>
          <w:sz w:val="24"/>
          <w:szCs w:val="24"/>
        </w:rPr>
        <w:t>а особом контроле дети группы особого внимания, с этими детьми ведется индивидуальная работа (в наличие листы индивидуальной работы). Для этих детей организуется занятость в течение всего учебного года, а также в каникулярное время. По необходимости для работы с этой категорией детей привлекается социально – психологическая служба школы, специалисты ведомств профилактики.</w:t>
      </w:r>
    </w:p>
    <w:p w:rsidR="00624D07" w:rsidRDefault="00624D07" w:rsidP="009A447D">
      <w:pPr>
        <w:pStyle w:val="ac"/>
        <w:tabs>
          <w:tab w:val="left" w:pos="851"/>
          <w:tab w:val="left" w:pos="1310"/>
        </w:tabs>
        <w:ind w:left="567" w:right="175"/>
        <w:jc w:val="both"/>
        <w:rPr>
          <w:rFonts w:ascii="Times New Roman" w:hAnsi="Times New Roman" w:cs="Times New Roman"/>
          <w:b/>
          <w:bCs/>
          <w:i/>
          <w:iCs/>
          <w:sz w:val="24"/>
          <w:szCs w:val="24"/>
        </w:rPr>
      </w:pPr>
    </w:p>
    <w:p w:rsidR="00C85042" w:rsidRPr="009A447D" w:rsidRDefault="00C85042" w:rsidP="009A447D">
      <w:pPr>
        <w:pStyle w:val="ac"/>
        <w:tabs>
          <w:tab w:val="left" w:pos="851"/>
          <w:tab w:val="left" w:pos="1310"/>
        </w:tabs>
        <w:ind w:left="567" w:right="175"/>
        <w:jc w:val="both"/>
        <w:rPr>
          <w:rStyle w:val="CharAttribute501"/>
          <w:rFonts w:eastAsia="№Е" w:hAnsi="Times New Roman" w:cs="Times New Roman"/>
          <w:b/>
          <w:bCs/>
          <w:i w:val="0"/>
          <w:iCs/>
          <w:sz w:val="24"/>
          <w:szCs w:val="24"/>
        </w:rPr>
      </w:pPr>
      <w:r w:rsidRPr="009A447D">
        <w:rPr>
          <w:rFonts w:ascii="Times New Roman" w:hAnsi="Times New Roman" w:cs="Times New Roman"/>
          <w:b/>
          <w:bCs/>
          <w:i/>
          <w:iCs/>
          <w:sz w:val="24"/>
          <w:szCs w:val="24"/>
        </w:rPr>
        <w:lastRenderedPageBreak/>
        <w:t>Работа с учителями, преподающими в классе:</w:t>
      </w:r>
    </w:p>
    <w:p w:rsidR="00C85042" w:rsidRPr="009A447D" w:rsidRDefault="008924BE" w:rsidP="009A447D">
      <w:pPr>
        <w:pStyle w:val="ac"/>
        <w:tabs>
          <w:tab w:val="left" w:pos="851"/>
          <w:tab w:val="left" w:pos="1310"/>
        </w:tabs>
        <w:spacing w:after="0" w:line="240" w:lineRule="auto"/>
        <w:ind w:left="567" w:right="175"/>
        <w:contextualSpacing w:val="0"/>
        <w:jc w:val="both"/>
        <w:rPr>
          <w:rFonts w:ascii="Times New Roman" w:hAnsi="Times New Roman" w:cs="Times New Roman"/>
          <w:sz w:val="24"/>
          <w:szCs w:val="24"/>
        </w:rPr>
      </w:pPr>
      <w:r w:rsidRPr="009A447D">
        <w:rPr>
          <w:rFonts w:ascii="Times New Roman" w:hAnsi="Times New Roman" w:cs="Times New Roman"/>
          <w:sz w:val="24"/>
          <w:szCs w:val="24"/>
        </w:rPr>
        <w:tab/>
      </w:r>
      <w:r w:rsidR="008A019C" w:rsidRPr="009A447D">
        <w:rPr>
          <w:rFonts w:ascii="Times New Roman" w:hAnsi="Times New Roman" w:cs="Times New Roman"/>
          <w:sz w:val="24"/>
          <w:szCs w:val="24"/>
        </w:rPr>
        <w:t xml:space="preserve">Задача классного руководителя наладить контакты с </w:t>
      </w:r>
      <w:r w:rsidR="00C85042" w:rsidRPr="009A447D">
        <w:rPr>
          <w:rFonts w:ascii="Times New Roman" w:hAnsi="Times New Roman" w:cs="Times New Roman"/>
          <w:sz w:val="24"/>
          <w:szCs w:val="24"/>
        </w:rPr>
        <w:t xml:space="preserve">учителями-предметниками, </w:t>
      </w:r>
      <w:r w:rsidR="008A019C" w:rsidRPr="009A447D">
        <w:rPr>
          <w:rFonts w:ascii="Times New Roman" w:hAnsi="Times New Roman" w:cs="Times New Roman"/>
          <w:sz w:val="24"/>
          <w:szCs w:val="24"/>
        </w:rPr>
        <w:t xml:space="preserve">чтобы владеть информацией об успехах и проблемах своих подопечных, выстраивать единую линию требований </w:t>
      </w:r>
      <w:r w:rsidR="00C85042" w:rsidRPr="009A447D">
        <w:rPr>
          <w:rFonts w:ascii="Times New Roman" w:hAnsi="Times New Roman" w:cs="Times New Roman"/>
          <w:sz w:val="24"/>
          <w:szCs w:val="24"/>
        </w:rPr>
        <w:t>по ключевым вопросам</w:t>
      </w:r>
      <w:r w:rsidR="00F64A22" w:rsidRPr="009A447D">
        <w:rPr>
          <w:rFonts w:ascii="Times New Roman" w:hAnsi="Times New Roman" w:cs="Times New Roman"/>
          <w:sz w:val="24"/>
          <w:szCs w:val="24"/>
        </w:rPr>
        <w:t xml:space="preserve"> обучения и </w:t>
      </w:r>
      <w:r w:rsidR="00C85042" w:rsidRPr="009A447D">
        <w:rPr>
          <w:rFonts w:ascii="Times New Roman" w:hAnsi="Times New Roman" w:cs="Times New Roman"/>
          <w:sz w:val="24"/>
          <w:szCs w:val="24"/>
        </w:rPr>
        <w:t xml:space="preserve"> воспитания, на предупреждение и разрешение конфлик</w:t>
      </w:r>
      <w:r w:rsidR="008A019C" w:rsidRPr="009A447D">
        <w:rPr>
          <w:rFonts w:ascii="Times New Roman" w:hAnsi="Times New Roman" w:cs="Times New Roman"/>
          <w:sz w:val="24"/>
          <w:szCs w:val="24"/>
        </w:rPr>
        <w:t>тов между учителями и учащимися.</w:t>
      </w:r>
    </w:p>
    <w:p w:rsidR="00C85042" w:rsidRPr="009A447D" w:rsidRDefault="00F64A22" w:rsidP="009A447D">
      <w:pPr>
        <w:pStyle w:val="ac"/>
        <w:tabs>
          <w:tab w:val="left" w:pos="851"/>
          <w:tab w:val="left" w:pos="1310"/>
        </w:tabs>
        <w:spacing w:after="0" w:line="240" w:lineRule="auto"/>
        <w:ind w:left="567" w:right="175"/>
        <w:contextualSpacing w:val="0"/>
        <w:jc w:val="both"/>
        <w:rPr>
          <w:rFonts w:ascii="Times New Roman" w:hAnsi="Times New Roman" w:cs="Times New Roman"/>
          <w:sz w:val="24"/>
          <w:szCs w:val="24"/>
        </w:rPr>
      </w:pPr>
      <w:r w:rsidRPr="009A447D">
        <w:rPr>
          <w:rFonts w:ascii="Times New Roman" w:hAnsi="Times New Roman" w:cs="Times New Roman"/>
          <w:sz w:val="24"/>
          <w:szCs w:val="24"/>
        </w:rPr>
        <w:t xml:space="preserve">Классные руководители </w:t>
      </w:r>
      <w:r w:rsidR="00C85042" w:rsidRPr="009A447D">
        <w:rPr>
          <w:rFonts w:ascii="Times New Roman" w:hAnsi="Times New Roman" w:cs="Times New Roman"/>
          <w:sz w:val="24"/>
          <w:szCs w:val="24"/>
        </w:rPr>
        <w:t>привле</w:t>
      </w:r>
      <w:r w:rsidRPr="009A447D">
        <w:rPr>
          <w:rFonts w:ascii="Times New Roman" w:hAnsi="Times New Roman" w:cs="Times New Roman"/>
          <w:sz w:val="24"/>
          <w:szCs w:val="24"/>
        </w:rPr>
        <w:t>кают</w:t>
      </w:r>
      <w:r w:rsidR="00C85042" w:rsidRPr="009A447D">
        <w:rPr>
          <w:rFonts w:ascii="Times New Roman" w:hAnsi="Times New Roman" w:cs="Times New Roman"/>
          <w:sz w:val="24"/>
          <w:szCs w:val="24"/>
        </w:rPr>
        <w:t xml:space="preserve"> учителей к участию в родительских собраниях класса для объединения усилий в деле обучения и воспитания детей.</w:t>
      </w:r>
    </w:p>
    <w:p w:rsidR="00615D03" w:rsidRPr="009A447D" w:rsidRDefault="00615D03" w:rsidP="009A447D">
      <w:pPr>
        <w:spacing w:after="160" w:line="259" w:lineRule="auto"/>
        <w:ind w:left="426"/>
        <w:contextualSpacing/>
        <w:jc w:val="both"/>
        <w:rPr>
          <w:rFonts w:ascii="Times New Roman" w:eastAsia="№Е" w:hAnsi="Times New Roman" w:cs="Times New Roman"/>
          <w:kern w:val="2"/>
          <w:sz w:val="24"/>
          <w:szCs w:val="24"/>
        </w:rPr>
      </w:pPr>
    </w:p>
    <w:p w:rsidR="00A40AB2" w:rsidRPr="009A447D" w:rsidRDefault="00A40AB2" w:rsidP="009A447D">
      <w:pPr>
        <w:spacing w:after="160"/>
        <w:ind w:firstLine="567"/>
        <w:jc w:val="both"/>
        <w:rPr>
          <w:rFonts w:ascii="Times New Roman" w:eastAsia="№Е" w:hAnsi="Times New Roman" w:cs="Times New Roman"/>
          <w:b/>
          <w:bCs/>
          <w:sz w:val="24"/>
          <w:szCs w:val="24"/>
        </w:rPr>
      </w:pPr>
      <w:r w:rsidRPr="009A447D">
        <w:rPr>
          <w:rFonts w:ascii="Times New Roman" w:eastAsia="№Е" w:hAnsi="Times New Roman" w:cs="Times New Roman"/>
          <w:b/>
          <w:bCs/>
          <w:sz w:val="24"/>
          <w:szCs w:val="24"/>
        </w:rPr>
        <w:t>Работа с родителями учащихся или их законными представителями (формы):</w:t>
      </w:r>
    </w:p>
    <w:p w:rsidR="00193957" w:rsidRPr="009A447D" w:rsidRDefault="00193957" w:rsidP="009A447D">
      <w:pPr>
        <w:numPr>
          <w:ilvl w:val="0"/>
          <w:numId w:val="34"/>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Индивидуальный уровень:</w:t>
      </w:r>
      <w:r w:rsidR="00A40AB2" w:rsidRPr="009A447D">
        <w:rPr>
          <w:rFonts w:ascii="Times New Roman" w:eastAsia="№Е" w:hAnsi="Times New Roman" w:cs="Times New Roman"/>
          <w:kern w:val="2"/>
          <w:sz w:val="24"/>
          <w:szCs w:val="24"/>
        </w:rPr>
        <w:t xml:space="preserve"> </w:t>
      </w:r>
      <w:r w:rsidRPr="009A447D">
        <w:rPr>
          <w:rFonts w:ascii="Times New Roman" w:eastAsia="№Е" w:hAnsi="Times New Roman" w:cs="Times New Roman"/>
          <w:kern w:val="2"/>
          <w:sz w:val="24"/>
          <w:szCs w:val="24"/>
        </w:rPr>
        <w:t>б</w:t>
      </w:r>
      <w:r w:rsidR="00A40AB2" w:rsidRPr="009A447D">
        <w:rPr>
          <w:rFonts w:ascii="Times New Roman" w:eastAsia="№Е" w:hAnsi="Times New Roman" w:cs="Times New Roman"/>
          <w:kern w:val="2"/>
          <w:sz w:val="24"/>
          <w:szCs w:val="24"/>
        </w:rPr>
        <w:t>есед</w:t>
      </w:r>
      <w:r w:rsidRPr="009A447D">
        <w:rPr>
          <w:rFonts w:ascii="Times New Roman" w:eastAsia="№Е" w:hAnsi="Times New Roman" w:cs="Times New Roman"/>
          <w:kern w:val="2"/>
          <w:sz w:val="24"/>
          <w:szCs w:val="24"/>
        </w:rPr>
        <w:t>ы, консультации (в том числе в рамках проекта «Точка опоры») для родителей с участием классного руководителя,</w:t>
      </w:r>
      <w:r w:rsidR="00A40AB2" w:rsidRPr="009A447D">
        <w:rPr>
          <w:rFonts w:ascii="Times New Roman" w:eastAsia="№Е" w:hAnsi="Times New Roman" w:cs="Times New Roman"/>
          <w:kern w:val="2"/>
          <w:sz w:val="24"/>
          <w:szCs w:val="24"/>
        </w:rPr>
        <w:t xml:space="preserve"> педагогов, </w:t>
      </w:r>
      <w:r w:rsidRPr="009A447D">
        <w:rPr>
          <w:rFonts w:ascii="Times New Roman" w:eastAsia="№Е" w:hAnsi="Times New Roman" w:cs="Times New Roman"/>
          <w:kern w:val="2"/>
          <w:sz w:val="24"/>
          <w:szCs w:val="24"/>
        </w:rPr>
        <w:t xml:space="preserve">работающих в классе, </w:t>
      </w:r>
      <w:r w:rsidR="00A40AB2" w:rsidRPr="009A447D">
        <w:rPr>
          <w:rFonts w:ascii="Times New Roman" w:eastAsia="№Е" w:hAnsi="Times New Roman" w:cs="Times New Roman"/>
          <w:kern w:val="2"/>
          <w:sz w:val="24"/>
          <w:szCs w:val="24"/>
        </w:rPr>
        <w:t>администрации (при необходимости) с целью оказания помощи родителям школьников или их законным представителям в регулировани</w:t>
      </w:r>
      <w:r w:rsidRPr="009A447D">
        <w:rPr>
          <w:rFonts w:ascii="Times New Roman" w:eastAsia="№Е" w:hAnsi="Times New Roman" w:cs="Times New Roman"/>
          <w:kern w:val="2"/>
          <w:sz w:val="24"/>
          <w:szCs w:val="24"/>
        </w:rPr>
        <w:t>и отношений между ними;</w:t>
      </w:r>
      <w:r w:rsidR="00A40AB2" w:rsidRPr="009A447D">
        <w:rPr>
          <w:rFonts w:ascii="Times New Roman" w:eastAsia="№Е" w:hAnsi="Times New Roman" w:cs="Times New Roman"/>
          <w:kern w:val="2"/>
          <w:sz w:val="24"/>
          <w:szCs w:val="24"/>
        </w:rPr>
        <w:t xml:space="preserve"> </w:t>
      </w:r>
    </w:p>
    <w:p w:rsidR="00193957" w:rsidRPr="009A447D" w:rsidRDefault="00193957" w:rsidP="009A447D">
      <w:pPr>
        <w:numPr>
          <w:ilvl w:val="0"/>
          <w:numId w:val="34"/>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Групповой уровень: р</w:t>
      </w:r>
      <w:r w:rsidR="00A40AB2" w:rsidRPr="009A447D">
        <w:rPr>
          <w:rFonts w:ascii="Times New Roman" w:eastAsia="№Е" w:hAnsi="Times New Roman" w:cs="Times New Roman"/>
          <w:kern w:val="2"/>
          <w:sz w:val="24"/>
          <w:szCs w:val="24"/>
        </w:rPr>
        <w:t>одительское собрание. Организация родительских собраний (</w:t>
      </w:r>
      <w:r w:rsidR="00746C5F" w:rsidRPr="009A447D">
        <w:rPr>
          <w:rFonts w:ascii="Times New Roman" w:eastAsia="№Е" w:hAnsi="Times New Roman" w:cs="Times New Roman"/>
          <w:kern w:val="2"/>
          <w:sz w:val="24"/>
          <w:szCs w:val="24"/>
        </w:rPr>
        <w:t xml:space="preserve">организационных, </w:t>
      </w:r>
      <w:r w:rsidR="00A40AB2" w:rsidRPr="009A447D">
        <w:rPr>
          <w:rFonts w:ascii="Times New Roman" w:eastAsia="№Е" w:hAnsi="Times New Roman" w:cs="Times New Roman"/>
          <w:kern w:val="2"/>
          <w:sz w:val="24"/>
          <w:szCs w:val="24"/>
        </w:rPr>
        <w:t>тематических,  итоговых, совместно с учителями</w:t>
      </w:r>
      <w:r w:rsidR="00746C5F" w:rsidRPr="009A447D">
        <w:rPr>
          <w:rFonts w:ascii="Times New Roman" w:eastAsia="№Е" w:hAnsi="Times New Roman" w:cs="Times New Roman"/>
          <w:kern w:val="2"/>
          <w:sz w:val="24"/>
          <w:szCs w:val="24"/>
        </w:rPr>
        <w:t xml:space="preserve"> </w:t>
      </w:r>
      <w:r w:rsidR="00A40AB2" w:rsidRPr="009A447D">
        <w:rPr>
          <w:rFonts w:ascii="Times New Roman" w:eastAsia="№Е" w:hAnsi="Times New Roman" w:cs="Times New Roman"/>
          <w:kern w:val="2"/>
          <w:sz w:val="24"/>
          <w:szCs w:val="24"/>
        </w:rPr>
        <w:t>-</w:t>
      </w:r>
      <w:r w:rsidR="00746C5F" w:rsidRPr="009A447D">
        <w:rPr>
          <w:rFonts w:ascii="Times New Roman" w:eastAsia="№Е" w:hAnsi="Times New Roman" w:cs="Times New Roman"/>
          <w:kern w:val="2"/>
          <w:sz w:val="24"/>
          <w:szCs w:val="24"/>
        </w:rPr>
        <w:t xml:space="preserve"> </w:t>
      </w:r>
      <w:r w:rsidR="00A40AB2" w:rsidRPr="009A447D">
        <w:rPr>
          <w:rFonts w:ascii="Times New Roman" w:eastAsia="№Е" w:hAnsi="Times New Roman" w:cs="Times New Roman"/>
          <w:kern w:val="2"/>
          <w:sz w:val="24"/>
          <w:szCs w:val="24"/>
        </w:rPr>
        <w:t>предметниками, совместно с детьми), проводимых в режиме обсуждения наиболее острых проблем обучения и воспитания школьников</w:t>
      </w:r>
      <w:r w:rsidRPr="009A447D">
        <w:rPr>
          <w:rFonts w:ascii="Times New Roman" w:eastAsia="№Е" w:hAnsi="Times New Roman" w:cs="Times New Roman"/>
          <w:kern w:val="2"/>
          <w:sz w:val="24"/>
          <w:szCs w:val="24"/>
        </w:rPr>
        <w:t xml:space="preserve"> «Сложные вопросы полового воспитания», «Как помочь ребенку стать успешным», «Как не ошибиться с выбором» и др.</w:t>
      </w:r>
      <w:r w:rsidR="00A40AB2" w:rsidRPr="009A447D">
        <w:rPr>
          <w:rFonts w:ascii="Times New Roman" w:eastAsia="№Е" w:hAnsi="Times New Roman" w:cs="Times New Roman"/>
          <w:kern w:val="2"/>
          <w:sz w:val="24"/>
          <w:szCs w:val="24"/>
        </w:rPr>
        <w:t xml:space="preserve">; </w:t>
      </w:r>
    </w:p>
    <w:p w:rsidR="00C85042" w:rsidRPr="009A447D" w:rsidRDefault="00193957" w:rsidP="009A447D">
      <w:pPr>
        <w:numPr>
          <w:ilvl w:val="0"/>
          <w:numId w:val="34"/>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 xml:space="preserve">Групповой уровень: </w:t>
      </w:r>
      <w:r w:rsidR="00A40AB2" w:rsidRPr="009A447D">
        <w:rPr>
          <w:rFonts w:ascii="Times New Roman" w:eastAsia="№Е" w:hAnsi="Times New Roman" w:cs="Times New Roman"/>
          <w:kern w:val="2"/>
          <w:sz w:val="24"/>
          <w:szCs w:val="24"/>
        </w:rPr>
        <w:t xml:space="preserve">родительский комитет. Создание и организация работы родительских комитетов классов, участвующих в управлении </w:t>
      </w:r>
      <w:r w:rsidR="00C85042" w:rsidRPr="009A447D">
        <w:rPr>
          <w:rFonts w:ascii="Times New Roman" w:eastAsia="№Е" w:hAnsi="Times New Roman" w:cs="Times New Roman"/>
          <w:kern w:val="2"/>
          <w:sz w:val="24"/>
          <w:szCs w:val="24"/>
        </w:rPr>
        <w:t>ш</w:t>
      </w:r>
      <w:r w:rsidR="00A40AB2" w:rsidRPr="009A447D">
        <w:rPr>
          <w:rFonts w:ascii="Times New Roman" w:eastAsia="№Е" w:hAnsi="Times New Roman" w:cs="Times New Roman"/>
          <w:kern w:val="2"/>
          <w:sz w:val="24"/>
          <w:szCs w:val="24"/>
        </w:rPr>
        <w:t>колой</w:t>
      </w:r>
      <w:r w:rsidR="00746C5F" w:rsidRPr="009A447D">
        <w:rPr>
          <w:rFonts w:ascii="Times New Roman" w:eastAsia="№Е" w:hAnsi="Times New Roman" w:cs="Times New Roman"/>
          <w:kern w:val="2"/>
          <w:sz w:val="24"/>
          <w:szCs w:val="24"/>
        </w:rPr>
        <w:t xml:space="preserve"> «Управляющий совет, Наблюд</w:t>
      </w:r>
      <w:r w:rsidR="00C72138" w:rsidRPr="009A447D">
        <w:rPr>
          <w:rFonts w:ascii="Times New Roman" w:eastAsia="№Е" w:hAnsi="Times New Roman" w:cs="Times New Roman"/>
          <w:kern w:val="2"/>
          <w:sz w:val="24"/>
          <w:szCs w:val="24"/>
        </w:rPr>
        <w:t>ательный совет, Совет родителей</w:t>
      </w:r>
      <w:r w:rsidR="00A40AB2" w:rsidRPr="009A447D">
        <w:rPr>
          <w:rFonts w:ascii="Times New Roman" w:eastAsia="№Е" w:hAnsi="Times New Roman" w:cs="Times New Roman"/>
          <w:kern w:val="2"/>
          <w:sz w:val="24"/>
          <w:szCs w:val="24"/>
        </w:rPr>
        <w:t xml:space="preserve"> и решении вопросов воспитания и обучения детей; </w:t>
      </w:r>
    </w:p>
    <w:p w:rsidR="00A40AB2" w:rsidRPr="009A447D" w:rsidRDefault="00A40AB2" w:rsidP="009A447D">
      <w:pPr>
        <w:numPr>
          <w:ilvl w:val="0"/>
          <w:numId w:val="34"/>
        </w:numPr>
        <w:spacing w:after="160" w:line="259" w:lineRule="auto"/>
        <w:ind w:left="426" w:hanging="426"/>
        <w:contextualSpacing/>
        <w:jc w:val="both"/>
        <w:rPr>
          <w:rFonts w:ascii="Times New Roman" w:eastAsia="№Е" w:hAnsi="Times New Roman" w:cs="Times New Roman"/>
          <w:kern w:val="2"/>
          <w:sz w:val="24"/>
          <w:szCs w:val="24"/>
        </w:rPr>
      </w:pPr>
      <w:r w:rsidRPr="009A447D">
        <w:rPr>
          <w:rFonts w:ascii="Times New Roman" w:eastAsia="№Е" w:hAnsi="Times New Roman" w:cs="Times New Roman"/>
          <w:kern w:val="2"/>
          <w:sz w:val="24"/>
          <w:szCs w:val="24"/>
        </w:rPr>
        <w:t>Привлечение родителей (законных представителей) к просмотру вебинаров воспитательной направленности, Всероссийского родительского собрания</w:t>
      </w:r>
      <w:r w:rsidR="00C85042" w:rsidRPr="009A447D">
        <w:rPr>
          <w:rFonts w:ascii="Times New Roman" w:eastAsia="№Е" w:hAnsi="Times New Roman" w:cs="Times New Roman"/>
          <w:kern w:val="2"/>
          <w:sz w:val="24"/>
          <w:szCs w:val="24"/>
        </w:rPr>
        <w:t>, участию в родительских форумах «Большая перемена», «</w:t>
      </w:r>
      <w:r w:rsidR="00650BE3" w:rsidRPr="009A447D">
        <w:rPr>
          <w:rFonts w:ascii="Times New Roman" w:eastAsia="№Е" w:hAnsi="Times New Roman" w:cs="Times New Roman"/>
          <w:kern w:val="2"/>
          <w:sz w:val="24"/>
          <w:szCs w:val="24"/>
        </w:rPr>
        <w:t>Культурная суббота</w:t>
      </w:r>
      <w:r w:rsidR="00C85042" w:rsidRPr="009A447D">
        <w:rPr>
          <w:rFonts w:ascii="Times New Roman" w:eastAsia="№Е" w:hAnsi="Times New Roman" w:cs="Times New Roman"/>
          <w:kern w:val="2"/>
          <w:sz w:val="24"/>
          <w:szCs w:val="24"/>
        </w:rPr>
        <w:t>», «Я успешен»</w:t>
      </w:r>
      <w:r w:rsidR="00436E2B" w:rsidRPr="009A447D">
        <w:rPr>
          <w:rFonts w:ascii="Times New Roman" w:eastAsia="№Е" w:hAnsi="Times New Roman" w:cs="Times New Roman"/>
          <w:kern w:val="2"/>
          <w:sz w:val="24"/>
          <w:szCs w:val="24"/>
        </w:rPr>
        <w:t>, «Семейный фестиваль»</w:t>
      </w:r>
      <w:r w:rsidRPr="009A447D">
        <w:rPr>
          <w:rFonts w:ascii="Times New Roman" w:eastAsia="№Е" w:hAnsi="Times New Roman" w:cs="Times New Roman"/>
          <w:kern w:val="2"/>
          <w:sz w:val="24"/>
          <w:szCs w:val="24"/>
        </w:rPr>
        <w:t>;</w:t>
      </w:r>
    </w:p>
    <w:p w:rsidR="00C85042" w:rsidRPr="009A447D" w:rsidRDefault="00C85042" w:rsidP="009A447D">
      <w:pPr>
        <w:numPr>
          <w:ilvl w:val="0"/>
          <w:numId w:val="34"/>
        </w:numPr>
        <w:spacing w:after="160" w:line="259" w:lineRule="auto"/>
        <w:ind w:left="426" w:hanging="426"/>
        <w:contextualSpacing/>
        <w:jc w:val="both"/>
        <w:rPr>
          <w:rFonts w:ascii="Times New Roman" w:eastAsia="№Е" w:hAnsi="Times New Roman" w:cs="Times New Roman"/>
          <w:kern w:val="2"/>
          <w:sz w:val="24"/>
          <w:szCs w:val="24"/>
          <w:lang w:eastAsia="ko-KR"/>
        </w:rPr>
      </w:pPr>
      <w:r w:rsidRPr="009A447D">
        <w:rPr>
          <w:rFonts w:ascii="Times New Roman" w:eastAsia="№Е" w:hAnsi="Times New Roman" w:cs="Times New Roman"/>
          <w:kern w:val="2"/>
          <w:sz w:val="24"/>
          <w:szCs w:val="24"/>
          <w:lang w:eastAsia="ko-KR"/>
        </w:rPr>
        <w:t xml:space="preserve">Совместная деятельность </w:t>
      </w:r>
      <w:r w:rsidR="00A40AB2" w:rsidRPr="009A447D">
        <w:rPr>
          <w:rFonts w:ascii="Times New Roman" w:eastAsia="№Е" w:hAnsi="Times New Roman" w:cs="Times New Roman"/>
          <w:kern w:val="2"/>
          <w:sz w:val="24"/>
          <w:szCs w:val="24"/>
          <w:lang w:eastAsia="ko-KR"/>
        </w:rPr>
        <w:t xml:space="preserve">реализуется в течение учебного года на всех параллелях школы совместно с родителями (законными представителями). </w:t>
      </w:r>
      <w:r w:rsidRPr="009A447D">
        <w:rPr>
          <w:rFonts w:ascii="Times New Roman" w:eastAsia="№Е" w:hAnsi="Times New Roman" w:cs="Times New Roman"/>
          <w:kern w:val="2"/>
          <w:sz w:val="24"/>
          <w:szCs w:val="24"/>
          <w:lang w:eastAsia="ko-KR"/>
        </w:rPr>
        <w:t>Однодневный поход «Золотая осень», «Маршруты выходного дня» (поездки в музеи, бассейн, кинотеатры, театры), соревнования «Мама, папа, я – спортивная семья», «Детки против предков», «Весёлая лыжня» и др.</w:t>
      </w:r>
    </w:p>
    <w:p w:rsidR="00A40AB2" w:rsidRPr="009A447D" w:rsidRDefault="00C85042" w:rsidP="009A447D">
      <w:pPr>
        <w:numPr>
          <w:ilvl w:val="0"/>
          <w:numId w:val="34"/>
        </w:numPr>
        <w:spacing w:after="160" w:line="259" w:lineRule="auto"/>
        <w:ind w:left="426" w:hanging="426"/>
        <w:contextualSpacing/>
        <w:jc w:val="both"/>
        <w:rPr>
          <w:rFonts w:ascii="Times New Roman" w:eastAsia="№Е" w:hAnsi="Times New Roman" w:cs="Times New Roman"/>
          <w:kern w:val="2"/>
          <w:sz w:val="24"/>
          <w:szCs w:val="24"/>
          <w:lang w:eastAsia="ko-KR"/>
        </w:rPr>
      </w:pPr>
      <w:r w:rsidRPr="009A447D">
        <w:rPr>
          <w:rFonts w:ascii="Times New Roman" w:eastAsia="№Е" w:hAnsi="Times New Roman" w:cs="Times New Roman"/>
          <w:kern w:val="2"/>
          <w:sz w:val="24"/>
          <w:szCs w:val="24"/>
          <w:lang w:eastAsia="ko-KR"/>
        </w:rPr>
        <w:t>Фотовыставки «Хобби моей семьи», «</w:t>
      </w:r>
      <w:r w:rsidR="00876333" w:rsidRPr="009A447D">
        <w:rPr>
          <w:rFonts w:ascii="Times New Roman" w:eastAsia="№Е" w:hAnsi="Times New Roman" w:cs="Times New Roman"/>
          <w:kern w:val="2"/>
          <w:sz w:val="24"/>
          <w:szCs w:val="24"/>
          <w:lang w:eastAsia="ko-KR"/>
        </w:rPr>
        <w:t>Папа может….</w:t>
      </w:r>
      <w:r w:rsidRPr="009A447D">
        <w:rPr>
          <w:rFonts w:ascii="Times New Roman" w:eastAsia="№Е" w:hAnsi="Times New Roman" w:cs="Times New Roman"/>
          <w:kern w:val="2"/>
          <w:sz w:val="24"/>
          <w:szCs w:val="24"/>
          <w:lang w:eastAsia="ko-KR"/>
        </w:rPr>
        <w:t>», «Профессии моих родителей», «Моя мама лучше всех»</w:t>
      </w:r>
      <w:r w:rsidR="00624D07">
        <w:rPr>
          <w:rFonts w:ascii="Times New Roman" w:eastAsia="№Е" w:hAnsi="Times New Roman" w:cs="Times New Roman"/>
          <w:kern w:val="2"/>
          <w:sz w:val="24"/>
          <w:szCs w:val="24"/>
          <w:lang w:eastAsia="ko-KR"/>
        </w:rPr>
        <w:t>, «Бабушка и я – лучшие друзья»</w:t>
      </w:r>
      <w:r w:rsidRPr="009A447D">
        <w:rPr>
          <w:rFonts w:ascii="Times New Roman" w:eastAsia="№Е" w:hAnsi="Times New Roman" w:cs="Times New Roman"/>
          <w:kern w:val="2"/>
          <w:sz w:val="24"/>
          <w:szCs w:val="24"/>
          <w:lang w:eastAsia="ko-KR"/>
        </w:rPr>
        <w:t xml:space="preserve"> и др.</w:t>
      </w:r>
    </w:p>
    <w:p w:rsidR="004219C5" w:rsidRPr="009A447D" w:rsidRDefault="004219C5" w:rsidP="009A447D">
      <w:pPr>
        <w:jc w:val="both"/>
        <w:rPr>
          <w:rFonts w:ascii="Times New Roman" w:hAnsi="Times New Roman" w:cs="Times New Roman"/>
          <w:b/>
          <w:color w:val="000000"/>
          <w:w w:val="0"/>
          <w:sz w:val="24"/>
          <w:szCs w:val="24"/>
        </w:rPr>
      </w:pPr>
    </w:p>
    <w:p w:rsidR="008924BE" w:rsidRPr="009A447D" w:rsidRDefault="008924BE" w:rsidP="009A447D">
      <w:pPr>
        <w:jc w:val="both"/>
        <w:rPr>
          <w:rFonts w:ascii="Times New Roman" w:hAnsi="Times New Roman" w:cs="Times New Roman"/>
          <w:b/>
          <w:color w:val="000000"/>
          <w:w w:val="0"/>
          <w:sz w:val="24"/>
          <w:szCs w:val="24"/>
        </w:rPr>
      </w:pPr>
      <w:r w:rsidRPr="009A447D">
        <w:rPr>
          <w:rFonts w:ascii="Times New Roman" w:hAnsi="Times New Roman" w:cs="Times New Roman"/>
          <w:b/>
          <w:color w:val="000000"/>
          <w:w w:val="0"/>
          <w:sz w:val="24"/>
          <w:szCs w:val="24"/>
        </w:rPr>
        <w:t>Модуль «</w:t>
      </w:r>
      <w:r w:rsidR="006A73A2" w:rsidRPr="009A447D">
        <w:rPr>
          <w:rFonts w:ascii="Times New Roman" w:hAnsi="Times New Roman" w:cs="Times New Roman"/>
          <w:b/>
          <w:color w:val="000000"/>
          <w:w w:val="0"/>
          <w:sz w:val="24"/>
          <w:szCs w:val="24"/>
        </w:rPr>
        <w:t>Урочная деятельность</w:t>
      </w:r>
      <w:r w:rsidRPr="009A447D">
        <w:rPr>
          <w:rFonts w:ascii="Times New Roman" w:hAnsi="Times New Roman" w:cs="Times New Roman"/>
          <w:b/>
          <w:color w:val="000000"/>
          <w:w w:val="0"/>
          <w:sz w:val="24"/>
          <w:szCs w:val="24"/>
        </w:rPr>
        <w:t>»</w:t>
      </w:r>
    </w:p>
    <w:p w:rsidR="002720F4" w:rsidRPr="009A447D" w:rsidRDefault="00BB4BF9" w:rsidP="009A447D">
      <w:pPr>
        <w:widowControl w:val="0"/>
        <w:tabs>
          <w:tab w:val="left" w:pos="1134"/>
        </w:tabs>
        <w:wordWrap w:val="0"/>
        <w:autoSpaceDE w:val="0"/>
        <w:autoSpaceDN w:val="0"/>
        <w:spacing w:after="0" w:line="240" w:lineRule="auto"/>
        <w:ind w:left="142"/>
        <w:jc w:val="both"/>
        <w:rPr>
          <w:rFonts w:ascii="Times New Roman" w:hAnsi="Times New Roman" w:cs="Times New Roman"/>
          <w:sz w:val="24"/>
          <w:szCs w:val="24"/>
        </w:rPr>
      </w:pPr>
      <w:r w:rsidRPr="009A447D">
        <w:rPr>
          <w:rFonts w:ascii="Times New Roman" w:hAnsi="Times New Roman" w:cs="Times New Roman"/>
          <w:sz w:val="24"/>
          <w:szCs w:val="24"/>
        </w:rPr>
        <w:tab/>
      </w:r>
      <w:r w:rsidR="002720F4" w:rsidRPr="009A447D">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p>
    <w:p w:rsidR="002720F4" w:rsidRPr="009A447D" w:rsidRDefault="002720F4" w:rsidP="009A447D">
      <w:pPr>
        <w:widowControl w:val="0"/>
        <w:numPr>
          <w:ilvl w:val="0"/>
          <w:numId w:val="5"/>
        </w:numPr>
        <w:tabs>
          <w:tab w:val="left" w:pos="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организация предметных образовательных событий (например,   предметных недель учебных дисциплин, объединяющих учебное пространство: уроки,  внеурочные занятия, тематические перемены, игры, соревнования,  конкурсы, мастер-классы и т.д.)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w:t>
      </w:r>
      <w:r w:rsidR="00017BCA" w:rsidRPr="009A447D">
        <w:rPr>
          <w:rFonts w:ascii="Times New Roman" w:hAnsi="Times New Roman" w:cs="Times New Roman"/>
          <w:sz w:val="24"/>
          <w:szCs w:val="24"/>
        </w:rPr>
        <w:t>ми возможностями; В 202</w:t>
      </w:r>
      <w:r w:rsidR="00971AC3" w:rsidRPr="009A447D">
        <w:rPr>
          <w:rFonts w:ascii="Times New Roman" w:hAnsi="Times New Roman" w:cs="Times New Roman"/>
          <w:sz w:val="24"/>
          <w:szCs w:val="24"/>
        </w:rPr>
        <w:t>3</w:t>
      </w:r>
      <w:r w:rsidR="00017BCA" w:rsidRPr="009A447D">
        <w:rPr>
          <w:rFonts w:ascii="Times New Roman" w:hAnsi="Times New Roman" w:cs="Times New Roman"/>
          <w:sz w:val="24"/>
          <w:szCs w:val="24"/>
        </w:rPr>
        <w:t xml:space="preserve"> – 202</w:t>
      </w:r>
      <w:r w:rsidR="00971AC3" w:rsidRPr="009A447D">
        <w:rPr>
          <w:rFonts w:ascii="Times New Roman" w:hAnsi="Times New Roman" w:cs="Times New Roman"/>
          <w:sz w:val="24"/>
          <w:szCs w:val="24"/>
        </w:rPr>
        <w:t>4</w:t>
      </w:r>
      <w:r w:rsidR="00017BCA" w:rsidRPr="009A447D">
        <w:rPr>
          <w:rFonts w:ascii="Times New Roman" w:hAnsi="Times New Roman" w:cs="Times New Roman"/>
          <w:sz w:val="24"/>
          <w:szCs w:val="24"/>
        </w:rPr>
        <w:t xml:space="preserve"> учебном году проведены тематические недели по истории, иностранным языкам, естественно – научного цикла, начальных классов. Хочется отметить разнообразие форм мероприятий в рамках предметных недель: квесты, выставки, КВН</w:t>
      </w:r>
      <w:r w:rsidR="00F723CE" w:rsidRPr="009A447D">
        <w:rPr>
          <w:rFonts w:ascii="Times New Roman" w:hAnsi="Times New Roman" w:cs="Times New Roman"/>
          <w:sz w:val="24"/>
          <w:szCs w:val="24"/>
        </w:rPr>
        <w:t>, концерты, викторины. По итогам предметных недель награды получили самые активные участники.</w:t>
      </w:r>
    </w:p>
    <w:p w:rsidR="002720F4" w:rsidRPr="009A447D" w:rsidRDefault="002720F4" w:rsidP="009A447D">
      <w:pPr>
        <w:widowControl w:val="0"/>
        <w:numPr>
          <w:ilvl w:val="0"/>
          <w:numId w:val="5"/>
        </w:numPr>
        <w:tabs>
          <w:tab w:val="left" w:pos="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 xml:space="preserve">проведение учебных (олимпиады, занимательные уроки и пятиминутки, урок - </w:t>
      </w:r>
      <w:r w:rsidRPr="009A447D">
        <w:rPr>
          <w:rFonts w:ascii="Times New Roman" w:hAnsi="Times New Roman" w:cs="Times New Roman"/>
          <w:sz w:val="24"/>
          <w:szCs w:val="24"/>
        </w:rPr>
        <w:lastRenderedPageBreak/>
        <w:t>деловая игра, урок – путешествие, урок мастер-класс, урок-исследование и др.) и учебно-развлекательных мероприятий (викторина, турнир, образовательный квест, конкурсы плакатов и рисунков, экскурсии и др.);</w:t>
      </w:r>
      <w:r w:rsidR="00F723CE" w:rsidRPr="009A447D">
        <w:rPr>
          <w:rFonts w:ascii="Times New Roman" w:hAnsi="Times New Roman" w:cs="Times New Roman"/>
          <w:sz w:val="24"/>
          <w:szCs w:val="24"/>
        </w:rPr>
        <w:t xml:space="preserve"> (см. далее таблицу результативности).</w:t>
      </w:r>
    </w:p>
    <w:p w:rsidR="002720F4" w:rsidRPr="009A447D" w:rsidRDefault="002720F4" w:rsidP="009A447D">
      <w:pPr>
        <w:widowControl w:val="0"/>
        <w:numPr>
          <w:ilvl w:val="0"/>
          <w:numId w:val="30"/>
        </w:numPr>
        <w:tabs>
          <w:tab w:val="num" w:pos="72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краю; </w:t>
      </w:r>
    </w:p>
    <w:p w:rsidR="002720F4" w:rsidRPr="009A447D" w:rsidRDefault="002720F4" w:rsidP="009A447D">
      <w:pPr>
        <w:widowControl w:val="0"/>
        <w:numPr>
          <w:ilvl w:val="0"/>
          <w:numId w:val="30"/>
        </w:numPr>
        <w:tabs>
          <w:tab w:val="num" w:pos="72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интерактивный формат занятий в музее, который способствует эффективному закреплению тем урока;</w:t>
      </w:r>
    </w:p>
    <w:p w:rsidR="002720F4" w:rsidRPr="009A447D" w:rsidRDefault="002720F4" w:rsidP="009A447D">
      <w:pPr>
        <w:widowControl w:val="0"/>
        <w:numPr>
          <w:ilvl w:val="0"/>
          <w:numId w:val="30"/>
        </w:numPr>
        <w:tabs>
          <w:tab w:val="num" w:pos="72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 xml:space="preserve">привлечение внимания школьников к ценностному аспекту изучаемых на уроках явлений через создание специальных тематических проектов, с использованием материалов музея,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720F4" w:rsidRPr="009A447D" w:rsidRDefault="002720F4" w:rsidP="009A447D">
      <w:pPr>
        <w:widowControl w:val="0"/>
        <w:tabs>
          <w:tab w:val="left" w:pos="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 использование ИКТ и дистанционных образовательных технологий обучения, обеспечивающих совр</w:t>
      </w:r>
      <w:r w:rsidR="00BB4BF9" w:rsidRPr="009A447D">
        <w:rPr>
          <w:rFonts w:ascii="Times New Roman" w:hAnsi="Times New Roman" w:cs="Times New Roman"/>
          <w:sz w:val="24"/>
          <w:szCs w:val="24"/>
        </w:rPr>
        <w:t xml:space="preserve">еменные активности обучающихся </w:t>
      </w:r>
      <w:r w:rsidRPr="009A447D">
        <w:rPr>
          <w:rFonts w:ascii="Times New Roman" w:hAnsi="Times New Roman" w:cs="Times New Roman"/>
          <w:sz w:val="24"/>
          <w:szCs w:val="24"/>
        </w:rPr>
        <w:t>школьный виртуальный музей, учебные занятия на платформах Учи.ру, Якласс, Инфоурок,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Школа включилась в проект «</w:t>
      </w:r>
      <w:r w:rsidR="00BB4BF9" w:rsidRPr="009A447D">
        <w:rPr>
          <w:rFonts w:ascii="Times New Roman" w:hAnsi="Times New Roman" w:cs="Times New Roman"/>
          <w:sz w:val="24"/>
          <w:szCs w:val="24"/>
        </w:rPr>
        <w:t>Цифровая образовательная среда»</w:t>
      </w:r>
      <w:r w:rsidRPr="009A447D">
        <w:rPr>
          <w:rFonts w:ascii="Times New Roman" w:hAnsi="Times New Roman" w:cs="Times New Roman"/>
          <w:sz w:val="24"/>
          <w:szCs w:val="24"/>
        </w:rPr>
        <w:t>;</w:t>
      </w:r>
    </w:p>
    <w:p w:rsidR="002720F4" w:rsidRPr="009A447D" w:rsidRDefault="002720F4" w:rsidP="009A447D">
      <w:pPr>
        <w:widowControl w:val="0"/>
        <w:numPr>
          <w:ilvl w:val="0"/>
          <w:numId w:val="5"/>
        </w:numPr>
        <w:tabs>
          <w:tab w:val="left" w:pos="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2720F4" w:rsidRPr="009A447D" w:rsidRDefault="002720F4" w:rsidP="009A447D">
      <w:pPr>
        <w:widowControl w:val="0"/>
        <w:numPr>
          <w:ilvl w:val="0"/>
          <w:numId w:val="5"/>
        </w:numPr>
        <w:tabs>
          <w:tab w:val="left" w:pos="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(игра «Что? Где? Когда?», брейн-ринг, квесты, игра-провокация, игра-эксперимент, игра-демонстрация,  игра-состязание);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rsidR="002720F4" w:rsidRPr="009A447D" w:rsidRDefault="002720F4" w:rsidP="009A447D">
      <w:pPr>
        <w:widowControl w:val="0"/>
        <w:numPr>
          <w:ilvl w:val="0"/>
          <w:numId w:val="5"/>
        </w:numPr>
        <w:tabs>
          <w:tab w:val="left" w:pos="0"/>
          <w:tab w:val="left" w:pos="993"/>
        </w:tabs>
        <w:wordWrap w:val="0"/>
        <w:autoSpaceDE w:val="0"/>
        <w:autoSpaceDN w:val="0"/>
        <w:spacing w:after="0" w:line="240" w:lineRule="auto"/>
        <w:ind w:left="142" w:firstLine="142"/>
        <w:jc w:val="both"/>
        <w:rPr>
          <w:rFonts w:ascii="Times New Roman" w:hAnsi="Times New Roman" w:cs="Times New Roman"/>
          <w:sz w:val="24"/>
          <w:szCs w:val="24"/>
        </w:rPr>
      </w:pPr>
      <w:r w:rsidRPr="009A447D">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(социо</w:t>
      </w:r>
      <w:r w:rsidR="00BB4BF9" w:rsidRPr="009A447D">
        <w:rPr>
          <w:rFonts w:ascii="Times New Roman" w:hAnsi="Times New Roman" w:cs="Times New Roman"/>
          <w:sz w:val="24"/>
          <w:szCs w:val="24"/>
        </w:rPr>
        <w:t xml:space="preserve"> </w:t>
      </w:r>
      <w:r w:rsidRPr="009A447D">
        <w:rPr>
          <w:rFonts w:ascii="Times New Roman" w:hAnsi="Times New Roman" w:cs="Times New Roman"/>
          <w:sz w:val="24"/>
          <w:szCs w:val="24"/>
        </w:rPr>
        <w:t>-</w:t>
      </w:r>
      <w:r w:rsidR="00BB4BF9" w:rsidRPr="009A447D">
        <w:rPr>
          <w:rFonts w:ascii="Times New Roman" w:hAnsi="Times New Roman" w:cs="Times New Roman"/>
          <w:sz w:val="24"/>
          <w:szCs w:val="24"/>
        </w:rPr>
        <w:t xml:space="preserve"> </w:t>
      </w:r>
      <w:r w:rsidRPr="009A447D">
        <w:rPr>
          <w:rFonts w:ascii="Times New Roman" w:hAnsi="Times New Roman" w:cs="Times New Roman"/>
          <w:sz w:val="24"/>
          <w:szCs w:val="24"/>
        </w:rPr>
        <w:t>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r w:rsidR="008924BE" w:rsidRPr="009A447D">
        <w:rPr>
          <w:rFonts w:ascii="Times New Roman" w:hAnsi="Times New Roman" w:cs="Times New Roman"/>
          <w:sz w:val="24"/>
          <w:szCs w:val="24"/>
        </w:rPr>
        <w:t>).</w:t>
      </w:r>
      <w:r w:rsidRPr="009A447D">
        <w:rPr>
          <w:rFonts w:ascii="Times New Roman" w:hAnsi="Times New Roman" w:cs="Times New Roman"/>
          <w:sz w:val="24"/>
          <w:szCs w:val="24"/>
        </w:rPr>
        <w:t xml:space="preserve">   </w:t>
      </w:r>
    </w:p>
    <w:p w:rsidR="00AE190B" w:rsidRPr="009A447D" w:rsidRDefault="00AE190B" w:rsidP="009A447D">
      <w:pPr>
        <w:widowControl w:val="0"/>
        <w:tabs>
          <w:tab w:val="left" w:pos="0"/>
          <w:tab w:val="left" w:pos="993"/>
        </w:tabs>
        <w:wordWrap w:val="0"/>
        <w:autoSpaceDE w:val="0"/>
        <w:autoSpaceDN w:val="0"/>
        <w:spacing w:after="0" w:line="240" w:lineRule="auto"/>
        <w:ind w:left="284"/>
        <w:jc w:val="both"/>
        <w:rPr>
          <w:rFonts w:ascii="Times New Roman" w:hAnsi="Times New Roman" w:cs="Times New Roman"/>
          <w:sz w:val="24"/>
          <w:szCs w:val="24"/>
        </w:rPr>
      </w:pPr>
    </w:p>
    <w:tbl>
      <w:tblPr>
        <w:tblStyle w:val="13"/>
        <w:tblW w:w="0" w:type="auto"/>
        <w:tblInd w:w="108" w:type="dxa"/>
        <w:tblLayout w:type="fixed"/>
        <w:tblLook w:val="04A0" w:firstRow="1" w:lastRow="0" w:firstColumn="1" w:lastColumn="0" w:noHBand="0" w:noVBand="1"/>
      </w:tblPr>
      <w:tblGrid>
        <w:gridCol w:w="567"/>
        <w:gridCol w:w="4536"/>
        <w:gridCol w:w="2694"/>
        <w:gridCol w:w="141"/>
        <w:gridCol w:w="1843"/>
      </w:tblGrid>
      <w:tr w:rsidR="00744D00" w:rsidRPr="009A447D" w:rsidTr="00F723CE">
        <w:tc>
          <w:tcPr>
            <w:tcW w:w="567" w:type="dxa"/>
          </w:tcPr>
          <w:p w:rsidR="00447D8C" w:rsidRPr="009A447D" w:rsidRDefault="00447D8C" w:rsidP="009A447D">
            <w:pPr>
              <w:jc w:val="both"/>
              <w:rPr>
                <w:rFonts w:ascii="Times New Roman" w:eastAsia="Calibri" w:hAnsi="Times New Roman" w:cs="Times New Roman"/>
                <w:b/>
                <w:sz w:val="24"/>
                <w:szCs w:val="24"/>
              </w:rPr>
            </w:pPr>
            <w:bookmarkStart w:id="1" w:name="_Hlk30338243"/>
            <w:r w:rsidRPr="009A447D">
              <w:rPr>
                <w:rFonts w:ascii="Times New Roman" w:eastAsia="Calibri" w:hAnsi="Times New Roman" w:cs="Times New Roman"/>
                <w:b/>
                <w:sz w:val="24"/>
                <w:szCs w:val="24"/>
              </w:rPr>
              <w:t>№</w:t>
            </w:r>
          </w:p>
        </w:tc>
        <w:tc>
          <w:tcPr>
            <w:tcW w:w="4536" w:type="dxa"/>
          </w:tcPr>
          <w:p w:rsidR="00447D8C" w:rsidRPr="009A447D" w:rsidRDefault="00447D8C" w:rsidP="009A447D">
            <w:pPr>
              <w:jc w:val="both"/>
              <w:rPr>
                <w:rFonts w:ascii="Times New Roman" w:eastAsia="Calibri" w:hAnsi="Times New Roman" w:cs="Times New Roman"/>
                <w:b/>
                <w:sz w:val="24"/>
                <w:szCs w:val="24"/>
              </w:rPr>
            </w:pPr>
            <w:r w:rsidRPr="009A447D">
              <w:rPr>
                <w:rFonts w:ascii="Times New Roman" w:eastAsia="Calibri" w:hAnsi="Times New Roman" w:cs="Times New Roman"/>
                <w:b/>
                <w:sz w:val="24"/>
                <w:szCs w:val="24"/>
              </w:rPr>
              <w:t>мероприятия</w:t>
            </w:r>
          </w:p>
        </w:tc>
        <w:tc>
          <w:tcPr>
            <w:tcW w:w="2835" w:type="dxa"/>
            <w:gridSpan w:val="2"/>
          </w:tcPr>
          <w:p w:rsidR="00447D8C" w:rsidRPr="009A447D" w:rsidRDefault="00447D8C" w:rsidP="009A447D">
            <w:pPr>
              <w:jc w:val="both"/>
              <w:rPr>
                <w:rFonts w:ascii="Times New Roman" w:eastAsia="Calibri" w:hAnsi="Times New Roman" w:cs="Times New Roman"/>
                <w:b/>
                <w:sz w:val="24"/>
                <w:szCs w:val="24"/>
              </w:rPr>
            </w:pPr>
            <w:r w:rsidRPr="009A447D">
              <w:rPr>
                <w:rFonts w:ascii="Times New Roman" w:eastAsia="Calibri" w:hAnsi="Times New Roman" w:cs="Times New Roman"/>
                <w:b/>
                <w:sz w:val="24"/>
                <w:szCs w:val="24"/>
              </w:rPr>
              <w:t>место</w:t>
            </w:r>
          </w:p>
        </w:tc>
        <w:tc>
          <w:tcPr>
            <w:tcW w:w="1843" w:type="dxa"/>
          </w:tcPr>
          <w:p w:rsidR="00447D8C" w:rsidRPr="009A447D" w:rsidRDefault="00447D8C" w:rsidP="009A447D">
            <w:pPr>
              <w:jc w:val="both"/>
              <w:rPr>
                <w:rFonts w:ascii="Times New Roman" w:eastAsia="Calibri" w:hAnsi="Times New Roman" w:cs="Times New Roman"/>
                <w:b/>
                <w:sz w:val="24"/>
                <w:szCs w:val="24"/>
              </w:rPr>
            </w:pPr>
            <w:r w:rsidRPr="009A447D">
              <w:rPr>
                <w:rFonts w:ascii="Times New Roman" w:eastAsia="Calibri" w:hAnsi="Times New Roman" w:cs="Times New Roman"/>
                <w:b/>
                <w:sz w:val="24"/>
                <w:szCs w:val="24"/>
              </w:rPr>
              <w:t>уровень</w:t>
            </w:r>
          </w:p>
        </w:tc>
      </w:tr>
      <w:tr w:rsidR="00971AC3" w:rsidRPr="009A447D" w:rsidTr="00971AC3">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Областная выставка – конкурс «Юннат»</w:t>
            </w:r>
          </w:p>
        </w:tc>
        <w:tc>
          <w:tcPr>
            <w:tcW w:w="2835"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Русаков М. – 3 м.</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рук. Борисовская И.И.</w:t>
            </w:r>
          </w:p>
        </w:tc>
        <w:tc>
          <w:tcPr>
            <w:tcW w:w="1843"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2</w:t>
            </w:r>
          </w:p>
        </w:tc>
        <w:tc>
          <w:tcPr>
            <w:tcW w:w="4536" w:type="dxa"/>
          </w:tcPr>
          <w:p w:rsidR="00971AC3" w:rsidRPr="009A447D" w:rsidRDefault="00971AC3" w:rsidP="009A447D">
            <w:pPr>
              <w:shd w:val="clear" w:color="auto" w:fill="FFFFFF"/>
              <w:ind w:right="300"/>
              <w:jc w:val="both"/>
              <w:outlineLvl w:val="1"/>
              <w:rPr>
                <w:rFonts w:ascii="Times New Roman" w:eastAsia="Times New Roman" w:hAnsi="Times New Roman" w:cs="Times New Roman"/>
                <w:bCs/>
                <w:color w:val="262626"/>
                <w:sz w:val="24"/>
                <w:szCs w:val="24"/>
              </w:rPr>
            </w:pPr>
            <w:r w:rsidRPr="009A447D">
              <w:rPr>
                <w:rFonts w:ascii="Times New Roman" w:eastAsia="Times New Roman" w:hAnsi="Times New Roman" w:cs="Times New Roman"/>
                <w:bCs/>
                <w:color w:val="262626"/>
                <w:sz w:val="24"/>
                <w:szCs w:val="24"/>
              </w:rPr>
              <w:t>Всероссийская психолого-педагогическая олимпиада школьников им. К.Д. Ушинского</w:t>
            </w:r>
            <w:r w:rsidRPr="009A447D">
              <w:rPr>
                <w:rFonts w:ascii="Tahoma" w:eastAsia="Times New Roman" w:hAnsi="Tahoma" w:cs="Tahoma"/>
                <w:b/>
                <w:bCs/>
                <w:color w:val="262626"/>
                <w:sz w:val="24"/>
                <w:szCs w:val="24"/>
              </w:rPr>
              <w:t>﻿</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4 участника</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всероссийский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3</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eastAsia="Times New Roman" w:hAnsi="Times New Roman" w:cs="Times New Roman"/>
                <w:sz w:val="24"/>
                <w:szCs w:val="24"/>
                <w:lang w:eastAsia="zh-CN"/>
              </w:rPr>
              <w:t>Всероссийская онлайн - олимпиада Учи.ру  «Наука вокруг нас»</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128 участников</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всероссийский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4</w:t>
            </w:r>
          </w:p>
        </w:tc>
        <w:tc>
          <w:tcPr>
            <w:tcW w:w="4536" w:type="dxa"/>
          </w:tcPr>
          <w:p w:rsidR="00971AC3" w:rsidRPr="009A447D" w:rsidRDefault="00971AC3" w:rsidP="009A447D">
            <w:pPr>
              <w:widowControl w:val="0"/>
              <w:suppressAutoHyphens/>
              <w:autoSpaceDE w:val="0"/>
              <w:snapToGrid w:val="0"/>
              <w:jc w:val="both"/>
              <w:rPr>
                <w:rFonts w:ascii="Times New Roman" w:eastAsia="Times New Roman" w:hAnsi="Times New Roman" w:cs="Times New Roman"/>
                <w:color w:val="000000"/>
                <w:sz w:val="24"/>
                <w:szCs w:val="24"/>
                <w:lang w:eastAsia="zh-CN"/>
              </w:rPr>
            </w:pPr>
            <w:r w:rsidRPr="009A447D">
              <w:rPr>
                <w:rFonts w:ascii="Times New Roman" w:eastAsia="Times New Roman" w:hAnsi="Times New Roman" w:cs="Times New Roman"/>
                <w:color w:val="000000"/>
                <w:sz w:val="24"/>
                <w:szCs w:val="24"/>
                <w:lang w:eastAsia="zh-CN"/>
              </w:rPr>
              <w:t xml:space="preserve">Онлайн викторина </w:t>
            </w:r>
          </w:p>
          <w:p w:rsidR="00971AC3" w:rsidRPr="009A447D" w:rsidRDefault="00971AC3" w:rsidP="009A447D">
            <w:pPr>
              <w:widowControl w:val="0"/>
              <w:suppressAutoHyphens/>
              <w:autoSpaceDE w:val="0"/>
              <w:snapToGrid w:val="0"/>
              <w:jc w:val="both"/>
              <w:rPr>
                <w:rFonts w:ascii="Times New Roman" w:eastAsia="Times New Roman" w:hAnsi="Times New Roman" w:cs="Times New Roman"/>
                <w:color w:val="000000"/>
                <w:sz w:val="24"/>
                <w:szCs w:val="24"/>
                <w:lang w:eastAsia="zh-CN"/>
              </w:rPr>
            </w:pPr>
            <w:r w:rsidRPr="009A447D">
              <w:rPr>
                <w:rFonts w:ascii="Times New Roman" w:eastAsia="Times New Roman" w:hAnsi="Times New Roman" w:cs="Times New Roman"/>
                <w:color w:val="000000"/>
                <w:sz w:val="24"/>
                <w:szCs w:val="24"/>
                <w:lang w:eastAsia="zh-CN"/>
              </w:rPr>
              <w:t>«Братских народов союз вековой»</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310 участников</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всероссийский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lastRenderedPageBreak/>
              <w:t>5</w:t>
            </w:r>
          </w:p>
        </w:tc>
        <w:tc>
          <w:tcPr>
            <w:tcW w:w="4536" w:type="dxa"/>
          </w:tcPr>
          <w:p w:rsidR="00971AC3" w:rsidRPr="009A447D" w:rsidRDefault="00971AC3" w:rsidP="009A447D">
            <w:pPr>
              <w:jc w:val="both"/>
              <w:rPr>
                <w:rFonts w:ascii="Times New Roman" w:eastAsia="Times New Roman" w:hAnsi="Times New Roman" w:cs="Times New Roman"/>
                <w:color w:val="000000"/>
                <w:sz w:val="24"/>
                <w:szCs w:val="24"/>
                <w:lang w:eastAsia="zh-CN"/>
              </w:rPr>
            </w:pPr>
            <w:r w:rsidRPr="009A447D">
              <w:rPr>
                <w:rFonts w:ascii="Times New Roman" w:eastAsia="Times New Roman" w:hAnsi="Times New Roman" w:cs="Times New Roman"/>
                <w:color w:val="000000"/>
                <w:sz w:val="24"/>
                <w:szCs w:val="24"/>
                <w:lang w:eastAsia="zh-CN"/>
              </w:rPr>
              <w:t xml:space="preserve">  «XVII Международная олимпиада «Знанио»» «Страницы памяти и славы»</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26 участников</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19 победителей</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международный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6</w:t>
            </w:r>
          </w:p>
        </w:tc>
        <w:tc>
          <w:tcPr>
            <w:tcW w:w="4536" w:type="dxa"/>
          </w:tcPr>
          <w:p w:rsidR="00971AC3" w:rsidRPr="009A447D" w:rsidRDefault="00971AC3" w:rsidP="009A447D">
            <w:pPr>
              <w:shd w:val="clear" w:color="auto" w:fill="FFFFFF"/>
              <w:suppressAutoHyphens/>
              <w:jc w:val="both"/>
              <w:outlineLvl w:val="1"/>
              <w:rPr>
                <w:rFonts w:ascii="Times New Roman" w:eastAsia="Times New Roman" w:hAnsi="Times New Roman" w:cs="Times New Roman"/>
                <w:bCs/>
                <w:color w:val="242D34"/>
                <w:sz w:val="24"/>
                <w:szCs w:val="24"/>
                <w:lang w:eastAsia="zh-CN"/>
              </w:rPr>
            </w:pPr>
            <w:r w:rsidRPr="009A447D">
              <w:rPr>
                <w:rFonts w:ascii="Times New Roman" w:eastAsia="Times New Roman" w:hAnsi="Times New Roman" w:cs="Times New Roman"/>
                <w:bCs/>
                <w:color w:val="242D34"/>
                <w:sz w:val="24"/>
                <w:szCs w:val="24"/>
                <w:lang w:eastAsia="zh-CN"/>
              </w:rPr>
              <w:t xml:space="preserve">Всероссийская олимпиада </w:t>
            </w:r>
          </w:p>
          <w:p w:rsidR="00971AC3" w:rsidRPr="009A447D" w:rsidRDefault="00971AC3" w:rsidP="009A447D">
            <w:pPr>
              <w:shd w:val="clear" w:color="auto" w:fill="FFFFFF"/>
              <w:suppressAutoHyphens/>
              <w:jc w:val="both"/>
              <w:outlineLvl w:val="1"/>
              <w:rPr>
                <w:rFonts w:ascii="Times New Roman" w:eastAsia="Times New Roman" w:hAnsi="Times New Roman" w:cs="Times New Roman"/>
                <w:bCs/>
                <w:color w:val="242D34"/>
                <w:sz w:val="24"/>
                <w:szCs w:val="24"/>
                <w:lang w:eastAsia="zh-CN"/>
              </w:rPr>
            </w:pPr>
            <w:r w:rsidRPr="009A447D">
              <w:rPr>
                <w:rFonts w:ascii="Times New Roman" w:eastAsia="Times New Roman" w:hAnsi="Times New Roman" w:cs="Times New Roman"/>
                <w:bCs/>
                <w:color w:val="242D34"/>
                <w:sz w:val="24"/>
                <w:szCs w:val="24"/>
                <w:lang w:eastAsia="zh-CN"/>
              </w:rPr>
              <w:t>«Россия в электронном мире»</w:t>
            </w:r>
          </w:p>
          <w:p w:rsidR="00971AC3" w:rsidRPr="009A447D" w:rsidRDefault="00971AC3" w:rsidP="009A447D">
            <w:pPr>
              <w:jc w:val="both"/>
              <w:rPr>
                <w:rFonts w:ascii="Calibri" w:eastAsia="Times New Roman" w:hAnsi="Calibri" w:cs="Times New Roman"/>
                <w:color w:val="000000"/>
                <w:sz w:val="24"/>
                <w:szCs w:val="24"/>
                <w:lang w:eastAsia="zh-CN"/>
              </w:rPr>
            </w:pPr>
            <w:r w:rsidRPr="009A447D">
              <w:rPr>
                <w:rFonts w:ascii="Times New Roman" w:eastAsia="Times New Roman" w:hAnsi="Times New Roman" w:cs="Times New Roman"/>
                <w:bCs/>
                <w:color w:val="242D34"/>
                <w:sz w:val="24"/>
                <w:szCs w:val="24"/>
                <w:lang w:eastAsia="zh-CN"/>
              </w:rPr>
              <w:t>(Русский язык, обществознание) 1 тур</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9 участников</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всероссийский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7</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ВОш школьный этап</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sz w:val="24"/>
                <w:szCs w:val="24"/>
              </w:rPr>
              <w:t>414 чел.</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школьный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8</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«Химический турнир»</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участие</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9</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 xml:space="preserve">Правовая викторина, посвященная </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30 летию Конституции РФ</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20 участников</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4 победителя</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районный, прокуратура</w:t>
            </w:r>
          </w:p>
        </w:tc>
      </w:tr>
      <w:tr w:rsidR="00971AC3" w:rsidRPr="009A447D" w:rsidTr="00F7261A">
        <w:trPr>
          <w:trHeight w:val="626"/>
        </w:trPr>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10</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Федеральный отборочный этап Всероссийской Большой олимпиады «Искусство - Технологии – Спорт»</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Диплом 2, 3 степени</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всероссийский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11</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Международная олимпиада</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по русскому языку Фоксфорд</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8 участников</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международный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12</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Международная олимпиада</w:t>
            </w:r>
          </w:p>
          <w:p w:rsidR="00971AC3" w:rsidRPr="009A447D" w:rsidRDefault="00971AC3" w:rsidP="009A447D">
            <w:pPr>
              <w:jc w:val="both"/>
              <w:rPr>
                <w:rFonts w:ascii="Times New Roman" w:eastAsia="Times New Roman" w:hAnsi="Times New Roman" w:cs="Times New Roman"/>
                <w:sz w:val="24"/>
                <w:szCs w:val="24"/>
              </w:rPr>
            </w:pPr>
            <w:r w:rsidRPr="009A447D">
              <w:rPr>
                <w:rFonts w:ascii="Times New Roman" w:hAnsi="Times New Roman" w:cs="Times New Roman"/>
                <w:sz w:val="24"/>
                <w:szCs w:val="24"/>
              </w:rPr>
              <w:t>по русскому языку «Инфоурок»</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5 участников</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1 диплом 2 степени</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Болдырева К.</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международный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13</w:t>
            </w:r>
          </w:p>
        </w:tc>
        <w:tc>
          <w:tcPr>
            <w:tcW w:w="4536" w:type="dxa"/>
          </w:tcPr>
          <w:p w:rsidR="00971AC3" w:rsidRPr="009A447D" w:rsidRDefault="00971AC3" w:rsidP="009A447D">
            <w:pPr>
              <w:jc w:val="both"/>
              <w:rPr>
                <w:rFonts w:ascii="Times New Roman" w:eastAsia="Times New Roman" w:hAnsi="Times New Roman" w:cs="Times New Roman"/>
                <w:sz w:val="24"/>
                <w:szCs w:val="24"/>
              </w:rPr>
            </w:pPr>
            <w:r w:rsidRPr="009A447D">
              <w:rPr>
                <w:rFonts w:ascii="Times New Roman" w:eastAsia="Times New Roman" w:hAnsi="Times New Roman" w:cs="Times New Roman"/>
                <w:sz w:val="24"/>
                <w:szCs w:val="24"/>
              </w:rPr>
              <w:t>ВОш муниципальный этап</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123 участника</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10 победителей</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7 призеров</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11 на регион. этап</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районный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14</w:t>
            </w:r>
          </w:p>
        </w:tc>
        <w:tc>
          <w:tcPr>
            <w:tcW w:w="4536" w:type="dxa"/>
          </w:tcPr>
          <w:p w:rsidR="00971AC3" w:rsidRPr="009A447D" w:rsidRDefault="00971AC3" w:rsidP="009A447D">
            <w:pPr>
              <w:jc w:val="both"/>
              <w:rPr>
                <w:rFonts w:ascii="Times New Roman" w:hAnsi="Times New Roman" w:cs="Times New Roman"/>
                <w:color w:val="262626"/>
                <w:sz w:val="24"/>
                <w:szCs w:val="24"/>
                <w:shd w:val="clear" w:color="auto" w:fill="FFFFFF"/>
              </w:rPr>
            </w:pPr>
            <w:r w:rsidRPr="009A447D">
              <w:rPr>
                <w:rFonts w:ascii="Times New Roman" w:hAnsi="Times New Roman" w:cs="Times New Roman"/>
                <w:color w:val="262626"/>
                <w:sz w:val="24"/>
                <w:szCs w:val="24"/>
                <w:shd w:val="clear" w:color="auto" w:fill="FFFFFF"/>
              </w:rPr>
              <w:t>Районная олимпиада ОВЗ</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Вяткин Я. 1 м.</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Михайловских С. 1 м.</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Буров Д. 1 м.</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Лешану А. 2 м.</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Останин А. 2 м.</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Гартунг Д. 2 м.</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Рвачев Д. 2 м.</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Хват А. 3 м.</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районный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15</w:t>
            </w:r>
          </w:p>
        </w:tc>
        <w:tc>
          <w:tcPr>
            <w:tcW w:w="4536" w:type="dxa"/>
          </w:tcPr>
          <w:p w:rsidR="00971AC3" w:rsidRPr="009A447D" w:rsidRDefault="00971AC3" w:rsidP="009A447D">
            <w:pPr>
              <w:jc w:val="both"/>
              <w:rPr>
                <w:rStyle w:val="af1"/>
                <w:rFonts w:ascii="Times New Roman" w:hAnsi="Times New Roman" w:cs="Times New Roman"/>
                <w:b w:val="0"/>
                <w:sz w:val="24"/>
                <w:szCs w:val="24"/>
                <w:shd w:val="clear" w:color="auto" w:fill="FFFFFF"/>
              </w:rPr>
            </w:pPr>
            <w:r w:rsidRPr="009A447D">
              <w:rPr>
                <w:rStyle w:val="af1"/>
                <w:rFonts w:ascii="Times New Roman" w:hAnsi="Times New Roman" w:cs="Times New Roman"/>
                <w:b w:val="0"/>
                <w:sz w:val="24"/>
                <w:szCs w:val="24"/>
                <w:shd w:val="clear" w:color="auto" w:fill="FFFFFF"/>
              </w:rPr>
              <w:t>Олимпиада «Символы России»</w:t>
            </w:r>
          </w:p>
          <w:p w:rsidR="00971AC3" w:rsidRPr="009A447D" w:rsidRDefault="00971AC3" w:rsidP="009A447D">
            <w:pPr>
              <w:jc w:val="both"/>
              <w:rPr>
                <w:rStyle w:val="af1"/>
                <w:rFonts w:ascii="Times New Roman" w:hAnsi="Times New Roman" w:cs="Times New Roman"/>
                <w:b w:val="0"/>
                <w:sz w:val="24"/>
                <w:szCs w:val="24"/>
                <w:shd w:val="clear" w:color="auto" w:fill="FFFFFF"/>
              </w:rPr>
            </w:pPr>
            <w:r w:rsidRPr="009A447D">
              <w:rPr>
                <w:rStyle w:val="af1"/>
                <w:rFonts w:ascii="Times New Roman" w:hAnsi="Times New Roman" w:cs="Times New Roman"/>
                <w:b w:val="0"/>
                <w:sz w:val="24"/>
                <w:szCs w:val="24"/>
                <w:shd w:val="clear" w:color="auto" w:fill="FFFFFF"/>
              </w:rPr>
              <w:t>(русский язык)</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Участников 100 чел.</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90 чел. прошли на областной этап</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16</w:t>
            </w:r>
          </w:p>
        </w:tc>
        <w:tc>
          <w:tcPr>
            <w:tcW w:w="4536" w:type="dxa"/>
          </w:tcPr>
          <w:p w:rsidR="00971AC3" w:rsidRPr="009A447D" w:rsidRDefault="00971AC3" w:rsidP="009A447D">
            <w:pPr>
              <w:jc w:val="both"/>
              <w:rPr>
                <w:rStyle w:val="af1"/>
                <w:rFonts w:ascii="Times New Roman" w:hAnsi="Times New Roman" w:cs="Times New Roman"/>
                <w:b w:val="0"/>
                <w:sz w:val="24"/>
                <w:szCs w:val="24"/>
                <w:shd w:val="clear" w:color="auto" w:fill="FFFFFF"/>
              </w:rPr>
            </w:pPr>
            <w:r w:rsidRPr="009A447D">
              <w:rPr>
                <w:rStyle w:val="af1"/>
                <w:rFonts w:ascii="Times New Roman" w:hAnsi="Times New Roman" w:cs="Times New Roman"/>
                <w:b w:val="0"/>
                <w:sz w:val="24"/>
                <w:szCs w:val="24"/>
                <w:shd w:val="clear" w:color="auto" w:fill="FFFFFF"/>
              </w:rPr>
              <w:t>Конкурс «Моя малая Родина: природа, культура, этнос»</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Участие</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Викулов С.</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Мусина К.</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17</w:t>
            </w:r>
          </w:p>
        </w:tc>
        <w:tc>
          <w:tcPr>
            <w:tcW w:w="4536" w:type="dxa"/>
          </w:tcPr>
          <w:p w:rsidR="00971AC3" w:rsidRPr="009A447D" w:rsidRDefault="00971AC3" w:rsidP="009A447D">
            <w:pPr>
              <w:jc w:val="both"/>
              <w:rPr>
                <w:rFonts w:ascii="Times New Roman" w:hAnsi="Times New Roman" w:cs="Times New Roman"/>
                <w:bCs/>
                <w:color w:val="242D34"/>
                <w:sz w:val="24"/>
                <w:szCs w:val="24"/>
              </w:rPr>
            </w:pPr>
            <w:r w:rsidRPr="009A447D">
              <w:rPr>
                <w:rFonts w:ascii="Times New Roman" w:hAnsi="Times New Roman" w:cs="Times New Roman"/>
                <w:bCs/>
                <w:color w:val="242D34"/>
                <w:sz w:val="24"/>
                <w:szCs w:val="24"/>
              </w:rPr>
              <w:t xml:space="preserve">Конкурс поделок </w:t>
            </w:r>
          </w:p>
          <w:p w:rsidR="00971AC3" w:rsidRPr="009A447D" w:rsidRDefault="00971AC3" w:rsidP="009A447D">
            <w:pPr>
              <w:jc w:val="both"/>
              <w:rPr>
                <w:rFonts w:ascii="Times New Roman" w:hAnsi="Times New Roman" w:cs="Times New Roman"/>
                <w:bCs/>
                <w:color w:val="242D34"/>
                <w:sz w:val="24"/>
                <w:szCs w:val="24"/>
              </w:rPr>
            </w:pPr>
            <w:r w:rsidRPr="009A447D">
              <w:rPr>
                <w:rFonts w:ascii="Times New Roman" w:hAnsi="Times New Roman" w:cs="Times New Roman"/>
                <w:bCs/>
                <w:color w:val="242D34"/>
                <w:sz w:val="24"/>
                <w:szCs w:val="24"/>
              </w:rPr>
              <w:t>«Наши друзья Эколята»</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Викулова О.Л.</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4 работы, одна на область</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624D07">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18</w:t>
            </w:r>
          </w:p>
        </w:tc>
        <w:tc>
          <w:tcPr>
            <w:tcW w:w="4536" w:type="dxa"/>
          </w:tcPr>
          <w:p w:rsidR="00971AC3" w:rsidRPr="009A447D" w:rsidRDefault="00971AC3" w:rsidP="00624D07">
            <w:pPr>
              <w:suppressAutoHyphens/>
              <w:autoSpaceDE w:val="0"/>
              <w:autoSpaceDN w:val="0"/>
              <w:adjustRightInd w:val="0"/>
              <w:rPr>
                <w:rFonts w:ascii="Times New Roman" w:eastAsia="Calibri" w:hAnsi="Times New Roman" w:cs="Times New Roman"/>
                <w:sz w:val="24"/>
                <w:szCs w:val="24"/>
              </w:rPr>
            </w:pPr>
            <w:r w:rsidRPr="009A447D">
              <w:rPr>
                <w:rFonts w:ascii="Times New Roman" w:eastAsia="Times New Roman" w:hAnsi="Times New Roman" w:cs="Times New Roman"/>
                <w:bCs/>
                <w:sz w:val="24"/>
                <w:szCs w:val="24"/>
                <w:lang w:eastAsia="zh-CN"/>
              </w:rPr>
              <w:t xml:space="preserve">Региональный этап </w:t>
            </w:r>
            <w:r w:rsidRPr="009A447D">
              <w:rPr>
                <w:rFonts w:ascii="Times New Roman" w:eastAsia="Calibri" w:hAnsi="Times New Roman" w:cs="Times New Roman"/>
                <w:sz w:val="24"/>
                <w:szCs w:val="24"/>
              </w:rPr>
              <w:t xml:space="preserve">Всероссийской олимпиады школьников </w:t>
            </w:r>
            <w:r w:rsidRPr="009A447D">
              <w:rPr>
                <w:rFonts w:ascii="Times New Roman" w:eastAsia="Times New Roman" w:hAnsi="Times New Roman" w:cs="Times New Roman"/>
                <w:bCs/>
                <w:sz w:val="24"/>
                <w:szCs w:val="24"/>
                <w:lang w:eastAsia="zh-CN"/>
              </w:rPr>
              <w:t>«Софиум»</w:t>
            </w:r>
            <w:r w:rsidRPr="009A447D">
              <w:rPr>
                <w:rFonts w:ascii="Times New Roman" w:eastAsia="Calibri" w:hAnsi="Times New Roman" w:cs="Times New Roman"/>
                <w:sz w:val="24"/>
                <w:szCs w:val="24"/>
              </w:rPr>
              <w:t xml:space="preserve"> по вопросам избирательного права и избирательного процесса</w:t>
            </w:r>
          </w:p>
        </w:tc>
        <w:tc>
          <w:tcPr>
            <w:tcW w:w="2694" w:type="dxa"/>
          </w:tcPr>
          <w:p w:rsidR="00971AC3" w:rsidRPr="009A447D" w:rsidRDefault="00971AC3" w:rsidP="00624D07">
            <w:pPr>
              <w:rPr>
                <w:rFonts w:ascii="Times New Roman" w:hAnsi="Times New Roman" w:cs="Times New Roman"/>
                <w:sz w:val="24"/>
                <w:szCs w:val="24"/>
              </w:rPr>
            </w:pPr>
            <w:r w:rsidRPr="009A447D">
              <w:rPr>
                <w:rFonts w:ascii="Times New Roman" w:hAnsi="Times New Roman" w:cs="Times New Roman"/>
                <w:sz w:val="24"/>
                <w:szCs w:val="24"/>
              </w:rPr>
              <w:t>5 участников</w:t>
            </w:r>
          </w:p>
        </w:tc>
        <w:tc>
          <w:tcPr>
            <w:tcW w:w="1984" w:type="dxa"/>
            <w:gridSpan w:val="2"/>
          </w:tcPr>
          <w:p w:rsidR="00971AC3" w:rsidRPr="009A447D" w:rsidRDefault="00971AC3" w:rsidP="00624D07">
            <w:pPr>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19</w:t>
            </w:r>
          </w:p>
        </w:tc>
        <w:tc>
          <w:tcPr>
            <w:tcW w:w="4536" w:type="dxa"/>
          </w:tcPr>
          <w:p w:rsidR="00971AC3" w:rsidRPr="009A447D" w:rsidRDefault="00971AC3" w:rsidP="009A447D">
            <w:pPr>
              <w:shd w:val="clear" w:color="auto" w:fill="FFFFFF"/>
              <w:jc w:val="both"/>
              <w:outlineLvl w:val="1"/>
              <w:rPr>
                <w:rFonts w:ascii="Times New Roman" w:eastAsia="Times New Roman" w:hAnsi="Times New Roman" w:cs="Times New Roman"/>
                <w:bCs/>
                <w:color w:val="242D34"/>
                <w:sz w:val="24"/>
                <w:szCs w:val="24"/>
              </w:rPr>
            </w:pPr>
            <w:r w:rsidRPr="009A447D">
              <w:rPr>
                <w:rFonts w:ascii="Times New Roman" w:eastAsia="Times New Roman" w:hAnsi="Times New Roman" w:cs="Times New Roman"/>
                <w:bCs/>
                <w:kern w:val="36"/>
                <w:sz w:val="24"/>
                <w:szCs w:val="24"/>
                <w:lang w:eastAsia="zh-CN"/>
              </w:rPr>
              <w:t>Всесибирская открытая олимпиада школьников.</w:t>
            </w:r>
            <w:r w:rsidRPr="009A447D">
              <w:rPr>
                <w:rFonts w:ascii="Times New Roman" w:eastAsia="Times New Roman" w:hAnsi="Times New Roman" w:cs="Times New Roman"/>
                <w:sz w:val="24"/>
                <w:szCs w:val="24"/>
                <w:lang w:eastAsia="zh-CN"/>
              </w:rPr>
              <w:t xml:space="preserve"> Основной отборочный очный</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Русаков М. победитель</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всероссийский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20</w:t>
            </w:r>
          </w:p>
        </w:tc>
        <w:tc>
          <w:tcPr>
            <w:tcW w:w="4536" w:type="dxa"/>
          </w:tcPr>
          <w:p w:rsidR="00971AC3" w:rsidRPr="009A447D" w:rsidRDefault="00971AC3" w:rsidP="009A447D">
            <w:pPr>
              <w:suppressAutoHyphens/>
              <w:spacing w:after="300"/>
              <w:jc w:val="both"/>
              <w:outlineLvl w:val="0"/>
              <w:rPr>
                <w:rFonts w:ascii="Times New Roman" w:eastAsia="Times New Roman" w:hAnsi="Times New Roman" w:cs="Times New Roman"/>
                <w:color w:val="212529"/>
                <w:kern w:val="36"/>
                <w:sz w:val="24"/>
                <w:szCs w:val="24"/>
                <w:lang w:eastAsia="zh-CN"/>
              </w:rPr>
            </w:pPr>
            <w:r w:rsidRPr="009A447D">
              <w:rPr>
                <w:rFonts w:ascii="Times New Roman" w:eastAsia="Times New Roman" w:hAnsi="Times New Roman" w:cs="Times New Roman"/>
                <w:color w:val="212529"/>
                <w:kern w:val="36"/>
                <w:sz w:val="24"/>
                <w:szCs w:val="24"/>
                <w:lang w:eastAsia="zh-CN"/>
              </w:rPr>
              <w:t>Межрегиональная многопрофильная олимпиада школьников "Менделеев"</w:t>
            </w:r>
          </w:p>
          <w:p w:rsidR="00971AC3" w:rsidRPr="009A447D" w:rsidRDefault="00971AC3" w:rsidP="009A447D">
            <w:pPr>
              <w:shd w:val="clear" w:color="auto" w:fill="FFFFFF"/>
              <w:jc w:val="both"/>
              <w:outlineLvl w:val="1"/>
              <w:rPr>
                <w:rFonts w:ascii="Times New Roman" w:eastAsia="Times New Roman" w:hAnsi="Times New Roman" w:cs="Times New Roman"/>
                <w:bCs/>
                <w:color w:val="242D34"/>
                <w:sz w:val="24"/>
                <w:szCs w:val="24"/>
              </w:rPr>
            </w:pP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 xml:space="preserve">9 участников </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Кононец А. победитель (база одаренных детей Тюменской обл.)</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 xml:space="preserve">межрегиональный </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21</w:t>
            </w:r>
          </w:p>
        </w:tc>
        <w:tc>
          <w:tcPr>
            <w:tcW w:w="4536" w:type="dxa"/>
          </w:tcPr>
          <w:p w:rsidR="00971AC3" w:rsidRPr="009A447D" w:rsidRDefault="00971AC3" w:rsidP="009A447D">
            <w:pPr>
              <w:jc w:val="both"/>
              <w:rPr>
                <w:rFonts w:ascii="Times New Roman" w:hAnsi="Times New Roman" w:cs="Times New Roman"/>
                <w:sz w:val="24"/>
                <w:szCs w:val="24"/>
              </w:rPr>
            </w:pPr>
            <w:r w:rsidRPr="009A447D">
              <w:rPr>
                <w:rFonts w:ascii="Times New Roman" w:eastAsia="Times New Roman" w:hAnsi="Times New Roman" w:cs="Times New Roman"/>
                <w:sz w:val="24"/>
                <w:szCs w:val="24"/>
                <w:lang w:eastAsia="zh-CN"/>
              </w:rPr>
              <w:t>Всероссийская олимпиада Фоксфорда по русскому языку</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45 участников</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6 призеров</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международный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22</w:t>
            </w:r>
          </w:p>
        </w:tc>
        <w:tc>
          <w:tcPr>
            <w:tcW w:w="4536" w:type="dxa"/>
          </w:tcPr>
          <w:p w:rsidR="00971AC3" w:rsidRPr="009A447D" w:rsidRDefault="00971AC3" w:rsidP="009A447D">
            <w:pPr>
              <w:shd w:val="clear" w:color="auto" w:fill="FFFFFF"/>
              <w:jc w:val="both"/>
              <w:outlineLvl w:val="1"/>
              <w:rPr>
                <w:rFonts w:ascii="Times New Roman" w:eastAsia="Times New Roman" w:hAnsi="Times New Roman" w:cs="Times New Roman"/>
                <w:bCs/>
                <w:color w:val="242D34"/>
                <w:sz w:val="24"/>
                <w:szCs w:val="24"/>
              </w:rPr>
            </w:pPr>
            <w:r w:rsidRPr="009A447D">
              <w:rPr>
                <w:rFonts w:ascii="Times New Roman" w:eastAsia="Times New Roman" w:hAnsi="Times New Roman" w:cs="Times New Roman"/>
                <w:bCs/>
                <w:color w:val="242D34"/>
                <w:sz w:val="24"/>
                <w:szCs w:val="24"/>
              </w:rPr>
              <w:t>Олимпиада обучающихся 4 классов</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Марго С. 2 м. лит</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Беспятова 2.м р.я.</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lastRenderedPageBreak/>
              <w:t>Попова М. Провоторов Е. 1 м физкультура (обл этап)</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lastRenderedPageBreak/>
              <w:t>районный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lastRenderedPageBreak/>
              <w:t>23</w:t>
            </w:r>
          </w:p>
        </w:tc>
        <w:tc>
          <w:tcPr>
            <w:tcW w:w="4536" w:type="dxa"/>
          </w:tcPr>
          <w:p w:rsidR="00971AC3" w:rsidRPr="009A447D" w:rsidRDefault="00971AC3" w:rsidP="009A447D">
            <w:pPr>
              <w:shd w:val="clear" w:color="auto" w:fill="FFFFFF"/>
              <w:jc w:val="both"/>
              <w:outlineLvl w:val="1"/>
              <w:rPr>
                <w:rFonts w:ascii="Times New Roman" w:eastAsia="Times New Roman" w:hAnsi="Times New Roman" w:cs="Times New Roman"/>
                <w:bCs/>
                <w:color w:val="242D34"/>
                <w:sz w:val="24"/>
                <w:szCs w:val="24"/>
              </w:rPr>
            </w:pPr>
            <w:r w:rsidRPr="009A447D">
              <w:rPr>
                <w:rFonts w:ascii="Times New Roman" w:eastAsia="Times New Roman" w:hAnsi="Times New Roman" w:cs="Times New Roman"/>
                <w:bCs/>
                <w:color w:val="242D34"/>
                <w:sz w:val="24"/>
                <w:szCs w:val="24"/>
              </w:rPr>
              <w:t>Олимпиада обучающихся 4 классов областной этап</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Попова М.</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24</w:t>
            </w:r>
          </w:p>
        </w:tc>
        <w:tc>
          <w:tcPr>
            <w:tcW w:w="4536" w:type="dxa"/>
          </w:tcPr>
          <w:p w:rsidR="00971AC3" w:rsidRPr="009A447D" w:rsidRDefault="00971AC3" w:rsidP="009A447D">
            <w:pPr>
              <w:shd w:val="clear" w:color="auto" w:fill="FFFFFF"/>
              <w:jc w:val="both"/>
              <w:outlineLvl w:val="1"/>
              <w:rPr>
                <w:rFonts w:ascii="Times New Roman" w:eastAsia="Times New Roman" w:hAnsi="Times New Roman" w:cs="Times New Roman"/>
                <w:bCs/>
                <w:color w:val="242D34"/>
                <w:sz w:val="24"/>
                <w:szCs w:val="24"/>
              </w:rPr>
            </w:pPr>
            <w:r w:rsidRPr="009A447D">
              <w:rPr>
                <w:rFonts w:ascii="Times New Roman" w:eastAsia="Times New Roman" w:hAnsi="Times New Roman" w:cs="Times New Roman"/>
                <w:bCs/>
                <w:color w:val="242D34"/>
                <w:sz w:val="24"/>
                <w:szCs w:val="24"/>
              </w:rPr>
              <w:t>Областная олимпиада «Лучший по праву»</w:t>
            </w:r>
          </w:p>
        </w:tc>
        <w:tc>
          <w:tcPr>
            <w:tcW w:w="2694" w:type="dxa"/>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Карпова М. 60б.</w:t>
            </w:r>
          </w:p>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в финал</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25</w:t>
            </w:r>
          </w:p>
        </w:tc>
        <w:tc>
          <w:tcPr>
            <w:tcW w:w="4536" w:type="dxa"/>
          </w:tcPr>
          <w:p w:rsidR="00971AC3" w:rsidRPr="009A447D" w:rsidRDefault="00971AC3" w:rsidP="009A447D">
            <w:pPr>
              <w:shd w:val="clear" w:color="auto" w:fill="FFFFFF"/>
              <w:jc w:val="both"/>
              <w:outlineLvl w:val="1"/>
              <w:rPr>
                <w:rFonts w:ascii="Times New Roman" w:eastAsia="Times New Roman" w:hAnsi="Times New Roman" w:cs="Times New Roman"/>
                <w:bCs/>
                <w:color w:val="242D34"/>
                <w:sz w:val="24"/>
                <w:szCs w:val="24"/>
              </w:rPr>
            </w:pPr>
            <w:r w:rsidRPr="009A447D">
              <w:rPr>
                <w:rFonts w:ascii="Times New Roman" w:eastAsia="Times New Roman" w:hAnsi="Times New Roman" w:cs="Times New Roman"/>
                <w:bCs/>
                <w:color w:val="242D34"/>
                <w:sz w:val="24"/>
                <w:szCs w:val="24"/>
              </w:rPr>
              <w:t>Всероссийская олимпиада школьников региональный этап</w:t>
            </w:r>
          </w:p>
        </w:tc>
        <w:tc>
          <w:tcPr>
            <w:tcW w:w="2694" w:type="dxa"/>
          </w:tcPr>
          <w:p w:rsidR="00971AC3" w:rsidRPr="009A447D" w:rsidRDefault="00971AC3" w:rsidP="009A447D">
            <w:pPr>
              <w:widowControl w:val="0"/>
              <w:suppressAutoHyphens/>
              <w:autoSpaceDE w:val="0"/>
              <w:snapToGrid w:val="0"/>
              <w:jc w:val="both"/>
              <w:rPr>
                <w:rFonts w:ascii="Times New Roman" w:eastAsia="Times New Roman" w:hAnsi="Times New Roman" w:cs="Times New Roman"/>
                <w:sz w:val="24"/>
                <w:szCs w:val="24"/>
                <w:lang w:eastAsia="zh-CN"/>
              </w:rPr>
            </w:pPr>
            <w:r w:rsidRPr="009A447D">
              <w:rPr>
                <w:rFonts w:ascii="Times New Roman" w:eastAsia="Times New Roman" w:hAnsi="Times New Roman" w:cs="Times New Roman"/>
                <w:sz w:val="24"/>
                <w:szCs w:val="24"/>
                <w:lang w:eastAsia="zh-CN"/>
              </w:rPr>
              <w:t xml:space="preserve">Русаков М. </w:t>
            </w:r>
          </w:p>
          <w:p w:rsidR="00971AC3" w:rsidRPr="009A447D" w:rsidRDefault="00971AC3" w:rsidP="009A447D">
            <w:pPr>
              <w:widowControl w:val="0"/>
              <w:suppressAutoHyphens/>
              <w:autoSpaceDE w:val="0"/>
              <w:snapToGrid w:val="0"/>
              <w:jc w:val="both"/>
              <w:rPr>
                <w:rFonts w:ascii="Times New Roman" w:eastAsia="Times New Roman" w:hAnsi="Times New Roman" w:cs="Times New Roman"/>
                <w:sz w:val="24"/>
                <w:szCs w:val="24"/>
                <w:lang w:eastAsia="zh-CN"/>
              </w:rPr>
            </w:pPr>
            <w:r w:rsidRPr="009A447D">
              <w:rPr>
                <w:rFonts w:ascii="Times New Roman" w:eastAsia="Times New Roman" w:hAnsi="Times New Roman" w:cs="Times New Roman"/>
                <w:sz w:val="24"/>
                <w:szCs w:val="24"/>
                <w:lang w:eastAsia="zh-CN"/>
              </w:rPr>
              <w:t>Куртова М.</w:t>
            </w:r>
          </w:p>
          <w:p w:rsidR="00971AC3" w:rsidRPr="009A447D" w:rsidRDefault="00971AC3" w:rsidP="009A447D">
            <w:pPr>
              <w:widowControl w:val="0"/>
              <w:suppressAutoHyphens/>
              <w:autoSpaceDE w:val="0"/>
              <w:snapToGrid w:val="0"/>
              <w:jc w:val="both"/>
              <w:rPr>
                <w:rFonts w:ascii="Times New Roman" w:eastAsia="Times New Roman" w:hAnsi="Times New Roman" w:cs="Times New Roman"/>
                <w:sz w:val="24"/>
                <w:szCs w:val="24"/>
                <w:lang w:eastAsia="zh-CN"/>
              </w:rPr>
            </w:pPr>
            <w:r w:rsidRPr="009A447D">
              <w:rPr>
                <w:rFonts w:ascii="Times New Roman" w:eastAsia="Times New Roman" w:hAnsi="Times New Roman" w:cs="Times New Roman"/>
                <w:sz w:val="24"/>
                <w:szCs w:val="24"/>
                <w:lang w:eastAsia="zh-CN"/>
              </w:rPr>
              <w:t>Чулошникова Е.</w:t>
            </w:r>
          </w:p>
          <w:p w:rsidR="00971AC3" w:rsidRPr="009A447D" w:rsidRDefault="00971AC3" w:rsidP="009A447D">
            <w:pPr>
              <w:widowControl w:val="0"/>
              <w:suppressAutoHyphens/>
              <w:autoSpaceDE w:val="0"/>
              <w:snapToGrid w:val="0"/>
              <w:jc w:val="both"/>
              <w:rPr>
                <w:rFonts w:ascii="Times New Roman" w:eastAsia="Times New Roman" w:hAnsi="Times New Roman" w:cs="Times New Roman"/>
                <w:sz w:val="24"/>
                <w:szCs w:val="24"/>
                <w:lang w:eastAsia="zh-CN"/>
              </w:rPr>
            </w:pPr>
            <w:r w:rsidRPr="009A447D">
              <w:rPr>
                <w:rFonts w:ascii="Times New Roman" w:eastAsia="Times New Roman" w:hAnsi="Times New Roman" w:cs="Times New Roman"/>
                <w:sz w:val="24"/>
                <w:szCs w:val="24"/>
                <w:lang w:eastAsia="zh-CN"/>
              </w:rPr>
              <w:t>призеры</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областной</w:t>
            </w:r>
          </w:p>
        </w:tc>
      </w:tr>
      <w:tr w:rsidR="00971AC3" w:rsidRPr="009A447D" w:rsidTr="00F723CE">
        <w:tc>
          <w:tcPr>
            <w:tcW w:w="567" w:type="dxa"/>
          </w:tcPr>
          <w:p w:rsidR="00971AC3" w:rsidRPr="009A447D" w:rsidRDefault="00971AC3" w:rsidP="009A447D">
            <w:pPr>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26</w:t>
            </w:r>
          </w:p>
        </w:tc>
        <w:tc>
          <w:tcPr>
            <w:tcW w:w="4536" w:type="dxa"/>
          </w:tcPr>
          <w:p w:rsidR="00971AC3" w:rsidRPr="009A447D" w:rsidRDefault="00971AC3" w:rsidP="009A447D">
            <w:pPr>
              <w:shd w:val="clear" w:color="auto" w:fill="FFFFFF"/>
              <w:suppressAutoHyphens/>
              <w:jc w:val="both"/>
              <w:outlineLvl w:val="1"/>
              <w:rPr>
                <w:rFonts w:ascii="Times New Roman" w:eastAsia="Times New Roman" w:hAnsi="Times New Roman" w:cs="Times New Roman"/>
                <w:sz w:val="24"/>
                <w:szCs w:val="24"/>
                <w:lang w:eastAsia="zh-CN"/>
              </w:rPr>
            </w:pPr>
            <w:r w:rsidRPr="009A447D">
              <w:rPr>
                <w:rFonts w:ascii="Times New Roman" w:eastAsia="Times New Roman" w:hAnsi="Times New Roman" w:cs="Times New Roman"/>
                <w:sz w:val="24"/>
                <w:szCs w:val="24"/>
                <w:lang w:eastAsia="zh-CN"/>
              </w:rPr>
              <w:t>«Живая классика»  (районный этап)</w:t>
            </w:r>
          </w:p>
        </w:tc>
        <w:tc>
          <w:tcPr>
            <w:tcW w:w="2694" w:type="dxa"/>
          </w:tcPr>
          <w:p w:rsidR="00971AC3" w:rsidRPr="009A447D" w:rsidRDefault="00971AC3" w:rsidP="009A447D">
            <w:pPr>
              <w:widowControl w:val="0"/>
              <w:suppressAutoHyphens/>
              <w:autoSpaceDE w:val="0"/>
              <w:snapToGrid w:val="0"/>
              <w:jc w:val="both"/>
              <w:rPr>
                <w:rFonts w:ascii="Times New Roman" w:eastAsia="Times New Roman" w:hAnsi="Times New Roman" w:cs="Times New Roman"/>
                <w:sz w:val="24"/>
                <w:szCs w:val="24"/>
                <w:lang w:eastAsia="zh-CN"/>
              </w:rPr>
            </w:pPr>
            <w:r w:rsidRPr="009A447D">
              <w:rPr>
                <w:rFonts w:ascii="Times New Roman" w:eastAsia="Times New Roman" w:hAnsi="Times New Roman" w:cs="Times New Roman"/>
                <w:sz w:val="24"/>
                <w:szCs w:val="24"/>
                <w:lang w:eastAsia="zh-CN"/>
              </w:rPr>
              <w:t>Кондратьева А.  1м.</w:t>
            </w:r>
          </w:p>
          <w:p w:rsidR="00971AC3" w:rsidRPr="009A447D" w:rsidRDefault="00971AC3" w:rsidP="009A447D">
            <w:pPr>
              <w:widowControl w:val="0"/>
              <w:suppressAutoHyphens/>
              <w:autoSpaceDE w:val="0"/>
              <w:snapToGrid w:val="0"/>
              <w:jc w:val="both"/>
              <w:rPr>
                <w:rFonts w:ascii="Times New Roman" w:eastAsia="Times New Roman" w:hAnsi="Times New Roman" w:cs="Times New Roman"/>
                <w:sz w:val="24"/>
                <w:szCs w:val="24"/>
                <w:lang w:eastAsia="zh-CN"/>
              </w:rPr>
            </w:pPr>
            <w:r w:rsidRPr="009A447D">
              <w:rPr>
                <w:rFonts w:ascii="Times New Roman" w:eastAsia="Times New Roman" w:hAnsi="Times New Roman" w:cs="Times New Roman"/>
                <w:sz w:val="24"/>
                <w:szCs w:val="24"/>
                <w:lang w:eastAsia="zh-CN"/>
              </w:rPr>
              <w:t>(на область)</w:t>
            </w:r>
          </w:p>
        </w:tc>
        <w:tc>
          <w:tcPr>
            <w:tcW w:w="1984" w:type="dxa"/>
            <w:gridSpan w:val="2"/>
          </w:tcPr>
          <w:p w:rsidR="00971AC3" w:rsidRPr="009A447D" w:rsidRDefault="00971AC3" w:rsidP="009A447D">
            <w:pPr>
              <w:jc w:val="both"/>
              <w:rPr>
                <w:rFonts w:ascii="Times New Roman" w:hAnsi="Times New Roman" w:cs="Times New Roman"/>
                <w:sz w:val="24"/>
                <w:szCs w:val="24"/>
              </w:rPr>
            </w:pPr>
            <w:r w:rsidRPr="009A447D">
              <w:rPr>
                <w:rFonts w:ascii="Times New Roman" w:hAnsi="Times New Roman" w:cs="Times New Roman"/>
                <w:sz w:val="24"/>
                <w:szCs w:val="24"/>
              </w:rPr>
              <w:t>районный</w:t>
            </w:r>
          </w:p>
        </w:tc>
      </w:tr>
    </w:tbl>
    <w:p w:rsidR="00F7261A" w:rsidRPr="009A447D" w:rsidRDefault="00F7261A" w:rsidP="009A447D">
      <w:pPr>
        <w:pStyle w:val="a4"/>
        <w:ind w:firstLine="708"/>
        <w:jc w:val="both"/>
        <w:rPr>
          <w:rFonts w:ascii="Times New Roman" w:hAnsi="Times New Roman" w:cs="Times New Roman"/>
          <w:w w:val="0"/>
          <w:sz w:val="24"/>
          <w:szCs w:val="24"/>
        </w:rPr>
      </w:pPr>
    </w:p>
    <w:p w:rsidR="008F4484" w:rsidRPr="009A447D" w:rsidRDefault="008F4484" w:rsidP="009A447D">
      <w:pPr>
        <w:pStyle w:val="a4"/>
        <w:ind w:firstLine="708"/>
        <w:jc w:val="both"/>
        <w:rPr>
          <w:rFonts w:ascii="Times New Roman" w:hAnsi="Times New Roman" w:cs="Times New Roman"/>
          <w:w w:val="0"/>
          <w:sz w:val="24"/>
          <w:szCs w:val="24"/>
        </w:rPr>
      </w:pPr>
      <w:r w:rsidRPr="009A447D">
        <w:rPr>
          <w:rFonts w:ascii="Times New Roman" w:hAnsi="Times New Roman" w:cs="Times New Roman"/>
          <w:w w:val="0"/>
          <w:sz w:val="24"/>
          <w:szCs w:val="24"/>
        </w:rPr>
        <w:t>Хочется отметить тот факт, что с каждым годом увеличивается количество обучающихся, принимающих участие в различных олимпиадах и интеллектуальных конкурс</w:t>
      </w:r>
      <w:r w:rsidR="00985E86" w:rsidRPr="009A447D">
        <w:rPr>
          <w:rFonts w:ascii="Times New Roman" w:hAnsi="Times New Roman" w:cs="Times New Roman"/>
          <w:w w:val="0"/>
          <w:sz w:val="24"/>
          <w:szCs w:val="24"/>
        </w:rPr>
        <w:t>ах</w:t>
      </w:r>
      <w:r w:rsidRPr="009A447D">
        <w:rPr>
          <w:rFonts w:ascii="Times New Roman" w:hAnsi="Times New Roman" w:cs="Times New Roman"/>
          <w:w w:val="0"/>
          <w:sz w:val="24"/>
          <w:szCs w:val="24"/>
        </w:rPr>
        <w:t xml:space="preserve">. </w:t>
      </w:r>
      <w:r w:rsidR="00985E86" w:rsidRPr="009A447D">
        <w:rPr>
          <w:rFonts w:ascii="Times New Roman" w:hAnsi="Times New Roman" w:cs="Times New Roman"/>
          <w:w w:val="0"/>
          <w:sz w:val="24"/>
          <w:szCs w:val="24"/>
        </w:rPr>
        <w:t>Одноразовый охват составляет 98% (Всероссийская олимпиада школьников, школьный этап)</w:t>
      </w:r>
      <w:r w:rsidR="00971AC3" w:rsidRPr="009A447D">
        <w:rPr>
          <w:rFonts w:ascii="Times New Roman" w:hAnsi="Times New Roman" w:cs="Times New Roman"/>
          <w:w w:val="0"/>
          <w:sz w:val="24"/>
          <w:szCs w:val="24"/>
        </w:rPr>
        <w:t>, а также  повышается уровень мероприятий (региональный, всероссийский, международный)</w:t>
      </w:r>
    </w:p>
    <w:p w:rsidR="00985E86" w:rsidRPr="009A447D" w:rsidRDefault="00985E86" w:rsidP="009A447D">
      <w:pPr>
        <w:pStyle w:val="a4"/>
        <w:jc w:val="both"/>
        <w:rPr>
          <w:rFonts w:ascii="Times New Roman" w:hAnsi="Times New Roman" w:cs="Times New Roman"/>
          <w:b/>
          <w:w w:val="0"/>
          <w:sz w:val="24"/>
          <w:szCs w:val="24"/>
        </w:rPr>
      </w:pPr>
    </w:p>
    <w:p w:rsidR="00F7261A" w:rsidRPr="009A447D" w:rsidRDefault="00F7261A" w:rsidP="009A447D">
      <w:pPr>
        <w:pStyle w:val="a4"/>
        <w:jc w:val="both"/>
        <w:rPr>
          <w:rFonts w:ascii="Times New Roman" w:hAnsi="Times New Roman" w:cs="Times New Roman"/>
          <w:b/>
          <w:w w:val="0"/>
          <w:sz w:val="24"/>
          <w:szCs w:val="24"/>
        </w:rPr>
      </w:pPr>
    </w:p>
    <w:p w:rsidR="00846DAF" w:rsidRPr="009A447D" w:rsidRDefault="00846DAF" w:rsidP="009A447D">
      <w:pPr>
        <w:pStyle w:val="a4"/>
        <w:jc w:val="both"/>
        <w:rPr>
          <w:rFonts w:ascii="Times New Roman" w:hAnsi="Times New Roman" w:cs="Times New Roman"/>
          <w:b/>
          <w:w w:val="0"/>
          <w:sz w:val="24"/>
          <w:szCs w:val="24"/>
        </w:rPr>
      </w:pPr>
      <w:r w:rsidRPr="009A447D">
        <w:rPr>
          <w:rFonts w:ascii="Times New Roman" w:hAnsi="Times New Roman" w:cs="Times New Roman"/>
          <w:b/>
          <w:w w:val="0"/>
          <w:sz w:val="24"/>
          <w:szCs w:val="24"/>
        </w:rPr>
        <w:t>Модуль «</w:t>
      </w:r>
      <w:r w:rsidR="00971AC3" w:rsidRPr="009A447D">
        <w:rPr>
          <w:rFonts w:ascii="Times New Roman" w:hAnsi="Times New Roman" w:cs="Times New Roman"/>
          <w:b/>
          <w:w w:val="0"/>
          <w:sz w:val="24"/>
          <w:szCs w:val="24"/>
        </w:rPr>
        <w:t>Внеурочная деятельность</w:t>
      </w:r>
      <w:r w:rsidRPr="009A447D">
        <w:rPr>
          <w:rFonts w:ascii="Times New Roman" w:hAnsi="Times New Roman" w:cs="Times New Roman"/>
          <w:b/>
          <w:w w:val="0"/>
          <w:sz w:val="24"/>
          <w:szCs w:val="24"/>
        </w:rPr>
        <w:t>»</w:t>
      </w:r>
      <w:bookmarkEnd w:id="1"/>
    </w:p>
    <w:p w:rsidR="00E25537" w:rsidRPr="009A447D" w:rsidRDefault="00E25537" w:rsidP="009A447D">
      <w:pPr>
        <w:pStyle w:val="a4"/>
        <w:jc w:val="both"/>
        <w:rPr>
          <w:rFonts w:ascii="Times New Roman" w:hAnsi="Times New Roman" w:cs="Times New Roman"/>
          <w:b/>
          <w:w w:val="0"/>
          <w:sz w:val="24"/>
          <w:szCs w:val="24"/>
        </w:rPr>
      </w:pPr>
    </w:p>
    <w:p w:rsidR="00846DAF" w:rsidRPr="009A447D" w:rsidRDefault="00846DAF" w:rsidP="009A447D">
      <w:pPr>
        <w:pStyle w:val="a4"/>
        <w:ind w:firstLine="708"/>
        <w:jc w:val="both"/>
        <w:rPr>
          <w:rFonts w:ascii="Times New Roman" w:hAnsi="Times New Roman" w:cs="Times New Roman"/>
          <w:sz w:val="24"/>
          <w:szCs w:val="24"/>
        </w:rPr>
      </w:pPr>
      <w:r w:rsidRPr="009A447D">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846DAF" w:rsidRPr="009A447D" w:rsidRDefault="00846DAF"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46DAF" w:rsidRPr="009A447D" w:rsidRDefault="00846DAF" w:rsidP="009A447D">
      <w:pPr>
        <w:pStyle w:val="a4"/>
        <w:jc w:val="both"/>
        <w:rPr>
          <w:rStyle w:val="CharAttribute0"/>
          <w:rFonts w:eastAsia="Batang" w:cs="Times New Roman"/>
          <w:sz w:val="24"/>
          <w:szCs w:val="24"/>
        </w:rPr>
      </w:pPr>
      <w:r w:rsidRPr="009A447D">
        <w:rPr>
          <w:rStyle w:val="CharAttribute0"/>
          <w:rFonts w:eastAsia="Batang" w:cs="Times New Roman"/>
          <w:sz w:val="24"/>
          <w:szCs w:val="24"/>
        </w:rPr>
        <w:t xml:space="preserve">- формирование в </w:t>
      </w:r>
      <w:r w:rsidRPr="009A447D">
        <w:rPr>
          <w:rFonts w:ascii="Times New Roman" w:hAnsi="Times New Roman" w:cs="Times New Roman"/>
          <w:sz w:val="24"/>
          <w:szCs w:val="24"/>
        </w:rPr>
        <w:t>кружках, секциях, клубах, студиях и т.п. детско-взрослых общностей,</w:t>
      </w:r>
      <w:r w:rsidRPr="009A447D">
        <w:rPr>
          <w:rStyle w:val="CharAttribute502"/>
          <w:rFonts w:eastAsia="Batang" w:hAnsi="Times New Roman" w:cs="Times New Roman"/>
          <w:sz w:val="24"/>
          <w:szCs w:val="24"/>
        </w:rPr>
        <w:t xml:space="preserve"> </w:t>
      </w:r>
      <w:r w:rsidRPr="009A447D">
        <w:rPr>
          <w:rStyle w:val="CharAttribute0"/>
          <w:rFonts w:eastAsia="Batang" w:cs="Times New Roman"/>
          <w:sz w:val="24"/>
          <w:szCs w:val="24"/>
        </w:rPr>
        <w:t xml:space="preserve">которые </w:t>
      </w:r>
      <w:r w:rsidRPr="009A447D">
        <w:rPr>
          <w:rFonts w:ascii="Times New Roman" w:hAnsi="Times New Roman" w:cs="Times New Roman"/>
          <w:sz w:val="24"/>
          <w:szCs w:val="24"/>
        </w:rPr>
        <w:t xml:space="preserve">могли бы </w:t>
      </w:r>
      <w:r w:rsidRPr="009A447D">
        <w:rPr>
          <w:rStyle w:val="CharAttribute0"/>
          <w:rFonts w:eastAsia="Batang" w:cs="Times New Roman"/>
          <w:sz w:val="24"/>
          <w:szCs w:val="24"/>
        </w:rPr>
        <w:t>объединять детей и педагогов общими позитивными эмоциями и доверительными отношениями друг к другу;</w:t>
      </w:r>
    </w:p>
    <w:p w:rsidR="00846DAF" w:rsidRPr="009A447D" w:rsidRDefault="00846DAF"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xml:space="preserve">- </w:t>
      </w:r>
      <w:r w:rsidRPr="009A447D">
        <w:rPr>
          <w:rStyle w:val="CharAttribute0"/>
          <w:rFonts w:eastAsia="Batang" w:cs="Times New Roman"/>
          <w:sz w:val="24"/>
          <w:szCs w:val="24"/>
        </w:rPr>
        <w:t>создание в</w:t>
      </w:r>
      <w:r w:rsidRPr="009A447D">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846DAF" w:rsidRPr="009A447D" w:rsidRDefault="00846DAF"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46DAF" w:rsidRPr="009A447D" w:rsidRDefault="00846DAF"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 xml:space="preserve">- поощрение педагогами детских инициатив и детского самоуправления. </w:t>
      </w:r>
    </w:p>
    <w:p w:rsidR="008808D6" w:rsidRPr="009A447D" w:rsidRDefault="00971AC3" w:rsidP="009A447D">
      <w:pPr>
        <w:pStyle w:val="a4"/>
        <w:ind w:firstLine="708"/>
        <w:jc w:val="both"/>
        <w:rPr>
          <w:rStyle w:val="CharAttribute501"/>
          <w:rFonts w:eastAsia="№Е" w:hAnsi="Times New Roman" w:cs="Times New Roman"/>
          <w:i w:val="0"/>
          <w:sz w:val="24"/>
          <w:szCs w:val="24"/>
          <w:u w:val="none"/>
        </w:rPr>
      </w:pPr>
      <w:r w:rsidRPr="009A447D">
        <w:rPr>
          <w:rStyle w:val="CharAttribute511"/>
          <w:rFonts w:eastAsia="№Е" w:hAnsi="Times New Roman" w:cs="Times New Roman"/>
          <w:sz w:val="24"/>
          <w:szCs w:val="24"/>
        </w:rPr>
        <w:t>В</w:t>
      </w:r>
      <w:r w:rsidR="00846DAF" w:rsidRPr="009A447D">
        <w:rPr>
          <w:rStyle w:val="CharAttribute511"/>
          <w:rFonts w:eastAsia="№Е" w:hAnsi="Times New Roman" w:cs="Times New Roman"/>
          <w:sz w:val="24"/>
          <w:szCs w:val="24"/>
        </w:rPr>
        <w:t>оспитательн</w:t>
      </w:r>
      <w:r w:rsidRPr="009A447D">
        <w:rPr>
          <w:rStyle w:val="CharAttribute511"/>
          <w:rFonts w:eastAsia="№Е" w:hAnsi="Times New Roman" w:cs="Times New Roman"/>
          <w:sz w:val="24"/>
          <w:szCs w:val="24"/>
        </w:rPr>
        <w:t>ый потенциал</w:t>
      </w:r>
      <w:r w:rsidR="00846DAF" w:rsidRPr="009A447D">
        <w:rPr>
          <w:rStyle w:val="CharAttribute511"/>
          <w:rFonts w:eastAsia="№Е" w:hAnsi="Times New Roman" w:cs="Times New Roman"/>
          <w:sz w:val="24"/>
          <w:szCs w:val="24"/>
        </w:rPr>
        <w:t xml:space="preserve"> курсов внеурочной деятельности </w:t>
      </w:r>
      <w:r w:rsidRPr="009A447D">
        <w:rPr>
          <w:rStyle w:val="CharAttribute511"/>
          <w:rFonts w:eastAsia="№Е" w:hAnsi="Times New Roman" w:cs="Times New Roman"/>
          <w:sz w:val="24"/>
          <w:szCs w:val="24"/>
        </w:rPr>
        <w:t xml:space="preserve">реализуется через </w:t>
      </w:r>
      <w:r w:rsidR="00C908C8" w:rsidRPr="009A447D">
        <w:rPr>
          <w:rStyle w:val="CharAttribute511"/>
          <w:rFonts w:eastAsia="№Е" w:hAnsi="Times New Roman" w:cs="Times New Roman"/>
          <w:sz w:val="24"/>
          <w:szCs w:val="24"/>
        </w:rPr>
        <w:t>программы внеурочной деятельности</w:t>
      </w:r>
      <w:r w:rsidR="004A6DAF" w:rsidRPr="009A447D">
        <w:rPr>
          <w:rStyle w:val="CharAttribute511"/>
          <w:rFonts w:eastAsia="№Е" w:hAnsi="Times New Roman" w:cs="Times New Roman"/>
          <w:sz w:val="24"/>
          <w:szCs w:val="24"/>
        </w:rPr>
        <w:t>,</w:t>
      </w:r>
      <w:r w:rsidR="00C908C8" w:rsidRPr="009A447D">
        <w:rPr>
          <w:rStyle w:val="CharAttribute511"/>
          <w:rFonts w:eastAsia="№Е" w:hAnsi="Times New Roman" w:cs="Times New Roman"/>
          <w:sz w:val="24"/>
          <w:szCs w:val="24"/>
        </w:rPr>
        <w:t xml:space="preserve"> в том числе</w:t>
      </w:r>
      <w:r w:rsidR="004A6DAF" w:rsidRPr="009A447D">
        <w:rPr>
          <w:rStyle w:val="CharAttribute511"/>
          <w:rFonts w:eastAsia="№Е" w:hAnsi="Times New Roman" w:cs="Times New Roman"/>
          <w:sz w:val="24"/>
          <w:szCs w:val="24"/>
        </w:rPr>
        <w:t xml:space="preserve">, </w:t>
      </w:r>
      <w:r w:rsidR="00C908C8" w:rsidRPr="009A447D">
        <w:rPr>
          <w:rStyle w:val="CharAttribute511"/>
          <w:rFonts w:eastAsia="№Е" w:hAnsi="Times New Roman" w:cs="Times New Roman"/>
          <w:sz w:val="24"/>
          <w:szCs w:val="24"/>
        </w:rPr>
        <w:t xml:space="preserve"> и федеральные «Разговоры о важном», «Россия – мои горизонты», «Учимся для жизни» (функциональная грамотность). </w:t>
      </w:r>
      <w:r w:rsidR="00846DAF" w:rsidRPr="009A447D">
        <w:rPr>
          <w:rStyle w:val="CharAttribute511"/>
          <w:rFonts w:eastAsia="№Е" w:hAnsi="Times New Roman" w:cs="Times New Roman"/>
          <w:sz w:val="24"/>
          <w:szCs w:val="24"/>
        </w:rPr>
        <w:t xml:space="preserve"> </w:t>
      </w:r>
    </w:p>
    <w:p w:rsidR="008924BE" w:rsidRPr="009A447D" w:rsidRDefault="008808D6" w:rsidP="009A447D">
      <w:pPr>
        <w:shd w:val="clear" w:color="auto" w:fill="FFFFFF"/>
        <w:tabs>
          <w:tab w:val="num" w:pos="600"/>
        </w:tabs>
        <w:spacing w:after="0" w:line="240" w:lineRule="auto"/>
        <w:ind w:right="57"/>
        <w:jc w:val="both"/>
        <w:rPr>
          <w:rFonts w:ascii="Times New Roman" w:eastAsia="Calibri" w:hAnsi="Times New Roman" w:cs="Times New Roman"/>
          <w:sz w:val="24"/>
          <w:szCs w:val="24"/>
        </w:rPr>
      </w:pPr>
      <w:r w:rsidRPr="009A447D">
        <w:rPr>
          <w:rStyle w:val="CharAttribute501"/>
          <w:rFonts w:eastAsia="№Е" w:hAnsi="Times New Roman" w:cs="Times New Roman"/>
          <w:i w:val="0"/>
          <w:sz w:val="24"/>
          <w:szCs w:val="24"/>
          <w:u w:val="none"/>
        </w:rPr>
        <w:tab/>
      </w:r>
      <w:r w:rsidR="00AA4BD3" w:rsidRPr="009A447D">
        <w:rPr>
          <w:rStyle w:val="CharAttribute501"/>
          <w:rFonts w:eastAsia="№Е" w:hAnsi="Times New Roman" w:cs="Times New Roman"/>
          <w:i w:val="0"/>
          <w:sz w:val="24"/>
          <w:szCs w:val="24"/>
          <w:u w:val="none"/>
        </w:rPr>
        <w:t>Все программы внеурочной деятельности реализованы</w:t>
      </w:r>
      <w:r w:rsidR="00AE190B" w:rsidRPr="009A447D">
        <w:rPr>
          <w:rStyle w:val="CharAttribute501"/>
          <w:rFonts w:eastAsia="№Е" w:hAnsi="Times New Roman" w:cs="Times New Roman"/>
          <w:i w:val="0"/>
          <w:sz w:val="24"/>
          <w:szCs w:val="24"/>
          <w:u w:val="none"/>
        </w:rPr>
        <w:t xml:space="preserve"> в полном объеме</w:t>
      </w:r>
      <w:r w:rsidR="00AA4BD3" w:rsidRPr="009A447D">
        <w:rPr>
          <w:rStyle w:val="CharAttribute501"/>
          <w:rFonts w:eastAsia="№Е" w:hAnsi="Times New Roman" w:cs="Times New Roman"/>
          <w:i w:val="0"/>
          <w:sz w:val="24"/>
          <w:szCs w:val="24"/>
          <w:u w:val="none"/>
        </w:rPr>
        <w:t>.</w:t>
      </w:r>
    </w:p>
    <w:p w:rsidR="008C707D" w:rsidRPr="009A447D" w:rsidRDefault="008C707D" w:rsidP="009A447D">
      <w:pPr>
        <w:tabs>
          <w:tab w:val="left" w:pos="851"/>
        </w:tabs>
        <w:jc w:val="both"/>
        <w:rPr>
          <w:rFonts w:ascii="Times New Roman" w:hAnsi="Times New Roman" w:cs="Times New Roman"/>
          <w:b/>
          <w:w w:val="0"/>
          <w:sz w:val="24"/>
          <w:szCs w:val="24"/>
        </w:rPr>
      </w:pPr>
    </w:p>
    <w:p w:rsidR="00DA0ACB" w:rsidRPr="009A447D" w:rsidRDefault="00DA0ACB" w:rsidP="009A447D">
      <w:pPr>
        <w:tabs>
          <w:tab w:val="left" w:pos="851"/>
        </w:tabs>
        <w:jc w:val="both"/>
        <w:rPr>
          <w:rFonts w:ascii="Times New Roman" w:hAnsi="Times New Roman" w:cs="Times New Roman"/>
          <w:b/>
          <w:sz w:val="24"/>
          <w:szCs w:val="24"/>
        </w:rPr>
      </w:pPr>
      <w:r w:rsidRPr="009A447D">
        <w:rPr>
          <w:rFonts w:ascii="Times New Roman" w:hAnsi="Times New Roman" w:cs="Times New Roman"/>
          <w:b/>
          <w:w w:val="0"/>
          <w:sz w:val="24"/>
          <w:szCs w:val="24"/>
        </w:rPr>
        <w:t xml:space="preserve">Модуль </w:t>
      </w:r>
      <w:r w:rsidRPr="009A447D">
        <w:rPr>
          <w:rFonts w:ascii="Times New Roman" w:hAnsi="Times New Roman" w:cs="Times New Roman"/>
          <w:b/>
          <w:sz w:val="24"/>
          <w:szCs w:val="24"/>
        </w:rPr>
        <w:t>«</w:t>
      </w:r>
      <w:r w:rsidR="00C908C8" w:rsidRPr="009A447D">
        <w:rPr>
          <w:rFonts w:ascii="Times New Roman" w:hAnsi="Times New Roman" w:cs="Times New Roman"/>
          <w:b/>
          <w:sz w:val="24"/>
          <w:szCs w:val="24"/>
        </w:rPr>
        <w:t xml:space="preserve">Взаимодействие </w:t>
      </w:r>
      <w:r w:rsidRPr="009A447D">
        <w:rPr>
          <w:rFonts w:ascii="Times New Roman" w:hAnsi="Times New Roman" w:cs="Times New Roman"/>
          <w:b/>
          <w:sz w:val="24"/>
          <w:szCs w:val="24"/>
        </w:rPr>
        <w:t xml:space="preserve"> с родителями</w:t>
      </w:r>
      <w:r w:rsidR="00C908C8" w:rsidRPr="009A447D">
        <w:rPr>
          <w:rFonts w:ascii="Times New Roman" w:hAnsi="Times New Roman" w:cs="Times New Roman"/>
          <w:b/>
          <w:sz w:val="24"/>
          <w:szCs w:val="24"/>
        </w:rPr>
        <w:t xml:space="preserve"> (законными представителями)</w:t>
      </w:r>
      <w:r w:rsidRPr="009A447D">
        <w:rPr>
          <w:rFonts w:ascii="Times New Roman" w:hAnsi="Times New Roman" w:cs="Times New Roman"/>
          <w:b/>
          <w:sz w:val="24"/>
          <w:szCs w:val="24"/>
        </w:rPr>
        <w:t>»</w:t>
      </w:r>
    </w:p>
    <w:p w:rsidR="00DA0ACB" w:rsidRPr="009A447D" w:rsidRDefault="00DA0ACB" w:rsidP="009A447D">
      <w:pPr>
        <w:tabs>
          <w:tab w:val="left" w:pos="851"/>
        </w:tabs>
        <w:ind w:firstLine="567"/>
        <w:jc w:val="both"/>
        <w:rPr>
          <w:rStyle w:val="CharAttribute502"/>
          <w:rFonts w:eastAsia="№Е" w:hAnsi="Times New Roman" w:cs="Times New Roman"/>
          <w:i w:val="0"/>
          <w:sz w:val="24"/>
          <w:szCs w:val="24"/>
        </w:rPr>
      </w:pPr>
      <w:r w:rsidRPr="009A447D">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0073190D" w:rsidRPr="009A447D">
        <w:rPr>
          <w:rFonts w:ascii="Times New Roman" w:hAnsi="Times New Roman" w:cs="Times New Roman"/>
          <w:sz w:val="24"/>
          <w:szCs w:val="24"/>
        </w:rPr>
        <w:t>:</w:t>
      </w:r>
      <w:r w:rsidRPr="009A447D">
        <w:rPr>
          <w:rFonts w:ascii="Times New Roman" w:hAnsi="Times New Roman" w:cs="Times New Roman"/>
          <w:sz w:val="24"/>
          <w:szCs w:val="24"/>
        </w:rPr>
        <w:t xml:space="preserve"> </w:t>
      </w:r>
    </w:p>
    <w:p w:rsidR="00DA0ACB" w:rsidRPr="009A447D" w:rsidRDefault="00DA0ACB" w:rsidP="009A447D">
      <w:pPr>
        <w:pStyle w:val="ParaAttribute38"/>
        <w:ind w:right="0" w:firstLine="567"/>
        <w:rPr>
          <w:rStyle w:val="CharAttribute502"/>
          <w:rFonts w:eastAsia="№Е"/>
          <w:b/>
          <w:sz w:val="24"/>
          <w:szCs w:val="24"/>
        </w:rPr>
      </w:pPr>
      <w:r w:rsidRPr="009A447D">
        <w:rPr>
          <w:rStyle w:val="CharAttribute502"/>
          <w:rFonts w:eastAsia="№Е"/>
          <w:b/>
          <w:sz w:val="24"/>
          <w:szCs w:val="24"/>
        </w:rPr>
        <w:t xml:space="preserve">На групповом уровне: </w:t>
      </w:r>
    </w:p>
    <w:p w:rsidR="00092F57" w:rsidRPr="009A447D" w:rsidRDefault="00CA3195" w:rsidP="009A447D">
      <w:pPr>
        <w:tabs>
          <w:tab w:val="left" w:pos="851"/>
          <w:tab w:val="left" w:pos="1310"/>
        </w:tabs>
        <w:spacing w:after="0" w:line="240" w:lineRule="auto"/>
        <w:ind w:right="175"/>
        <w:jc w:val="both"/>
        <w:rPr>
          <w:rFonts w:ascii="Times New Roman" w:hAnsi="Times New Roman" w:cs="Times New Roman"/>
          <w:sz w:val="24"/>
          <w:szCs w:val="24"/>
        </w:rPr>
      </w:pPr>
      <w:r w:rsidRPr="009A447D">
        <w:rPr>
          <w:rFonts w:ascii="Times New Roman" w:hAnsi="Times New Roman" w:cs="Times New Roman"/>
          <w:sz w:val="24"/>
          <w:szCs w:val="24"/>
        </w:rPr>
        <w:tab/>
        <w:t xml:space="preserve">В школе организована деятельность </w:t>
      </w:r>
      <w:r w:rsidR="00746C5F" w:rsidRPr="009A447D">
        <w:rPr>
          <w:rFonts w:ascii="Times New Roman" w:hAnsi="Times New Roman" w:cs="Times New Roman"/>
          <w:sz w:val="24"/>
          <w:szCs w:val="24"/>
        </w:rPr>
        <w:t>Совет</w:t>
      </w:r>
      <w:r w:rsidRPr="009A447D">
        <w:rPr>
          <w:rFonts w:ascii="Times New Roman" w:hAnsi="Times New Roman" w:cs="Times New Roman"/>
          <w:sz w:val="24"/>
          <w:szCs w:val="24"/>
        </w:rPr>
        <w:t>а</w:t>
      </w:r>
      <w:r w:rsidR="00746C5F" w:rsidRPr="009A447D">
        <w:rPr>
          <w:rFonts w:ascii="Times New Roman" w:hAnsi="Times New Roman" w:cs="Times New Roman"/>
          <w:sz w:val="24"/>
          <w:szCs w:val="24"/>
        </w:rPr>
        <w:t xml:space="preserve"> родителей, </w:t>
      </w:r>
      <w:r w:rsidR="00DA0ACB" w:rsidRPr="009A447D">
        <w:rPr>
          <w:rFonts w:ascii="Times New Roman" w:hAnsi="Times New Roman" w:cs="Times New Roman"/>
          <w:sz w:val="24"/>
          <w:szCs w:val="24"/>
        </w:rPr>
        <w:t>Управляющ</w:t>
      </w:r>
      <w:r w:rsidRPr="009A447D">
        <w:rPr>
          <w:rFonts w:ascii="Times New Roman" w:hAnsi="Times New Roman" w:cs="Times New Roman"/>
          <w:sz w:val="24"/>
          <w:szCs w:val="24"/>
        </w:rPr>
        <w:t>его</w:t>
      </w:r>
      <w:r w:rsidR="00DA0ACB" w:rsidRPr="009A447D">
        <w:rPr>
          <w:rFonts w:ascii="Times New Roman" w:hAnsi="Times New Roman" w:cs="Times New Roman"/>
          <w:sz w:val="24"/>
          <w:szCs w:val="24"/>
        </w:rPr>
        <w:t xml:space="preserve"> совет</w:t>
      </w:r>
      <w:r w:rsidRPr="009A447D">
        <w:rPr>
          <w:rFonts w:ascii="Times New Roman" w:hAnsi="Times New Roman" w:cs="Times New Roman"/>
          <w:sz w:val="24"/>
          <w:szCs w:val="24"/>
        </w:rPr>
        <w:t>а</w:t>
      </w:r>
      <w:r w:rsidR="00746C5F" w:rsidRPr="009A447D">
        <w:rPr>
          <w:rFonts w:ascii="Times New Roman" w:hAnsi="Times New Roman" w:cs="Times New Roman"/>
          <w:sz w:val="24"/>
          <w:szCs w:val="24"/>
        </w:rPr>
        <w:t>, Наблюдательн</w:t>
      </w:r>
      <w:r w:rsidRPr="009A447D">
        <w:rPr>
          <w:rFonts w:ascii="Times New Roman" w:hAnsi="Times New Roman" w:cs="Times New Roman"/>
          <w:sz w:val="24"/>
          <w:szCs w:val="24"/>
        </w:rPr>
        <w:t>ого</w:t>
      </w:r>
      <w:r w:rsidR="00746C5F" w:rsidRPr="009A447D">
        <w:rPr>
          <w:rFonts w:ascii="Times New Roman" w:hAnsi="Times New Roman" w:cs="Times New Roman"/>
          <w:sz w:val="24"/>
          <w:szCs w:val="24"/>
        </w:rPr>
        <w:t xml:space="preserve"> совет</w:t>
      </w:r>
      <w:r w:rsidRPr="009A447D">
        <w:rPr>
          <w:rFonts w:ascii="Times New Roman" w:hAnsi="Times New Roman" w:cs="Times New Roman"/>
          <w:sz w:val="24"/>
          <w:szCs w:val="24"/>
        </w:rPr>
        <w:t xml:space="preserve">а, </w:t>
      </w:r>
      <w:r w:rsidR="00985E86" w:rsidRPr="009A447D">
        <w:rPr>
          <w:rFonts w:ascii="Times New Roman" w:hAnsi="Times New Roman" w:cs="Times New Roman"/>
          <w:sz w:val="24"/>
          <w:szCs w:val="24"/>
        </w:rPr>
        <w:t>Совета надежных отцов</w:t>
      </w:r>
      <w:r w:rsidR="00624D07">
        <w:rPr>
          <w:rFonts w:ascii="Times New Roman" w:hAnsi="Times New Roman" w:cs="Times New Roman"/>
          <w:sz w:val="24"/>
          <w:szCs w:val="24"/>
        </w:rPr>
        <w:t>,</w:t>
      </w:r>
      <w:r w:rsidR="00985E86" w:rsidRPr="009A447D">
        <w:rPr>
          <w:rFonts w:ascii="Times New Roman" w:hAnsi="Times New Roman" w:cs="Times New Roman"/>
          <w:sz w:val="24"/>
          <w:szCs w:val="24"/>
        </w:rPr>
        <w:t xml:space="preserve"> </w:t>
      </w:r>
      <w:r w:rsidRPr="009A447D">
        <w:rPr>
          <w:rFonts w:ascii="Times New Roman" w:hAnsi="Times New Roman" w:cs="Times New Roman"/>
          <w:sz w:val="24"/>
          <w:szCs w:val="24"/>
        </w:rPr>
        <w:t xml:space="preserve">где рассматриваются, обсуждаются, </w:t>
      </w:r>
      <w:r w:rsidRPr="009A447D">
        <w:rPr>
          <w:rFonts w:ascii="Times New Roman" w:hAnsi="Times New Roman" w:cs="Times New Roman"/>
          <w:sz w:val="24"/>
          <w:szCs w:val="24"/>
        </w:rPr>
        <w:lastRenderedPageBreak/>
        <w:t>принимаются важные вопросы в сфере обучения и воспитания</w:t>
      </w:r>
      <w:r w:rsidR="00124B76" w:rsidRPr="009A447D">
        <w:rPr>
          <w:rFonts w:ascii="Times New Roman" w:hAnsi="Times New Roman" w:cs="Times New Roman"/>
          <w:sz w:val="24"/>
          <w:szCs w:val="24"/>
        </w:rPr>
        <w:t xml:space="preserve">. </w:t>
      </w:r>
      <w:r w:rsidR="0073190D" w:rsidRPr="009A447D">
        <w:rPr>
          <w:rFonts w:ascii="Times New Roman" w:hAnsi="Times New Roman" w:cs="Times New Roman"/>
          <w:sz w:val="24"/>
          <w:szCs w:val="24"/>
        </w:rPr>
        <w:t xml:space="preserve"> </w:t>
      </w:r>
      <w:r w:rsidRPr="009A447D">
        <w:rPr>
          <w:rFonts w:ascii="Times New Roman" w:hAnsi="Times New Roman" w:cs="Times New Roman"/>
          <w:sz w:val="24"/>
          <w:szCs w:val="24"/>
        </w:rPr>
        <w:t xml:space="preserve">В советы входят представители родительской общественности от всех классных коллективов. </w:t>
      </w:r>
    </w:p>
    <w:p w:rsidR="00DA0ACB" w:rsidRPr="009A447D" w:rsidRDefault="00124B76" w:rsidP="009A447D">
      <w:pPr>
        <w:pStyle w:val="ac"/>
        <w:tabs>
          <w:tab w:val="left" w:pos="851"/>
          <w:tab w:val="left" w:pos="1310"/>
        </w:tabs>
        <w:spacing w:after="0" w:line="240" w:lineRule="auto"/>
        <w:ind w:left="0" w:right="175"/>
        <w:contextualSpacing w:val="0"/>
        <w:jc w:val="both"/>
        <w:rPr>
          <w:rFonts w:ascii="Times New Roman" w:hAnsi="Times New Roman" w:cs="Times New Roman"/>
          <w:i/>
          <w:iCs/>
          <w:sz w:val="24"/>
          <w:szCs w:val="24"/>
        </w:rPr>
      </w:pPr>
      <w:r w:rsidRPr="009A447D">
        <w:rPr>
          <w:rFonts w:ascii="Times New Roman" w:hAnsi="Times New Roman" w:cs="Times New Roman"/>
          <w:sz w:val="24"/>
          <w:szCs w:val="24"/>
        </w:rPr>
        <w:tab/>
      </w:r>
      <w:r w:rsidR="00FF3D7A" w:rsidRPr="009A447D">
        <w:rPr>
          <w:rFonts w:ascii="Times New Roman" w:hAnsi="Times New Roman" w:cs="Times New Roman"/>
          <w:sz w:val="24"/>
          <w:szCs w:val="24"/>
        </w:rPr>
        <w:t xml:space="preserve">В школе действует </w:t>
      </w:r>
      <w:r w:rsidR="00FB14E6" w:rsidRPr="009A447D">
        <w:rPr>
          <w:rFonts w:ascii="Times New Roman" w:hAnsi="Times New Roman" w:cs="Times New Roman"/>
          <w:sz w:val="24"/>
          <w:szCs w:val="24"/>
        </w:rPr>
        <w:t xml:space="preserve"> </w:t>
      </w:r>
      <w:r w:rsidR="002261F9" w:rsidRPr="009A447D">
        <w:rPr>
          <w:rFonts w:ascii="Times New Roman" w:hAnsi="Times New Roman" w:cs="Times New Roman"/>
          <w:sz w:val="24"/>
          <w:szCs w:val="24"/>
        </w:rPr>
        <w:t>«Родительская академия»</w:t>
      </w:r>
      <w:r w:rsidR="006F49D0" w:rsidRPr="009A447D">
        <w:rPr>
          <w:rFonts w:ascii="Times New Roman" w:hAnsi="Times New Roman" w:cs="Times New Roman"/>
          <w:sz w:val="24"/>
          <w:szCs w:val="24"/>
        </w:rPr>
        <w:t xml:space="preserve"> (общешкольные родительские собрания)</w:t>
      </w:r>
      <w:r w:rsidR="00DA0ACB" w:rsidRPr="009A447D">
        <w:rPr>
          <w:rFonts w:ascii="Times New Roman" w:hAnsi="Times New Roman" w:cs="Times New Roman"/>
          <w:sz w:val="24"/>
          <w:szCs w:val="24"/>
        </w:rPr>
        <w:t>, на</w:t>
      </w:r>
      <w:r w:rsidR="002261F9" w:rsidRPr="009A447D">
        <w:rPr>
          <w:rFonts w:ascii="Times New Roman" w:hAnsi="Times New Roman" w:cs="Times New Roman"/>
          <w:sz w:val="24"/>
          <w:szCs w:val="24"/>
        </w:rPr>
        <w:t xml:space="preserve"> заседаниях</w:t>
      </w:r>
      <w:r w:rsidR="00DA0ACB" w:rsidRPr="009A447D">
        <w:rPr>
          <w:rFonts w:ascii="Times New Roman" w:hAnsi="Times New Roman" w:cs="Times New Roman"/>
          <w:sz w:val="24"/>
          <w:szCs w:val="24"/>
        </w:rPr>
        <w:t xml:space="preserve"> котор</w:t>
      </w:r>
      <w:r w:rsidR="002261F9" w:rsidRPr="009A447D">
        <w:rPr>
          <w:rFonts w:ascii="Times New Roman" w:hAnsi="Times New Roman" w:cs="Times New Roman"/>
          <w:sz w:val="24"/>
          <w:szCs w:val="24"/>
        </w:rPr>
        <w:t>ой</w:t>
      </w:r>
      <w:r w:rsidR="00DA0ACB" w:rsidRPr="009A447D">
        <w:rPr>
          <w:rFonts w:ascii="Times New Roman" w:hAnsi="Times New Roman" w:cs="Times New Roman"/>
          <w:sz w:val="24"/>
          <w:szCs w:val="24"/>
        </w:rPr>
        <w:t xml:space="preserve"> обсуждаются вопросы возрастных особенностей детей, формы и способы доверительного взаимодействия родителей с детьми, проводятся мастер</w:t>
      </w:r>
      <w:r w:rsidR="0073190D" w:rsidRPr="009A447D">
        <w:rPr>
          <w:rFonts w:ascii="Times New Roman" w:hAnsi="Times New Roman" w:cs="Times New Roman"/>
          <w:sz w:val="24"/>
          <w:szCs w:val="24"/>
        </w:rPr>
        <w:t xml:space="preserve"> </w:t>
      </w:r>
      <w:r w:rsidR="00DA0ACB" w:rsidRPr="009A447D">
        <w:rPr>
          <w:rFonts w:ascii="Times New Roman" w:hAnsi="Times New Roman" w:cs="Times New Roman"/>
          <w:sz w:val="24"/>
          <w:szCs w:val="24"/>
        </w:rPr>
        <w:t>-</w:t>
      </w:r>
      <w:r w:rsidR="0073190D" w:rsidRPr="009A447D">
        <w:rPr>
          <w:rFonts w:ascii="Times New Roman" w:hAnsi="Times New Roman" w:cs="Times New Roman"/>
          <w:sz w:val="24"/>
          <w:szCs w:val="24"/>
        </w:rPr>
        <w:t xml:space="preserve"> </w:t>
      </w:r>
      <w:r w:rsidR="00DA0ACB" w:rsidRPr="009A447D">
        <w:rPr>
          <w:rFonts w:ascii="Times New Roman" w:hAnsi="Times New Roman" w:cs="Times New Roman"/>
          <w:sz w:val="24"/>
          <w:szCs w:val="24"/>
        </w:rPr>
        <w:t>классы, семинары, круглые столы с приглашением специалистов</w:t>
      </w:r>
      <w:r w:rsidR="0073190D" w:rsidRPr="009A447D">
        <w:rPr>
          <w:rFonts w:ascii="Times New Roman" w:hAnsi="Times New Roman" w:cs="Times New Roman"/>
          <w:sz w:val="24"/>
          <w:szCs w:val="24"/>
        </w:rPr>
        <w:t xml:space="preserve"> (медицинских работников, КДН, полиции, прокуратуры, центра занятости и др.)</w:t>
      </w:r>
      <w:r w:rsidR="00AE190B" w:rsidRPr="009A447D">
        <w:rPr>
          <w:rFonts w:ascii="Times New Roman" w:hAnsi="Times New Roman" w:cs="Times New Roman"/>
          <w:sz w:val="24"/>
          <w:szCs w:val="24"/>
        </w:rPr>
        <w:t>.</w:t>
      </w:r>
    </w:p>
    <w:p w:rsidR="00AE190B" w:rsidRPr="009A447D" w:rsidRDefault="00FF3D7A" w:rsidP="009A447D">
      <w:pPr>
        <w:pStyle w:val="ac"/>
        <w:tabs>
          <w:tab w:val="left" w:pos="851"/>
          <w:tab w:val="left" w:pos="1310"/>
        </w:tabs>
        <w:spacing w:after="0" w:line="240" w:lineRule="auto"/>
        <w:ind w:left="0" w:right="175"/>
        <w:contextualSpacing w:val="0"/>
        <w:jc w:val="both"/>
        <w:rPr>
          <w:rFonts w:ascii="Times New Roman" w:hAnsi="Times New Roman" w:cs="Times New Roman"/>
          <w:sz w:val="24"/>
          <w:szCs w:val="24"/>
        </w:rPr>
      </w:pPr>
      <w:r w:rsidRPr="009A447D">
        <w:rPr>
          <w:rFonts w:ascii="Times New Roman" w:hAnsi="Times New Roman" w:cs="Times New Roman"/>
          <w:sz w:val="24"/>
          <w:szCs w:val="24"/>
        </w:rPr>
        <w:tab/>
      </w:r>
      <w:r w:rsidR="00AE190B" w:rsidRPr="009A447D">
        <w:rPr>
          <w:rFonts w:ascii="Times New Roman" w:hAnsi="Times New Roman" w:cs="Times New Roman"/>
          <w:sz w:val="24"/>
          <w:szCs w:val="24"/>
        </w:rPr>
        <w:t>В 202</w:t>
      </w:r>
      <w:r w:rsidR="00C908C8" w:rsidRPr="009A447D">
        <w:rPr>
          <w:rFonts w:ascii="Times New Roman" w:hAnsi="Times New Roman" w:cs="Times New Roman"/>
          <w:sz w:val="24"/>
          <w:szCs w:val="24"/>
        </w:rPr>
        <w:t>3</w:t>
      </w:r>
      <w:r w:rsidR="00AE190B" w:rsidRPr="009A447D">
        <w:rPr>
          <w:rFonts w:ascii="Times New Roman" w:hAnsi="Times New Roman" w:cs="Times New Roman"/>
          <w:sz w:val="24"/>
          <w:szCs w:val="24"/>
        </w:rPr>
        <w:t xml:space="preserve"> – 202</w:t>
      </w:r>
      <w:r w:rsidR="00C908C8" w:rsidRPr="009A447D">
        <w:rPr>
          <w:rFonts w:ascii="Times New Roman" w:hAnsi="Times New Roman" w:cs="Times New Roman"/>
          <w:sz w:val="24"/>
          <w:szCs w:val="24"/>
        </w:rPr>
        <w:t>4</w:t>
      </w:r>
      <w:r w:rsidR="00AE190B" w:rsidRPr="009A447D">
        <w:rPr>
          <w:rFonts w:ascii="Times New Roman" w:hAnsi="Times New Roman" w:cs="Times New Roman"/>
          <w:sz w:val="24"/>
          <w:szCs w:val="24"/>
        </w:rPr>
        <w:t xml:space="preserve"> учебном году было проведено </w:t>
      </w:r>
      <w:r w:rsidR="00C908C8" w:rsidRPr="009A447D">
        <w:rPr>
          <w:rFonts w:ascii="Times New Roman" w:hAnsi="Times New Roman" w:cs="Times New Roman"/>
          <w:sz w:val="24"/>
          <w:szCs w:val="24"/>
        </w:rPr>
        <w:t>3</w:t>
      </w:r>
      <w:r w:rsidRPr="009A447D">
        <w:rPr>
          <w:rFonts w:ascii="Times New Roman" w:hAnsi="Times New Roman" w:cs="Times New Roman"/>
          <w:sz w:val="24"/>
          <w:szCs w:val="24"/>
        </w:rPr>
        <w:t xml:space="preserve"> общешкольных родительских собраний.</w:t>
      </w:r>
    </w:p>
    <w:p w:rsidR="008808D6" w:rsidRPr="009A447D" w:rsidRDefault="00FF3D7A" w:rsidP="009A447D">
      <w:pPr>
        <w:tabs>
          <w:tab w:val="left" w:pos="851"/>
          <w:tab w:val="left" w:pos="1310"/>
        </w:tabs>
        <w:spacing w:after="0" w:line="240" w:lineRule="auto"/>
        <w:ind w:right="175"/>
        <w:jc w:val="both"/>
        <w:rPr>
          <w:rFonts w:ascii="Times New Roman" w:hAnsi="Times New Roman" w:cs="Times New Roman"/>
          <w:sz w:val="24"/>
          <w:szCs w:val="24"/>
        </w:rPr>
      </w:pPr>
      <w:r w:rsidRPr="009A447D">
        <w:rPr>
          <w:rFonts w:ascii="Times New Roman" w:hAnsi="Times New Roman" w:cs="Times New Roman"/>
          <w:sz w:val="24"/>
          <w:szCs w:val="24"/>
        </w:rPr>
        <w:t xml:space="preserve">- </w:t>
      </w:r>
      <w:r w:rsidR="00C908C8" w:rsidRPr="009A447D">
        <w:rPr>
          <w:rFonts w:ascii="Times New Roman" w:hAnsi="Times New Roman" w:cs="Times New Roman"/>
          <w:sz w:val="24"/>
          <w:szCs w:val="24"/>
        </w:rPr>
        <w:t>04</w:t>
      </w:r>
      <w:r w:rsidR="00985E86" w:rsidRPr="009A447D">
        <w:rPr>
          <w:rFonts w:ascii="Times New Roman" w:hAnsi="Times New Roman" w:cs="Times New Roman"/>
          <w:sz w:val="24"/>
          <w:szCs w:val="24"/>
        </w:rPr>
        <w:t>.</w:t>
      </w:r>
      <w:r w:rsidR="00C908C8" w:rsidRPr="009A447D">
        <w:rPr>
          <w:rFonts w:ascii="Times New Roman" w:hAnsi="Times New Roman" w:cs="Times New Roman"/>
          <w:sz w:val="24"/>
          <w:szCs w:val="24"/>
        </w:rPr>
        <w:t>10</w:t>
      </w:r>
      <w:r w:rsidR="00985E86" w:rsidRPr="009A447D">
        <w:rPr>
          <w:rFonts w:ascii="Times New Roman" w:hAnsi="Times New Roman" w:cs="Times New Roman"/>
          <w:sz w:val="24"/>
          <w:szCs w:val="24"/>
        </w:rPr>
        <w:t>.202</w:t>
      </w:r>
      <w:r w:rsidR="00C908C8" w:rsidRPr="009A447D">
        <w:rPr>
          <w:rFonts w:ascii="Times New Roman" w:hAnsi="Times New Roman" w:cs="Times New Roman"/>
          <w:sz w:val="24"/>
          <w:szCs w:val="24"/>
        </w:rPr>
        <w:t>3</w:t>
      </w:r>
      <w:r w:rsidRPr="009A447D">
        <w:rPr>
          <w:rFonts w:ascii="Times New Roman" w:hAnsi="Times New Roman" w:cs="Times New Roman"/>
          <w:sz w:val="24"/>
          <w:szCs w:val="24"/>
        </w:rPr>
        <w:t xml:space="preserve">г. </w:t>
      </w:r>
      <w:r w:rsidR="00C908C8" w:rsidRPr="009A447D">
        <w:rPr>
          <w:rFonts w:ascii="Times New Roman" w:hAnsi="Times New Roman" w:cs="Times New Roman"/>
          <w:sz w:val="24"/>
          <w:szCs w:val="24"/>
        </w:rPr>
        <w:t>«Ознакомление с порядком ГИА в 2024. Порядок проведения СПТ»</w:t>
      </w:r>
      <w:r w:rsidR="008808D6" w:rsidRPr="009A447D">
        <w:rPr>
          <w:rFonts w:ascii="Times New Roman" w:hAnsi="Times New Roman" w:cs="Times New Roman"/>
          <w:sz w:val="24"/>
          <w:szCs w:val="24"/>
        </w:rPr>
        <w:t xml:space="preserve">, родители </w:t>
      </w:r>
      <w:r w:rsidR="00C908C8" w:rsidRPr="009A447D">
        <w:rPr>
          <w:rFonts w:ascii="Times New Roman" w:hAnsi="Times New Roman" w:cs="Times New Roman"/>
          <w:sz w:val="24"/>
          <w:szCs w:val="24"/>
        </w:rPr>
        <w:t>9</w:t>
      </w:r>
      <w:r w:rsidR="008808D6" w:rsidRPr="009A447D">
        <w:rPr>
          <w:rFonts w:ascii="Times New Roman" w:hAnsi="Times New Roman" w:cs="Times New Roman"/>
          <w:sz w:val="24"/>
          <w:szCs w:val="24"/>
        </w:rPr>
        <w:t xml:space="preserve"> –</w:t>
      </w:r>
      <w:r w:rsidR="00C908C8" w:rsidRPr="009A447D">
        <w:rPr>
          <w:rFonts w:ascii="Times New Roman" w:hAnsi="Times New Roman" w:cs="Times New Roman"/>
          <w:sz w:val="24"/>
          <w:szCs w:val="24"/>
        </w:rPr>
        <w:t>11</w:t>
      </w:r>
      <w:r w:rsidR="008808D6" w:rsidRPr="009A447D">
        <w:rPr>
          <w:rFonts w:ascii="Times New Roman" w:hAnsi="Times New Roman" w:cs="Times New Roman"/>
          <w:sz w:val="24"/>
          <w:szCs w:val="24"/>
        </w:rPr>
        <w:t xml:space="preserve"> классов 134 человека</w:t>
      </w:r>
      <w:r w:rsidR="00985E86" w:rsidRPr="009A447D">
        <w:rPr>
          <w:rFonts w:ascii="Times New Roman" w:hAnsi="Times New Roman" w:cs="Times New Roman"/>
          <w:sz w:val="24"/>
          <w:szCs w:val="24"/>
        </w:rPr>
        <w:t>;</w:t>
      </w:r>
      <w:r w:rsidR="008808D6" w:rsidRPr="009A447D">
        <w:rPr>
          <w:rFonts w:ascii="Times New Roman" w:hAnsi="Times New Roman" w:cs="Times New Roman"/>
          <w:sz w:val="24"/>
          <w:szCs w:val="24"/>
        </w:rPr>
        <w:t xml:space="preserve"> </w:t>
      </w:r>
    </w:p>
    <w:p w:rsidR="00FF3D7A" w:rsidRPr="009A447D" w:rsidRDefault="00FF3D7A" w:rsidP="009A447D">
      <w:pPr>
        <w:tabs>
          <w:tab w:val="left" w:pos="851"/>
          <w:tab w:val="left" w:pos="1310"/>
        </w:tabs>
        <w:spacing w:after="0" w:line="240" w:lineRule="auto"/>
        <w:ind w:right="175"/>
        <w:jc w:val="both"/>
        <w:rPr>
          <w:rFonts w:ascii="Times New Roman" w:hAnsi="Times New Roman" w:cs="Times New Roman"/>
          <w:sz w:val="24"/>
          <w:szCs w:val="24"/>
        </w:rPr>
      </w:pPr>
      <w:r w:rsidRPr="009A447D">
        <w:rPr>
          <w:rFonts w:ascii="Times New Roman" w:hAnsi="Times New Roman" w:cs="Times New Roman"/>
          <w:sz w:val="24"/>
          <w:szCs w:val="24"/>
        </w:rPr>
        <w:t xml:space="preserve">- </w:t>
      </w:r>
      <w:r w:rsidR="008808D6" w:rsidRPr="009A447D">
        <w:rPr>
          <w:rFonts w:ascii="Times New Roman" w:hAnsi="Times New Roman" w:cs="Times New Roman"/>
          <w:sz w:val="24"/>
          <w:szCs w:val="24"/>
        </w:rPr>
        <w:t>2</w:t>
      </w:r>
      <w:r w:rsidR="00C908C8" w:rsidRPr="009A447D">
        <w:rPr>
          <w:rFonts w:ascii="Times New Roman" w:hAnsi="Times New Roman" w:cs="Times New Roman"/>
          <w:sz w:val="24"/>
          <w:szCs w:val="24"/>
        </w:rPr>
        <w:t>0</w:t>
      </w:r>
      <w:r w:rsidR="00985E86" w:rsidRPr="009A447D">
        <w:rPr>
          <w:rFonts w:ascii="Times New Roman" w:hAnsi="Times New Roman" w:cs="Times New Roman"/>
          <w:sz w:val="24"/>
          <w:szCs w:val="24"/>
        </w:rPr>
        <w:t>.</w:t>
      </w:r>
      <w:r w:rsidR="008808D6" w:rsidRPr="009A447D">
        <w:rPr>
          <w:rFonts w:ascii="Times New Roman" w:hAnsi="Times New Roman" w:cs="Times New Roman"/>
          <w:sz w:val="24"/>
          <w:szCs w:val="24"/>
        </w:rPr>
        <w:t>0</w:t>
      </w:r>
      <w:r w:rsidR="00C908C8" w:rsidRPr="009A447D">
        <w:rPr>
          <w:rFonts w:ascii="Times New Roman" w:hAnsi="Times New Roman" w:cs="Times New Roman"/>
          <w:sz w:val="24"/>
          <w:szCs w:val="24"/>
        </w:rPr>
        <w:t>2</w:t>
      </w:r>
      <w:r w:rsidR="00985E86" w:rsidRPr="009A447D">
        <w:rPr>
          <w:rFonts w:ascii="Times New Roman" w:hAnsi="Times New Roman" w:cs="Times New Roman"/>
          <w:sz w:val="24"/>
          <w:szCs w:val="24"/>
        </w:rPr>
        <w:t>.202</w:t>
      </w:r>
      <w:r w:rsidR="00C908C8" w:rsidRPr="009A447D">
        <w:rPr>
          <w:rFonts w:ascii="Times New Roman" w:hAnsi="Times New Roman" w:cs="Times New Roman"/>
          <w:sz w:val="24"/>
          <w:szCs w:val="24"/>
        </w:rPr>
        <w:t>4</w:t>
      </w:r>
      <w:r w:rsidRPr="009A447D">
        <w:rPr>
          <w:rFonts w:ascii="Times New Roman" w:hAnsi="Times New Roman" w:cs="Times New Roman"/>
          <w:sz w:val="24"/>
          <w:szCs w:val="24"/>
        </w:rPr>
        <w:t xml:space="preserve">г. </w:t>
      </w:r>
      <w:r w:rsidR="00C908C8" w:rsidRPr="009A447D">
        <w:rPr>
          <w:rFonts w:ascii="Times New Roman" w:hAnsi="Times New Roman" w:cs="Times New Roman"/>
          <w:sz w:val="24"/>
          <w:szCs w:val="24"/>
        </w:rPr>
        <w:t>«Что мешает хорошо учиться?» Родители 5 – 6 классов 97 человек.</w:t>
      </w:r>
    </w:p>
    <w:p w:rsidR="00E15604" w:rsidRPr="009A447D" w:rsidRDefault="008808D6" w:rsidP="009A447D">
      <w:pPr>
        <w:tabs>
          <w:tab w:val="left" w:pos="851"/>
          <w:tab w:val="left" w:pos="1310"/>
        </w:tabs>
        <w:spacing w:after="0" w:line="240" w:lineRule="auto"/>
        <w:ind w:right="175"/>
        <w:jc w:val="both"/>
        <w:rPr>
          <w:rFonts w:ascii="Times New Roman" w:hAnsi="Times New Roman" w:cs="Times New Roman"/>
          <w:sz w:val="24"/>
          <w:szCs w:val="24"/>
        </w:rPr>
      </w:pPr>
      <w:r w:rsidRPr="009A447D">
        <w:rPr>
          <w:rFonts w:ascii="Times New Roman" w:hAnsi="Times New Roman" w:cs="Times New Roman"/>
          <w:sz w:val="24"/>
          <w:szCs w:val="24"/>
        </w:rPr>
        <w:t xml:space="preserve">- </w:t>
      </w:r>
      <w:r w:rsidR="00C908C8" w:rsidRPr="009A447D">
        <w:rPr>
          <w:rFonts w:ascii="Times New Roman" w:hAnsi="Times New Roman" w:cs="Times New Roman"/>
          <w:sz w:val="24"/>
          <w:szCs w:val="24"/>
        </w:rPr>
        <w:t>17</w:t>
      </w:r>
      <w:r w:rsidR="00E15604" w:rsidRPr="009A447D">
        <w:rPr>
          <w:rFonts w:ascii="Times New Roman" w:hAnsi="Times New Roman" w:cs="Times New Roman"/>
          <w:sz w:val="24"/>
          <w:szCs w:val="24"/>
        </w:rPr>
        <w:t>.</w:t>
      </w:r>
      <w:r w:rsidR="00C908C8" w:rsidRPr="009A447D">
        <w:rPr>
          <w:rFonts w:ascii="Times New Roman" w:hAnsi="Times New Roman" w:cs="Times New Roman"/>
          <w:sz w:val="24"/>
          <w:szCs w:val="24"/>
        </w:rPr>
        <w:t>05</w:t>
      </w:r>
      <w:r w:rsidR="00E15604" w:rsidRPr="009A447D">
        <w:rPr>
          <w:rFonts w:ascii="Times New Roman" w:hAnsi="Times New Roman" w:cs="Times New Roman"/>
          <w:sz w:val="24"/>
          <w:szCs w:val="24"/>
        </w:rPr>
        <w:t>.202</w:t>
      </w:r>
      <w:r w:rsidR="00C908C8" w:rsidRPr="009A447D">
        <w:rPr>
          <w:rFonts w:ascii="Times New Roman" w:hAnsi="Times New Roman" w:cs="Times New Roman"/>
          <w:sz w:val="24"/>
          <w:szCs w:val="24"/>
        </w:rPr>
        <w:t>4</w:t>
      </w:r>
      <w:r w:rsidRPr="009A447D">
        <w:rPr>
          <w:rFonts w:ascii="Times New Roman" w:hAnsi="Times New Roman" w:cs="Times New Roman"/>
          <w:sz w:val="24"/>
          <w:szCs w:val="24"/>
        </w:rPr>
        <w:t xml:space="preserve">г. </w:t>
      </w:r>
      <w:r w:rsidR="00C908C8" w:rsidRPr="009A447D">
        <w:rPr>
          <w:rFonts w:ascii="Times New Roman" w:hAnsi="Times New Roman" w:cs="Times New Roman"/>
          <w:sz w:val="24"/>
          <w:szCs w:val="24"/>
        </w:rPr>
        <w:t>«Организация летней оздоровительной кампании</w:t>
      </w:r>
      <w:r w:rsidR="0047697C" w:rsidRPr="009A447D">
        <w:rPr>
          <w:rFonts w:ascii="Times New Roman" w:hAnsi="Times New Roman" w:cs="Times New Roman"/>
          <w:sz w:val="24"/>
          <w:szCs w:val="24"/>
        </w:rPr>
        <w:t>», родители 1 – 7 классов, 158 человек.</w:t>
      </w:r>
    </w:p>
    <w:p w:rsidR="008C707D" w:rsidRPr="009A447D" w:rsidRDefault="008C707D" w:rsidP="009A447D">
      <w:pPr>
        <w:tabs>
          <w:tab w:val="left" w:pos="851"/>
          <w:tab w:val="left" w:pos="1310"/>
        </w:tabs>
        <w:spacing w:after="0" w:line="240" w:lineRule="auto"/>
        <w:ind w:right="175"/>
        <w:jc w:val="both"/>
        <w:rPr>
          <w:rFonts w:ascii="Times New Roman" w:hAnsi="Times New Roman" w:cs="Times New Roman"/>
          <w:iCs/>
          <w:sz w:val="24"/>
          <w:szCs w:val="24"/>
        </w:rPr>
      </w:pPr>
      <w:r w:rsidRPr="009A447D">
        <w:rPr>
          <w:rFonts w:ascii="Times New Roman" w:hAnsi="Times New Roman" w:cs="Times New Roman"/>
          <w:sz w:val="24"/>
          <w:szCs w:val="24"/>
        </w:rPr>
        <w:tab/>
        <w:t>На родительские собрания приглашаются специалисты профилактических служб ГБУЗ ТО ОБ №4 (филиал 1 с. Абатское), сотрудники</w:t>
      </w:r>
      <w:r w:rsidR="003E7729" w:rsidRPr="009A447D">
        <w:rPr>
          <w:rFonts w:ascii="Times New Roman" w:hAnsi="Times New Roman" w:cs="Times New Roman"/>
          <w:sz w:val="24"/>
          <w:szCs w:val="24"/>
        </w:rPr>
        <w:t xml:space="preserve"> </w:t>
      </w:r>
      <w:r w:rsidRPr="009A447D">
        <w:rPr>
          <w:rFonts w:ascii="Times New Roman" w:hAnsi="Times New Roman" w:cs="Times New Roman"/>
          <w:sz w:val="24"/>
          <w:szCs w:val="24"/>
        </w:rPr>
        <w:t>полиции</w:t>
      </w:r>
      <w:r w:rsidR="00C0405B" w:rsidRPr="009A447D">
        <w:rPr>
          <w:rFonts w:ascii="Times New Roman" w:hAnsi="Times New Roman" w:cs="Times New Roman"/>
          <w:sz w:val="24"/>
          <w:szCs w:val="24"/>
        </w:rPr>
        <w:t>, молодежной политики, КЦСОН «Милосердие», инспектор по охране детства.</w:t>
      </w:r>
    </w:p>
    <w:p w:rsidR="001B40E9" w:rsidRPr="009A447D" w:rsidRDefault="00FF3D7A" w:rsidP="009A447D">
      <w:pPr>
        <w:pStyle w:val="a4"/>
        <w:ind w:firstLine="567"/>
        <w:jc w:val="both"/>
        <w:rPr>
          <w:rFonts w:ascii="Times New Roman" w:hAnsi="Times New Roman" w:cs="Times New Roman"/>
          <w:color w:val="FF0000"/>
          <w:sz w:val="24"/>
          <w:szCs w:val="24"/>
        </w:rPr>
      </w:pPr>
      <w:r w:rsidRPr="009A447D">
        <w:rPr>
          <w:rFonts w:ascii="Times New Roman" w:hAnsi="Times New Roman" w:cs="Times New Roman"/>
          <w:sz w:val="24"/>
          <w:szCs w:val="24"/>
        </w:rPr>
        <w:t xml:space="preserve">В течение всего учебного года родители могли принять участие в </w:t>
      </w:r>
      <w:r w:rsidR="00DA0ACB" w:rsidRPr="009A447D">
        <w:rPr>
          <w:rFonts w:ascii="Times New Roman" w:hAnsi="Times New Roman" w:cs="Times New Roman"/>
          <w:sz w:val="24"/>
          <w:szCs w:val="24"/>
        </w:rPr>
        <w:t>семейн</w:t>
      </w:r>
      <w:r w:rsidRPr="009A447D">
        <w:rPr>
          <w:rFonts w:ascii="Times New Roman" w:hAnsi="Times New Roman" w:cs="Times New Roman"/>
          <w:sz w:val="24"/>
          <w:szCs w:val="24"/>
        </w:rPr>
        <w:t>ом</w:t>
      </w:r>
      <w:r w:rsidR="00DA0ACB" w:rsidRPr="009A447D">
        <w:rPr>
          <w:rFonts w:ascii="Times New Roman" w:hAnsi="Times New Roman" w:cs="Times New Roman"/>
          <w:sz w:val="24"/>
          <w:szCs w:val="24"/>
        </w:rPr>
        <w:t xml:space="preserve"> всеобуч</w:t>
      </w:r>
      <w:r w:rsidRPr="009A447D">
        <w:rPr>
          <w:rFonts w:ascii="Times New Roman" w:hAnsi="Times New Roman" w:cs="Times New Roman"/>
          <w:sz w:val="24"/>
          <w:szCs w:val="24"/>
        </w:rPr>
        <w:t>е</w:t>
      </w:r>
      <w:r w:rsidR="00FB14E6" w:rsidRPr="009A447D">
        <w:rPr>
          <w:rFonts w:ascii="Times New Roman" w:hAnsi="Times New Roman" w:cs="Times New Roman"/>
          <w:sz w:val="24"/>
          <w:szCs w:val="24"/>
        </w:rPr>
        <w:t xml:space="preserve"> в рамках Центра «Точка опоры»</w:t>
      </w:r>
      <w:r w:rsidRPr="009A447D">
        <w:rPr>
          <w:rFonts w:ascii="Times New Roman" w:hAnsi="Times New Roman" w:cs="Times New Roman"/>
          <w:sz w:val="24"/>
          <w:szCs w:val="24"/>
        </w:rPr>
        <w:t xml:space="preserve">. </w:t>
      </w:r>
      <w:r w:rsidR="00124B76" w:rsidRPr="009A447D">
        <w:rPr>
          <w:rFonts w:ascii="Times New Roman" w:hAnsi="Times New Roman" w:cs="Times New Roman"/>
          <w:sz w:val="24"/>
          <w:szCs w:val="24"/>
        </w:rPr>
        <w:t>Р</w:t>
      </w:r>
      <w:r w:rsidR="00DA0ACB" w:rsidRPr="009A447D">
        <w:rPr>
          <w:rFonts w:ascii="Times New Roman" w:hAnsi="Times New Roman" w:cs="Times New Roman"/>
          <w:sz w:val="24"/>
          <w:szCs w:val="24"/>
        </w:rPr>
        <w:t xml:space="preserve">одители </w:t>
      </w:r>
      <w:r w:rsidR="00124B76" w:rsidRPr="009A447D">
        <w:rPr>
          <w:rFonts w:ascii="Times New Roman" w:hAnsi="Times New Roman" w:cs="Times New Roman"/>
          <w:sz w:val="24"/>
          <w:szCs w:val="24"/>
        </w:rPr>
        <w:t>имели возможность</w:t>
      </w:r>
      <w:r w:rsidR="00DA0ACB" w:rsidRPr="009A447D">
        <w:rPr>
          <w:rFonts w:ascii="Times New Roman" w:hAnsi="Times New Roman" w:cs="Times New Roman"/>
          <w:sz w:val="24"/>
          <w:szCs w:val="24"/>
        </w:rPr>
        <w:t xml:space="preserve"> получать</w:t>
      </w:r>
      <w:r w:rsidR="00DA0ACB" w:rsidRPr="009A447D">
        <w:rPr>
          <w:sz w:val="24"/>
          <w:szCs w:val="24"/>
        </w:rPr>
        <w:t xml:space="preserve"> </w:t>
      </w:r>
      <w:r w:rsidR="00DA0ACB" w:rsidRPr="009A447D">
        <w:rPr>
          <w:rFonts w:ascii="Times New Roman" w:hAnsi="Times New Roman" w:cs="Times New Roman"/>
          <w:sz w:val="24"/>
          <w:szCs w:val="24"/>
        </w:rPr>
        <w:t>ценные рекомендации и советы от профессиональных психологов, врачей, социальных работников и обмениваться собственным творческим опытом и на</w:t>
      </w:r>
      <w:r w:rsidR="00124B76" w:rsidRPr="009A447D">
        <w:rPr>
          <w:rFonts w:ascii="Times New Roman" w:hAnsi="Times New Roman" w:cs="Times New Roman"/>
          <w:sz w:val="24"/>
          <w:szCs w:val="24"/>
        </w:rPr>
        <w:t>ходками в деле воспитания детей. За данный период консультации получили: психолога</w:t>
      </w:r>
      <w:r w:rsidR="000E2697" w:rsidRPr="009A447D">
        <w:rPr>
          <w:rFonts w:ascii="Times New Roman" w:hAnsi="Times New Roman" w:cs="Times New Roman"/>
          <w:sz w:val="24"/>
          <w:szCs w:val="24"/>
        </w:rPr>
        <w:t xml:space="preserve"> - </w:t>
      </w:r>
      <w:r w:rsidR="00876333" w:rsidRPr="009A447D">
        <w:rPr>
          <w:rFonts w:ascii="Times New Roman" w:hAnsi="Times New Roman" w:cs="Times New Roman"/>
          <w:sz w:val="24"/>
          <w:szCs w:val="24"/>
        </w:rPr>
        <w:t>4</w:t>
      </w:r>
      <w:r w:rsidR="0047697C" w:rsidRPr="009A447D">
        <w:rPr>
          <w:rFonts w:ascii="Times New Roman" w:hAnsi="Times New Roman" w:cs="Times New Roman"/>
          <w:sz w:val="24"/>
          <w:szCs w:val="24"/>
        </w:rPr>
        <w:t>4</w:t>
      </w:r>
      <w:r w:rsidR="00124B76" w:rsidRPr="009A447D">
        <w:rPr>
          <w:rFonts w:ascii="Times New Roman" w:hAnsi="Times New Roman" w:cs="Times New Roman"/>
          <w:sz w:val="24"/>
          <w:szCs w:val="24"/>
        </w:rPr>
        <w:t>,</w:t>
      </w:r>
      <w:r w:rsidR="00124B76" w:rsidRPr="009A447D">
        <w:rPr>
          <w:rFonts w:ascii="Times New Roman" w:hAnsi="Times New Roman" w:cs="Times New Roman"/>
          <w:color w:val="FF0000"/>
          <w:sz w:val="24"/>
          <w:szCs w:val="24"/>
        </w:rPr>
        <w:t xml:space="preserve"> </w:t>
      </w:r>
      <w:r w:rsidR="00124B76" w:rsidRPr="009A447D">
        <w:rPr>
          <w:rFonts w:ascii="Times New Roman" w:hAnsi="Times New Roman" w:cs="Times New Roman"/>
          <w:sz w:val="24"/>
          <w:szCs w:val="24"/>
        </w:rPr>
        <w:t xml:space="preserve">социального педагога -  </w:t>
      </w:r>
      <w:r w:rsidR="00CA3195" w:rsidRPr="009A447D">
        <w:rPr>
          <w:rFonts w:ascii="Times New Roman" w:hAnsi="Times New Roman" w:cs="Times New Roman"/>
          <w:sz w:val="24"/>
          <w:szCs w:val="24"/>
        </w:rPr>
        <w:t>4</w:t>
      </w:r>
      <w:r w:rsidR="0047697C" w:rsidRPr="009A447D">
        <w:rPr>
          <w:rFonts w:ascii="Times New Roman" w:hAnsi="Times New Roman" w:cs="Times New Roman"/>
          <w:sz w:val="24"/>
          <w:szCs w:val="24"/>
        </w:rPr>
        <w:t>3</w:t>
      </w:r>
      <w:r w:rsidR="00124B76" w:rsidRPr="009A447D">
        <w:rPr>
          <w:rFonts w:ascii="Times New Roman" w:hAnsi="Times New Roman" w:cs="Times New Roman"/>
          <w:sz w:val="24"/>
          <w:szCs w:val="24"/>
        </w:rPr>
        <w:t>,</w:t>
      </w:r>
      <w:r w:rsidR="00124B76" w:rsidRPr="009A447D">
        <w:rPr>
          <w:rFonts w:ascii="Times New Roman" w:hAnsi="Times New Roman" w:cs="Times New Roman"/>
          <w:color w:val="FF0000"/>
          <w:sz w:val="24"/>
          <w:szCs w:val="24"/>
        </w:rPr>
        <w:t xml:space="preserve"> </w:t>
      </w:r>
      <w:r w:rsidR="00124B76" w:rsidRPr="009A447D">
        <w:rPr>
          <w:rFonts w:ascii="Times New Roman" w:hAnsi="Times New Roman" w:cs="Times New Roman"/>
          <w:sz w:val="24"/>
          <w:szCs w:val="24"/>
        </w:rPr>
        <w:t>логопеда –</w:t>
      </w:r>
      <w:r w:rsidR="003E7729" w:rsidRPr="009A447D">
        <w:rPr>
          <w:rFonts w:ascii="Times New Roman" w:hAnsi="Times New Roman" w:cs="Times New Roman"/>
          <w:sz w:val="24"/>
          <w:szCs w:val="24"/>
        </w:rPr>
        <w:t>9</w:t>
      </w:r>
      <w:r w:rsidR="0047697C" w:rsidRPr="009A447D">
        <w:rPr>
          <w:rFonts w:ascii="Times New Roman" w:hAnsi="Times New Roman" w:cs="Times New Roman"/>
          <w:sz w:val="24"/>
          <w:szCs w:val="24"/>
        </w:rPr>
        <w:t>6</w:t>
      </w:r>
      <w:r w:rsidR="00124B76" w:rsidRPr="009A447D">
        <w:rPr>
          <w:rFonts w:ascii="Times New Roman" w:hAnsi="Times New Roman" w:cs="Times New Roman"/>
          <w:sz w:val="24"/>
          <w:szCs w:val="24"/>
        </w:rPr>
        <w:t>.</w:t>
      </w:r>
    </w:p>
    <w:p w:rsidR="00124B76" w:rsidRPr="009A447D" w:rsidRDefault="00D024D0" w:rsidP="009A447D">
      <w:pPr>
        <w:pStyle w:val="a4"/>
        <w:ind w:firstLine="567"/>
        <w:jc w:val="both"/>
        <w:rPr>
          <w:rFonts w:ascii="Times New Roman" w:hAnsi="Times New Roman" w:cs="Times New Roman"/>
          <w:sz w:val="24"/>
          <w:szCs w:val="24"/>
        </w:rPr>
      </w:pPr>
      <w:r w:rsidRPr="009A447D">
        <w:rPr>
          <w:rFonts w:ascii="Times New Roman" w:hAnsi="Times New Roman" w:cs="Times New Roman"/>
          <w:sz w:val="24"/>
          <w:szCs w:val="24"/>
        </w:rPr>
        <w:t>Раз в четверть проходят классные родительские собрания с обсуждением важных вопросов в жизни класса</w:t>
      </w:r>
      <w:r w:rsidR="00CA3195" w:rsidRPr="009A447D">
        <w:rPr>
          <w:rFonts w:ascii="Times New Roman" w:hAnsi="Times New Roman" w:cs="Times New Roman"/>
          <w:sz w:val="24"/>
          <w:szCs w:val="24"/>
        </w:rPr>
        <w:t xml:space="preserve"> и школы. На собраниях ведется педагогическое и правовое просвещение родителей, приглашаются узкие специалисты – психолог, социальный педагог, мед. работник, специалисты профилактических служб</w:t>
      </w:r>
      <w:r w:rsidR="0047697C" w:rsidRPr="009A447D">
        <w:rPr>
          <w:rFonts w:ascii="Times New Roman" w:hAnsi="Times New Roman" w:cs="Times New Roman"/>
          <w:sz w:val="24"/>
          <w:szCs w:val="24"/>
        </w:rPr>
        <w:t xml:space="preserve"> (в наличие протоколы родительских собраний)</w:t>
      </w:r>
      <w:r w:rsidR="00CA3195" w:rsidRPr="009A447D">
        <w:rPr>
          <w:rFonts w:ascii="Times New Roman" w:hAnsi="Times New Roman" w:cs="Times New Roman"/>
          <w:sz w:val="24"/>
          <w:szCs w:val="24"/>
        </w:rPr>
        <w:t>.</w:t>
      </w:r>
      <w:r w:rsidR="0047697C" w:rsidRPr="009A447D">
        <w:rPr>
          <w:rFonts w:ascii="Times New Roman" w:hAnsi="Times New Roman" w:cs="Times New Roman"/>
          <w:sz w:val="24"/>
          <w:szCs w:val="24"/>
        </w:rPr>
        <w:t xml:space="preserve"> </w:t>
      </w:r>
    </w:p>
    <w:p w:rsidR="00DA0ACB" w:rsidRPr="009A447D" w:rsidRDefault="00CA3195" w:rsidP="009A447D">
      <w:pPr>
        <w:pStyle w:val="a4"/>
        <w:tabs>
          <w:tab w:val="left" w:pos="0"/>
          <w:tab w:val="left" w:pos="851"/>
        </w:tabs>
        <w:ind w:right="175"/>
        <w:jc w:val="both"/>
        <w:rPr>
          <w:rFonts w:ascii="Times New Roman" w:hAnsi="Times New Roman" w:cs="Times New Roman"/>
          <w:sz w:val="24"/>
          <w:szCs w:val="24"/>
        </w:rPr>
      </w:pPr>
      <w:r w:rsidRPr="009A447D">
        <w:rPr>
          <w:rFonts w:ascii="Times New Roman" w:eastAsia="Times New Roman" w:hAnsi="Times New Roman" w:cs="Times New Roman"/>
          <w:kern w:val="2"/>
          <w:sz w:val="24"/>
          <w:szCs w:val="24"/>
          <w:lang w:eastAsia="ko-KR"/>
        </w:rPr>
        <w:tab/>
      </w:r>
      <w:r w:rsidR="00FF3D7A" w:rsidRPr="009A447D">
        <w:rPr>
          <w:rFonts w:ascii="Times New Roman" w:eastAsia="Times New Roman" w:hAnsi="Times New Roman" w:cs="Times New Roman"/>
          <w:kern w:val="2"/>
          <w:sz w:val="24"/>
          <w:szCs w:val="24"/>
          <w:lang w:eastAsia="ko-KR"/>
        </w:rPr>
        <w:t xml:space="preserve">Большую информационную работу </w:t>
      </w:r>
      <w:r w:rsidR="001B40E9" w:rsidRPr="009A447D">
        <w:rPr>
          <w:rFonts w:ascii="Times New Roman" w:eastAsia="Times New Roman" w:hAnsi="Times New Roman" w:cs="Times New Roman"/>
          <w:kern w:val="2"/>
          <w:sz w:val="24"/>
          <w:szCs w:val="24"/>
          <w:lang w:eastAsia="ko-KR"/>
        </w:rPr>
        <w:t>классн</w:t>
      </w:r>
      <w:r w:rsidR="00FF3D7A" w:rsidRPr="009A447D">
        <w:rPr>
          <w:rFonts w:ascii="Times New Roman" w:eastAsia="Times New Roman" w:hAnsi="Times New Roman" w:cs="Times New Roman"/>
          <w:kern w:val="2"/>
          <w:sz w:val="24"/>
          <w:szCs w:val="24"/>
          <w:lang w:eastAsia="ko-KR"/>
        </w:rPr>
        <w:t>ые</w:t>
      </w:r>
      <w:r w:rsidR="001B40E9" w:rsidRPr="009A447D">
        <w:rPr>
          <w:rFonts w:ascii="Times New Roman" w:eastAsia="Times New Roman" w:hAnsi="Times New Roman" w:cs="Times New Roman"/>
          <w:kern w:val="2"/>
          <w:sz w:val="24"/>
          <w:szCs w:val="24"/>
          <w:lang w:eastAsia="ko-KR"/>
        </w:rPr>
        <w:t xml:space="preserve"> руководител</w:t>
      </w:r>
      <w:r w:rsidR="00FF3D7A" w:rsidRPr="009A447D">
        <w:rPr>
          <w:rFonts w:ascii="Times New Roman" w:eastAsia="Times New Roman" w:hAnsi="Times New Roman" w:cs="Times New Roman"/>
          <w:kern w:val="2"/>
          <w:sz w:val="24"/>
          <w:szCs w:val="24"/>
          <w:lang w:eastAsia="ko-KR"/>
        </w:rPr>
        <w:t>и</w:t>
      </w:r>
      <w:r w:rsidR="001B40E9" w:rsidRPr="009A447D">
        <w:rPr>
          <w:rFonts w:ascii="Times New Roman" w:eastAsia="Times New Roman" w:hAnsi="Times New Roman" w:cs="Times New Roman"/>
          <w:kern w:val="2"/>
          <w:sz w:val="24"/>
          <w:szCs w:val="24"/>
          <w:lang w:eastAsia="ko-KR"/>
        </w:rPr>
        <w:t xml:space="preserve"> </w:t>
      </w:r>
      <w:r w:rsidR="00FF3D7A" w:rsidRPr="009A447D">
        <w:rPr>
          <w:rFonts w:ascii="Times New Roman" w:eastAsia="Times New Roman" w:hAnsi="Times New Roman" w:cs="Times New Roman"/>
          <w:kern w:val="2"/>
          <w:sz w:val="24"/>
          <w:szCs w:val="24"/>
          <w:lang w:eastAsia="ko-KR"/>
        </w:rPr>
        <w:t xml:space="preserve">ведут через </w:t>
      </w:r>
      <w:r w:rsidRPr="009A447D">
        <w:rPr>
          <w:rFonts w:ascii="Times New Roman" w:eastAsia="Times New Roman" w:hAnsi="Times New Roman" w:cs="Times New Roman"/>
          <w:kern w:val="2"/>
          <w:sz w:val="24"/>
          <w:szCs w:val="24"/>
          <w:lang w:eastAsia="ko-KR"/>
        </w:rPr>
        <w:t xml:space="preserve">родительские </w:t>
      </w:r>
      <w:r w:rsidR="001B40E9" w:rsidRPr="009A447D">
        <w:rPr>
          <w:rFonts w:ascii="Times New Roman" w:eastAsia="Times New Roman" w:hAnsi="Times New Roman" w:cs="Times New Roman"/>
          <w:kern w:val="2"/>
          <w:sz w:val="24"/>
          <w:szCs w:val="24"/>
          <w:lang w:eastAsia="ko-KR"/>
        </w:rPr>
        <w:t>группы в Viber, Whats</w:t>
      </w:r>
      <w:r w:rsidR="000E2697" w:rsidRPr="009A447D">
        <w:rPr>
          <w:rFonts w:ascii="Times New Roman" w:eastAsia="Times New Roman" w:hAnsi="Times New Roman" w:cs="Times New Roman"/>
          <w:kern w:val="2"/>
          <w:sz w:val="24"/>
          <w:szCs w:val="24"/>
          <w:lang w:eastAsia="ko-KR"/>
        </w:rPr>
        <w:t xml:space="preserve"> </w:t>
      </w:r>
      <w:r w:rsidR="001B40E9" w:rsidRPr="009A447D">
        <w:rPr>
          <w:rFonts w:ascii="Times New Roman" w:eastAsia="Times New Roman" w:hAnsi="Times New Roman" w:cs="Times New Roman"/>
          <w:kern w:val="2"/>
          <w:sz w:val="24"/>
          <w:szCs w:val="24"/>
          <w:lang w:eastAsia="ko-KR"/>
        </w:rPr>
        <w:t>App</w:t>
      </w:r>
      <w:r w:rsidR="0047697C" w:rsidRPr="009A447D">
        <w:rPr>
          <w:rFonts w:ascii="Times New Roman" w:eastAsia="Times New Roman" w:hAnsi="Times New Roman" w:cs="Times New Roman"/>
          <w:kern w:val="2"/>
          <w:sz w:val="24"/>
          <w:szCs w:val="24"/>
          <w:lang w:eastAsia="ko-KR"/>
        </w:rPr>
        <w:t>, Сферум</w:t>
      </w:r>
      <w:r w:rsidR="001B40E9" w:rsidRPr="009A447D">
        <w:rPr>
          <w:rFonts w:ascii="Times New Roman" w:eastAsia="Times New Roman" w:hAnsi="Times New Roman" w:cs="Times New Roman"/>
          <w:kern w:val="2"/>
          <w:sz w:val="24"/>
          <w:szCs w:val="24"/>
          <w:lang w:eastAsia="ko-KR"/>
        </w:rPr>
        <w:t>.</w:t>
      </w:r>
      <w:r w:rsidR="00FF3D7A" w:rsidRPr="009A447D">
        <w:rPr>
          <w:rFonts w:ascii="Times New Roman" w:eastAsia="Times New Roman" w:hAnsi="Times New Roman" w:cs="Times New Roman"/>
          <w:kern w:val="2"/>
          <w:sz w:val="24"/>
          <w:szCs w:val="24"/>
          <w:lang w:eastAsia="ko-KR"/>
        </w:rPr>
        <w:t xml:space="preserve"> </w:t>
      </w:r>
    </w:p>
    <w:p w:rsidR="003703D7" w:rsidRPr="009A447D" w:rsidRDefault="003703D7" w:rsidP="009A447D">
      <w:pPr>
        <w:shd w:val="clear" w:color="auto" w:fill="FFFFFF"/>
        <w:tabs>
          <w:tab w:val="left" w:pos="993"/>
          <w:tab w:val="left" w:pos="1310"/>
        </w:tabs>
        <w:ind w:right="-1"/>
        <w:jc w:val="both"/>
        <w:rPr>
          <w:rFonts w:ascii="Times New Roman" w:hAnsi="Times New Roman" w:cs="Times New Roman"/>
          <w:b/>
          <w:i/>
          <w:sz w:val="24"/>
          <w:szCs w:val="24"/>
        </w:rPr>
      </w:pPr>
    </w:p>
    <w:p w:rsidR="00DA0ACB" w:rsidRPr="009A447D" w:rsidRDefault="00DA0ACB" w:rsidP="009A447D">
      <w:pPr>
        <w:pStyle w:val="ac"/>
        <w:shd w:val="clear" w:color="auto" w:fill="FFFFFF"/>
        <w:tabs>
          <w:tab w:val="left" w:pos="993"/>
          <w:tab w:val="left" w:pos="1310"/>
        </w:tabs>
        <w:ind w:left="567" w:right="-1"/>
        <w:jc w:val="both"/>
        <w:rPr>
          <w:rFonts w:ascii="Times New Roman" w:hAnsi="Times New Roman" w:cs="Times New Roman"/>
          <w:b/>
          <w:i/>
          <w:sz w:val="24"/>
          <w:szCs w:val="24"/>
        </w:rPr>
      </w:pPr>
      <w:r w:rsidRPr="009A447D">
        <w:rPr>
          <w:rFonts w:ascii="Times New Roman" w:hAnsi="Times New Roman" w:cs="Times New Roman"/>
          <w:b/>
          <w:i/>
          <w:sz w:val="24"/>
          <w:szCs w:val="24"/>
        </w:rPr>
        <w:t>На индивидуальном уровне:</w:t>
      </w:r>
    </w:p>
    <w:p w:rsidR="00746C5F" w:rsidRPr="009A447D" w:rsidRDefault="0059476F" w:rsidP="009A447D">
      <w:pPr>
        <w:pStyle w:val="ac"/>
        <w:shd w:val="clear" w:color="auto" w:fill="FFFFFF"/>
        <w:tabs>
          <w:tab w:val="left" w:pos="993"/>
          <w:tab w:val="left" w:pos="1310"/>
        </w:tabs>
        <w:ind w:left="0" w:right="-1"/>
        <w:jc w:val="both"/>
        <w:rPr>
          <w:rFonts w:ascii="Times New Roman" w:hAnsi="Times New Roman" w:cs="Times New Roman"/>
          <w:sz w:val="24"/>
          <w:szCs w:val="24"/>
        </w:rPr>
      </w:pPr>
      <w:r w:rsidRPr="009A447D">
        <w:rPr>
          <w:rFonts w:ascii="Times New Roman" w:hAnsi="Times New Roman" w:cs="Times New Roman"/>
          <w:sz w:val="24"/>
          <w:szCs w:val="24"/>
        </w:rPr>
        <w:tab/>
      </w:r>
      <w:r w:rsidR="00CA3195" w:rsidRPr="009A447D">
        <w:rPr>
          <w:rFonts w:ascii="Times New Roman" w:hAnsi="Times New Roman" w:cs="Times New Roman"/>
          <w:sz w:val="24"/>
          <w:szCs w:val="24"/>
        </w:rPr>
        <w:t>Все классные руководители ведут индивидуальную работу с родителями. Под особым контролем семьи ГОВ и семьи</w:t>
      </w:r>
      <w:r w:rsidRPr="009A447D">
        <w:rPr>
          <w:rFonts w:ascii="Times New Roman" w:hAnsi="Times New Roman" w:cs="Times New Roman"/>
          <w:sz w:val="24"/>
          <w:szCs w:val="24"/>
        </w:rPr>
        <w:t>,</w:t>
      </w:r>
      <w:r w:rsidR="00CA3195" w:rsidRPr="009A447D">
        <w:rPr>
          <w:rFonts w:ascii="Times New Roman" w:hAnsi="Times New Roman" w:cs="Times New Roman"/>
          <w:sz w:val="24"/>
          <w:szCs w:val="24"/>
        </w:rPr>
        <w:t xml:space="preserve"> требующие дополнительного контроля (опекаемы</w:t>
      </w:r>
      <w:r w:rsidRPr="009A447D">
        <w:rPr>
          <w:rFonts w:ascii="Times New Roman" w:hAnsi="Times New Roman" w:cs="Times New Roman"/>
          <w:sz w:val="24"/>
          <w:szCs w:val="24"/>
        </w:rPr>
        <w:t>е</w:t>
      </w:r>
      <w:r w:rsidR="00CA3195" w:rsidRPr="009A447D">
        <w:rPr>
          <w:rFonts w:ascii="Times New Roman" w:hAnsi="Times New Roman" w:cs="Times New Roman"/>
          <w:sz w:val="24"/>
          <w:szCs w:val="24"/>
        </w:rPr>
        <w:t>,</w:t>
      </w:r>
      <w:r w:rsidRPr="009A447D">
        <w:rPr>
          <w:rFonts w:ascii="Times New Roman" w:hAnsi="Times New Roman" w:cs="Times New Roman"/>
          <w:sz w:val="24"/>
          <w:szCs w:val="24"/>
        </w:rPr>
        <w:t xml:space="preserve"> неполные, проживающие с отчимами и др.). Индивидуальная работа начинается с составления  или корректировки социального паспорта класса, планирования индивидуальной работы</w:t>
      </w:r>
      <w:r w:rsidR="0047697C" w:rsidRPr="009A447D">
        <w:rPr>
          <w:rFonts w:ascii="Times New Roman" w:hAnsi="Times New Roman" w:cs="Times New Roman"/>
          <w:sz w:val="24"/>
          <w:szCs w:val="24"/>
        </w:rPr>
        <w:t xml:space="preserve"> (в наличие листы индивидуальной работы)</w:t>
      </w:r>
      <w:r w:rsidRPr="009A447D">
        <w:rPr>
          <w:rFonts w:ascii="Times New Roman" w:hAnsi="Times New Roman" w:cs="Times New Roman"/>
          <w:sz w:val="24"/>
          <w:szCs w:val="24"/>
        </w:rPr>
        <w:t>.</w:t>
      </w:r>
    </w:p>
    <w:p w:rsidR="0059476F" w:rsidRPr="009A447D" w:rsidRDefault="0059476F" w:rsidP="009A447D">
      <w:pPr>
        <w:pStyle w:val="ac"/>
        <w:tabs>
          <w:tab w:val="left" w:pos="851"/>
          <w:tab w:val="left" w:pos="1310"/>
        </w:tabs>
        <w:spacing w:after="0" w:line="240" w:lineRule="auto"/>
        <w:ind w:left="0" w:right="175"/>
        <w:contextualSpacing w:val="0"/>
        <w:jc w:val="both"/>
        <w:rPr>
          <w:rFonts w:ascii="Times New Roman" w:hAnsi="Times New Roman" w:cs="Times New Roman"/>
          <w:sz w:val="24"/>
          <w:szCs w:val="24"/>
        </w:rPr>
      </w:pPr>
      <w:r w:rsidRPr="009A447D">
        <w:rPr>
          <w:rFonts w:ascii="Times New Roman" w:hAnsi="Times New Roman" w:cs="Times New Roman"/>
          <w:sz w:val="24"/>
          <w:szCs w:val="24"/>
        </w:rPr>
        <w:tab/>
        <w:t xml:space="preserve">Планируется </w:t>
      </w:r>
      <w:r w:rsidR="00746C5F" w:rsidRPr="009A447D">
        <w:rPr>
          <w:rFonts w:ascii="Times New Roman" w:hAnsi="Times New Roman" w:cs="Times New Roman"/>
          <w:sz w:val="24"/>
          <w:szCs w:val="24"/>
        </w:rPr>
        <w:t xml:space="preserve">работа </w:t>
      </w:r>
      <w:r w:rsidRPr="009A447D">
        <w:rPr>
          <w:rFonts w:ascii="Times New Roman" w:hAnsi="Times New Roman" w:cs="Times New Roman"/>
          <w:sz w:val="24"/>
          <w:szCs w:val="24"/>
        </w:rPr>
        <w:t xml:space="preserve">со </w:t>
      </w:r>
      <w:r w:rsidR="00746C5F" w:rsidRPr="009A447D">
        <w:rPr>
          <w:rFonts w:ascii="Times New Roman" w:hAnsi="Times New Roman" w:cs="Times New Roman"/>
          <w:sz w:val="24"/>
          <w:szCs w:val="24"/>
        </w:rPr>
        <w:t>специалист</w:t>
      </w:r>
      <w:r w:rsidRPr="009A447D">
        <w:rPr>
          <w:rFonts w:ascii="Times New Roman" w:hAnsi="Times New Roman" w:cs="Times New Roman"/>
          <w:sz w:val="24"/>
          <w:szCs w:val="24"/>
        </w:rPr>
        <w:t>ами</w:t>
      </w:r>
      <w:r w:rsidR="00746C5F" w:rsidRPr="009A447D">
        <w:rPr>
          <w:rFonts w:ascii="Times New Roman" w:hAnsi="Times New Roman" w:cs="Times New Roman"/>
          <w:sz w:val="24"/>
          <w:szCs w:val="24"/>
        </w:rPr>
        <w:t xml:space="preserve"> </w:t>
      </w:r>
      <w:r w:rsidRPr="009A447D">
        <w:rPr>
          <w:rFonts w:ascii="Times New Roman" w:hAnsi="Times New Roman" w:cs="Times New Roman"/>
          <w:sz w:val="24"/>
          <w:szCs w:val="24"/>
        </w:rPr>
        <w:t xml:space="preserve">социально – психологической службы </w:t>
      </w:r>
      <w:r w:rsidR="00746C5F" w:rsidRPr="009A447D">
        <w:rPr>
          <w:rFonts w:ascii="Times New Roman" w:hAnsi="Times New Roman" w:cs="Times New Roman"/>
          <w:sz w:val="24"/>
          <w:szCs w:val="24"/>
        </w:rPr>
        <w:t>(«Точка опоры»)</w:t>
      </w:r>
      <w:r w:rsidRPr="009A447D">
        <w:rPr>
          <w:rFonts w:ascii="Times New Roman" w:hAnsi="Times New Roman" w:cs="Times New Roman"/>
          <w:sz w:val="24"/>
          <w:szCs w:val="24"/>
        </w:rPr>
        <w:t xml:space="preserve">. В течение учебного года план может корректироваться по мере необходимости.  </w:t>
      </w:r>
    </w:p>
    <w:p w:rsidR="0073190D" w:rsidRPr="009A447D" w:rsidRDefault="0059476F" w:rsidP="009A447D">
      <w:pPr>
        <w:pStyle w:val="ac"/>
        <w:tabs>
          <w:tab w:val="left" w:pos="851"/>
          <w:tab w:val="left" w:pos="1310"/>
        </w:tabs>
        <w:spacing w:after="0" w:line="240" w:lineRule="auto"/>
        <w:ind w:left="0" w:right="175"/>
        <w:contextualSpacing w:val="0"/>
        <w:jc w:val="both"/>
        <w:rPr>
          <w:rFonts w:ascii="Times New Roman" w:hAnsi="Times New Roman" w:cs="Times New Roman"/>
          <w:sz w:val="24"/>
          <w:szCs w:val="24"/>
        </w:rPr>
      </w:pPr>
      <w:r w:rsidRPr="009A447D">
        <w:rPr>
          <w:rFonts w:ascii="Times New Roman" w:hAnsi="Times New Roman" w:cs="Times New Roman"/>
          <w:sz w:val="24"/>
          <w:szCs w:val="24"/>
        </w:rPr>
        <w:t>Все возникающие проблемы, конфликтные ситуации можно разрешить на индивидуальных консультациях при администрации, социально – психологичес</w:t>
      </w:r>
      <w:r w:rsidR="00792A7F" w:rsidRPr="009A447D">
        <w:rPr>
          <w:rFonts w:ascii="Times New Roman" w:hAnsi="Times New Roman" w:cs="Times New Roman"/>
          <w:sz w:val="24"/>
          <w:szCs w:val="24"/>
        </w:rPr>
        <w:t>кой службе, Совете профилактике.</w:t>
      </w:r>
    </w:p>
    <w:p w:rsidR="00C72138" w:rsidRPr="009A447D" w:rsidRDefault="00C72138" w:rsidP="009A447D">
      <w:pPr>
        <w:pStyle w:val="ac"/>
        <w:tabs>
          <w:tab w:val="left" w:pos="851"/>
          <w:tab w:val="left" w:pos="1310"/>
        </w:tabs>
        <w:spacing w:after="0" w:line="240" w:lineRule="auto"/>
        <w:ind w:left="567" w:right="175"/>
        <w:contextualSpacing w:val="0"/>
        <w:jc w:val="both"/>
        <w:rPr>
          <w:rFonts w:ascii="Times New Roman" w:hAnsi="Times New Roman" w:cs="Times New Roman"/>
          <w:sz w:val="24"/>
          <w:szCs w:val="24"/>
        </w:rPr>
      </w:pPr>
    </w:p>
    <w:p w:rsidR="002261F9" w:rsidRPr="009A447D" w:rsidRDefault="002261F9" w:rsidP="009A447D">
      <w:pPr>
        <w:tabs>
          <w:tab w:val="left" w:pos="851"/>
        </w:tabs>
        <w:jc w:val="both"/>
        <w:rPr>
          <w:rFonts w:ascii="Times New Roman" w:hAnsi="Times New Roman" w:cs="Times New Roman"/>
          <w:b/>
          <w:iCs/>
          <w:w w:val="0"/>
          <w:sz w:val="24"/>
          <w:szCs w:val="24"/>
        </w:rPr>
      </w:pPr>
      <w:r w:rsidRPr="009A447D">
        <w:rPr>
          <w:rFonts w:ascii="Times New Roman" w:hAnsi="Times New Roman" w:cs="Times New Roman"/>
          <w:b/>
          <w:iCs/>
          <w:w w:val="0"/>
          <w:sz w:val="24"/>
          <w:szCs w:val="24"/>
        </w:rPr>
        <w:t>Модуль «Профориентация»</w:t>
      </w:r>
    </w:p>
    <w:p w:rsidR="002261F9" w:rsidRPr="009A447D" w:rsidRDefault="002261F9" w:rsidP="009A447D">
      <w:pPr>
        <w:pStyle w:val="a4"/>
        <w:ind w:firstLine="708"/>
        <w:jc w:val="both"/>
        <w:rPr>
          <w:rFonts w:ascii="Times New Roman" w:eastAsia="№Е" w:hAnsi="Times New Roman" w:cs="Times New Roman"/>
          <w:sz w:val="24"/>
          <w:szCs w:val="24"/>
        </w:rPr>
      </w:pPr>
      <w:r w:rsidRPr="009A447D">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w:t>
      </w:r>
      <w:r w:rsidRPr="009A447D">
        <w:rPr>
          <w:rFonts w:ascii="Times New Roman" w:hAnsi="Times New Roman" w:cs="Times New Roman"/>
          <w:sz w:val="24"/>
          <w:szCs w:val="24"/>
        </w:rPr>
        <w:lastRenderedPageBreak/>
        <w:t xml:space="preserve">труд в постиндустриальном мире, охватывающий не только профессиональную, но и внепрофессиональную составляющие такой деятельности. </w:t>
      </w:r>
      <w:r w:rsidRPr="009A447D">
        <w:rPr>
          <w:sz w:val="24"/>
          <w:szCs w:val="24"/>
        </w:rPr>
        <w:t xml:space="preserve">Эта работа осуществляется </w:t>
      </w:r>
      <w:r w:rsidR="00792A7F" w:rsidRPr="009A447D">
        <w:rPr>
          <w:sz w:val="24"/>
          <w:szCs w:val="24"/>
        </w:rPr>
        <w:t xml:space="preserve">через </w:t>
      </w:r>
      <w:r w:rsidRPr="009A447D">
        <w:rPr>
          <w:rFonts w:ascii="Times New Roman" w:hAnsi="Times New Roman" w:cs="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r w:rsidR="00E87673" w:rsidRPr="009A447D">
        <w:rPr>
          <w:rFonts w:ascii="Times New Roman" w:hAnsi="Times New Roman" w:cs="Times New Roman"/>
          <w:sz w:val="24"/>
          <w:szCs w:val="24"/>
        </w:rPr>
        <w:t xml:space="preserve"> «Все работы хороши, выбирай на вкус», «Азбука профессий»</w:t>
      </w:r>
      <w:r w:rsidR="00393B18" w:rsidRPr="009A447D">
        <w:rPr>
          <w:rFonts w:ascii="Times New Roman" w:hAnsi="Times New Roman" w:cs="Times New Roman"/>
          <w:sz w:val="24"/>
          <w:szCs w:val="24"/>
        </w:rPr>
        <w:t>, «Куда пойти учиться», «Все профессии важны, все профессии нужны» и др.</w:t>
      </w:r>
      <w:r w:rsidR="00792A7F" w:rsidRPr="009A447D">
        <w:rPr>
          <w:rFonts w:ascii="Times New Roman" w:hAnsi="Times New Roman" w:cs="Times New Roman"/>
          <w:sz w:val="24"/>
          <w:szCs w:val="24"/>
        </w:rPr>
        <w:t xml:space="preserve"> Организуются </w:t>
      </w:r>
      <w:r w:rsidRPr="009A447D">
        <w:rPr>
          <w:rFonts w:ascii="Times New Roman" w:hAnsi="Times New Roman" w:cs="Times New Roman"/>
          <w:sz w:val="24"/>
          <w:szCs w:val="24"/>
        </w:rPr>
        <w:t xml:space="preserve">экскурсии на предприятия </w:t>
      </w:r>
      <w:r w:rsidR="00046F36" w:rsidRPr="009A447D">
        <w:rPr>
          <w:rFonts w:ascii="Times New Roman" w:hAnsi="Times New Roman" w:cs="Times New Roman"/>
          <w:sz w:val="24"/>
          <w:szCs w:val="24"/>
        </w:rPr>
        <w:t xml:space="preserve">и организации </w:t>
      </w:r>
      <w:r w:rsidRPr="009A447D">
        <w:rPr>
          <w:rFonts w:ascii="Times New Roman" w:hAnsi="Times New Roman" w:cs="Times New Roman"/>
          <w:sz w:val="24"/>
          <w:szCs w:val="24"/>
        </w:rPr>
        <w:t>района, дающие школьникам начальные представления о существующих профессиях и условиях работы людей, представляющих эти профессии</w:t>
      </w:r>
      <w:r w:rsidR="00E87673" w:rsidRPr="009A447D">
        <w:rPr>
          <w:rFonts w:ascii="Times New Roman" w:hAnsi="Times New Roman" w:cs="Times New Roman"/>
          <w:sz w:val="24"/>
          <w:szCs w:val="24"/>
        </w:rPr>
        <w:t>. Электросети, Абатская НПС, Ростелеком, ГБУЗ ТО ОБ №4 (г. Ишим) филиал 1 с. Абатское, пекарня «Абат»,</w:t>
      </w:r>
      <w:r w:rsidR="00792A7F" w:rsidRPr="009A447D">
        <w:rPr>
          <w:rFonts w:ascii="Times New Roman" w:hAnsi="Times New Roman" w:cs="Times New Roman"/>
          <w:sz w:val="24"/>
          <w:szCs w:val="24"/>
        </w:rPr>
        <w:t xml:space="preserve"> отделение МЧС (пожарная часть). В течение всего учебного года обучающиеся 5 – 11 классов </w:t>
      </w:r>
      <w:r w:rsidRPr="009A447D">
        <w:rPr>
          <w:rFonts w:ascii="Times New Roman" w:hAnsi="Times New Roman" w:cs="Times New Roman"/>
          <w:sz w:val="24"/>
          <w:szCs w:val="24"/>
        </w:rPr>
        <w:t>участ</w:t>
      </w:r>
      <w:r w:rsidR="00792A7F" w:rsidRPr="009A447D">
        <w:rPr>
          <w:rFonts w:ascii="Times New Roman" w:hAnsi="Times New Roman" w:cs="Times New Roman"/>
          <w:sz w:val="24"/>
          <w:szCs w:val="24"/>
        </w:rPr>
        <w:t>вуют</w:t>
      </w:r>
      <w:r w:rsidRPr="009A447D">
        <w:rPr>
          <w:rFonts w:ascii="Times New Roman" w:hAnsi="Times New Roman" w:cs="Times New Roman"/>
          <w:sz w:val="24"/>
          <w:szCs w:val="24"/>
        </w:rPr>
        <w:t xml:space="preserve"> в работе всероссийских профориентационных проект</w:t>
      </w:r>
      <w:r w:rsidR="00792A7F" w:rsidRPr="009A447D">
        <w:rPr>
          <w:rFonts w:ascii="Times New Roman" w:hAnsi="Times New Roman" w:cs="Times New Roman"/>
          <w:sz w:val="24"/>
          <w:szCs w:val="24"/>
        </w:rPr>
        <w:t>ах</w:t>
      </w:r>
      <w:r w:rsidRPr="009A447D">
        <w:rPr>
          <w:rFonts w:ascii="Times New Roman" w:hAnsi="Times New Roman" w:cs="Times New Roman"/>
          <w:sz w:val="24"/>
          <w:szCs w:val="24"/>
        </w:rPr>
        <w:t>, созданных в сети интернет: просмотр лекций, решение учебно-тренировочных задач, участие в мастер</w:t>
      </w:r>
      <w:r w:rsidR="0063573A" w:rsidRPr="009A447D">
        <w:rPr>
          <w:rFonts w:ascii="Times New Roman" w:hAnsi="Times New Roman" w:cs="Times New Roman"/>
          <w:sz w:val="24"/>
          <w:szCs w:val="24"/>
        </w:rPr>
        <w:t xml:space="preserve"> -</w:t>
      </w:r>
      <w:r w:rsidRPr="009A447D">
        <w:rPr>
          <w:rFonts w:ascii="Times New Roman" w:hAnsi="Times New Roman" w:cs="Times New Roman"/>
          <w:sz w:val="24"/>
          <w:szCs w:val="24"/>
        </w:rPr>
        <w:t xml:space="preserve"> классах, посещение открытых уроков</w:t>
      </w:r>
      <w:r w:rsidR="00464E3B" w:rsidRPr="009A447D">
        <w:rPr>
          <w:rFonts w:ascii="Times New Roman" w:hAnsi="Times New Roman" w:cs="Times New Roman"/>
          <w:sz w:val="24"/>
          <w:szCs w:val="24"/>
        </w:rPr>
        <w:t xml:space="preserve"> («ПроеКториЯ»</w:t>
      </w:r>
      <w:r w:rsidR="00170673" w:rsidRPr="009A447D">
        <w:rPr>
          <w:rFonts w:ascii="Times New Roman" w:hAnsi="Times New Roman" w:cs="Times New Roman"/>
          <w:sz w:val="24"/>
          <w:szCs w:val="24"/>
        </w:rPr>
        <w:t xml:space="preserve">, </w:t>
      </w:r>
      <w:r w:rsidR="0059476F" w:rsidRPr="009A447D">
        <w:rPr>
          <w:rFonts w:ascii="Times New Roman" w:hAnsi="Times New Roman" w:cs="Times New Roman"/>
          <w:sz w:val="24"/>
          <w:szCs w:val="24"/>
        </w:rPr>
        <w:t xml:space="preserve">«Шоу профессий», </w:t>
      </w:r>
      <w:r w:rsidR="00170673" w:rsidRPr="009A447D">
        <w:rPr>
          <w:rFonts w:ascii="Times New Roman" w:hAnsi="Times New Roman" w:cs="Times New Roman"/>
          <w:sz w:val="24"/>
          <w:szCs w:val="24"/>
        </w:rPr>
        <w:t>«Личные истории Смартия»,</w:t>
      </w:r>
      <w:r w:rsidR="00170673" w:rsidRPr="009A447D">
        <w:rPr>
          <w:sz w:val="24"/>
          <w:szCs w:val="24"/>
        </w:rPr>
        <w:t xml:space="preserve"> </w:t>
      </w:r>
      <w:r w:rsidR="00170673" w:rsidRPr="009A447D">
        <w:rPr>
          <w:rFonts w:ascii="Times New Roman" w:hAnsi="Times New Roman" w:cs="Times New Roman"/>
          <w:sz w:val="24"/>
          <w:szCs w:val="24"/>
        </w:rPr>
        <w:t>всероссийская программа по развитию системы ранней профориентации «Zасобой»)</w:t>
      </w:r>
      <w:r w:rsidR="0059476F" w:rsidRPr="009A447D">
        <w:rPr>
          <w:rFonts w:ascii="Times New Roman" w:hAnsi="Times New Roman" w:cs="Times New Roman"/>
          <w:sz w:val="24"/>
          <w:szCs w:val="24"/>
        </w:rPr>
        <w:t xml:space="preserve">. </w:t>
      </w:r>
      <w:r w:rsidR="00170673" w:rsidRPr="009A447D">
        <w:rPr>
          <w:rFonts w:ascii="Times New Roman" w:hAnsi="Times New Roman" w:cs="Times New Roman"/>
          <w:sz w:val="24"/>
          <w:szCs w:val="24"/>
        </w:rPr>
        <w:t xml:space="preserve"> </w:t>
      </w:r>
      <w:r w:rsidR="0059476F" w:rsidRPr="009A447D">
        <w:rPr>
          <w:rFonts w:ascii="Times New Roman" w:hAnsi="Times New Roman" w:cs="Times New Roman"/>
          <w:sz w:val="24"/>
          <w:szCs w:val="24"/>
        </w:rPr>
        <w:t xml:space="preserve">За прошедший период обучающиеся школы приняли участие в онлайн уроках – </w:t>
      </w:r>
      <w:r w:rsidR="0047697C" w:rsidRPr="009A447D">
        <w:rPr>
          <w:rFonts w:ascii="Times New Roman" w:hAnsi="Times New Roman" w:cs="Times New Roman"/>
          <w:sz w:val="24"/>
          <w:szCs w:val="24"/>
        </w:rPr>
        <w:t>22</w:t>
      </w:r>
      <w:r w:rsidR="0059476F" w:rsidRPr="009A447D">
        <w:rPr>
          <w:rFonts w:ascii="Times New Roman" w:hAnsi="Times New Roman" w:cs="Times New Roman"/>
          <w:sz w:val="24"/>
          <w:szCs w:val="24"/>
        </w:rPr>
        <w:t xml:space="preserve">, охват </w:t>
      </w:r>
      <w:r w:rsidR="00640F9E" w:rsidRPr="009A447D">
        <w:rPr>
          <w:rFonts w:ascii="Times New Roman" w:hAnsi="Times New Roman" w:cs="Times New Roman"/>
          <w:sz w:val="24"/>
          <w:szCs w:val="24"/>
        </w:rPr>
        <w:t>5</w:t>
      </w:r>
      <w:r w:rsidR="0047697C" w:rsidRPr="009A447D">
        <w:rPr>
          <w:rFonts w:ascii="Times New Roman" w:hAnsi="Times New Roman" w:cs="Times New Roman"/>
          <w:sz w:val="24"/>
          <w:szCs w:val="24"/>
        </w:rPr>
        <w:t>61</w:t>
      </w:r>
      <w:r w:rsidR="00A434EC" w:rsidRPr="009A447D">
        <w:rPr>
          <w:rFonts w:ascii="Times New Roman" w:hAnsi="Times New Roman" w:cs="Times New Roman"/>
          <w:sz w:val="24"/>
          <w:szCs w:val="24"/>
        </w:rPr>
        <w:t xml:space="preserve"> </w:t>
      </w:r>
      <w:r w:rsidR="0059476F" w:rsidRPr="009A447D">
        <w:rPr>
          <w:rFonts w:ascii="Times New Roman" w:hAnsi="Times New Roman" w:cs="Times New Roman"/>
          <w:sz w:val="24"/>
          <w:szCs w:val="24"/>
        </w:rPr>
        <w:t>человек.</w:t>
      </w:r>
    </w:p>
    <w:p w:rsidR="002261F9" w:rsidRPr="009A447D" w:rsidRDefault="00792A7F" w:rsidP="009A447D">
      <w:pPr>
        <w:pStyle w:val="a4"/>
        <w:ind w:firstLine="708"/>
        <w:jc w:val="both"/>
        <w:rPr>
          <w:rFonts w:ascii="Times New Roman" w:hAnsi="Times New Roman" w:cs="Times New Roman"/>
          <w:sz w:val="24"/>
          <w:szCs w:val="24"/>
        </w:rPr>
      </w:pPr>
      <w:r w:rsidRPr="009A447D">
        <w:rPr>
          <w:rFonts w:ascii="Times New Roman" w:hAnsi="Times New Roman" w:cs="Times New Roman"/>
          <w:sz w:val="24"/>
          <w:szCs w:val="24"/>
        </w:rPr>
        <w:t>Проводятся и</w:t>
      </w:r>
      <w:r w:rsidR="002261F9" w:rsidRPr="009A447D">
        <w:rPr>
          <w:rFonts w:ascii="Times New Roman" w:hAnsi="Times New Roman" w:cs="Times New Roman"/>
          <w:sz w:val="24"/>
          <w:szCs w:val="24"/>
        </w:rPr>
        <w:t>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00393B18" w:rsidRPr="009A447D">
        <w:rPr>
          <w:rFonts w:ascii="Times New Roman" w:hAnsi="Times New Roman" w:cs="Times New Roman"/>
          <w:sz w:val="24"/>
          <w:szCs w:val="24"/>
        </w:rPr>
        <w:t xml:space="preserve"> тестирование</w:t>
      </w:r>
      <w:r w:rsidR="002B06D3" w:rsidRPr="009A447D">
        <w:rPr>
          <w:rFonts w:ascii="Times New Roman" w:hAnsi="Times New Roman" w:cs="Times New Roman"/>
          <w:sz w:val="24"/>
          <w:szCs w:val="24"/>
        </w:rPr>
        <w:t>, онлайн - анкетирования</w:t>
      </w:r>
      <w:r w:rsidR="00393B18" w:rsidRPr="009A447D">
        <w:rPr>
          <w:rFonts w:ascii="Times New Roman" w:hAnsi="Times New Roman" w:cs="Times New Roman"/>
          <w:sz w:val="24"/>
          <w:szCs w:val="24"/>
        </w:rPr>
        <w:t xml:space="preserve"> «Хочу. Могу. Надо», «Человек</w:t>
      </w:r>
      <w:r w:rsidR="00C72138" w:rsidRPr="009A447D">
        <w:rPr>
          <w:rFonts w:ascii="Times New Roman" w:hAnsi="Times New Roman" w:cs="Times New Roman"/>
          <w:sz w:val="24"/>
          <w:szCs w:val="24"/>
        </w:rPr>
        <w:t xml:space="preserve"> – человек», Человек – техника».</w:t>
      </w:r>
      <w:r w:rsidR="00393B18" w:rsidRPr="009A447D">
        <w:rPr>
          <w:rFonts w:ascii="Times New Roman" w:hAnsi="Times New Roman" w:cs="Times New Roman"/>
          <w:sz w:val="24"/>
          <w:szCs w:val="24"/>
        </w:rPr>
        <w:t xml:space="preserve"> «Человек – природа»</w:t>
      </w:r>
      <w:r w:rsidR="00C72138" w:rsidRPr="009A447D">
        <w:rPr>
          <w:rFonts w:ascii="Times New Roman" w:hAnsi="Times New Roman" w:cs="Times New Roman"/>
          <w:sz w:val="24"/>
          <w:szCs w:val="24"/>
        </w:rPr>
        <w:t>.</w:t>
      </w:r>
      <w:r w:rsidR="00C72138" w:rsidRPr="009A447D">
        <w:rPr>
          <w:rFonts w:ascii="Times New Roman" w:eastAsia="№Е" w:hAnsi="Times New Roman" w:cs="Times New Roman"/>
          <w:kern w:val="2"/>
          <w:sz w:val="24"/>
          <w:szCs w:val="24"/>
          <w:lang w:eastAsia="x-none"/>
        </w:rPr>
        <w:t xml:space="preserve"> «Человек – Знаковая система». «Человек – Художественный образ».</w:t>
      </w:r>
      <w:r w:rsidR="00695DEE" w:rsidRPr="009A447D">
        <w:rPr>
          <w:rFonts w:ascii="Times New Roman" w:hAnsi="Times New Roman" w:cs="Times New Roman"/>
          <w:sz w:val="24"/>
          <w:szCs w:val="24"/>
        </w:rPr>
        <w:t xml:space="preserve"> «Кем быть»</w:t>
      </w:r>
      <w:r w:rsidR="0059476F" w:rsidRPr="009A447D">
        <w:rPr>
          <w:rFonts w:ascii="Times New Roman" w:hAnsi="Times New Roman" w:cs="Times New Roman"/>
          <w:sz w:val="24"/>
          <w:szCs w:val="24"/>
        </w:rPr>
        <w:t xml:space="preserve"> получили </w:t>
      </w:r>
      <w:r w:rsidR="00640F9E" w:rsidRPr="009A447D">
        <w:rPr>
          <w:rFonts w:ascii="Times New Roman" w:hAnsi="Times New Roman" w:cs="Times New Roman"/>
          <w:sz w:val="24"/>
          <w:szCs w:val="24"/>
        </w:rPr>
        <w:t>2</w:t>
      </w:r>
      <w:r w:rsidR="0047697C" w:rsidRPr="009A447D">
        <w:rPr>
          <w:rFonts w:ascii="Times New Roman" w:hAnsi="Times New Roman" w:cs="Times New Roman"/>
          <w:sz w:val="24"/>
          <w:szCs w:val="24"/>
        </w:rPr>
        <w:t>11</w:t>
      </w:r>
      <w:r w:rsidR="0059476F" w:rsidRPr="009A447D">
        <w:rPr>
          <w:rFonts w:ascii="Times New Roman" w:hAnsi="Times New Roman" w:cs="Times New Roman"/>
          <w:sz w:val="24"/>
          <w:szCs w:val="24"/>
        </w:rPr>
        <w:t xml:space="preserve"> человек</w:t>
      </w:r>
      <w:r w:rsidRPr="009A447D">
        <w:rPr>
          <w:rFonts w:ascii="Times New Roman" w:hAnsi="Times New Roman" w:cs="Times New Roman"/>
          <w:sz w:val="24"/>
          <w:szCs w:val="24"/>
        </w:rPr>
        <w:t>.</w:t>
      </w:r>
    </w:p>
    <w:p w:rsidR="00E96942" w:rsidRPr="009A447D" w:rsidRDefault="0059476F" w:rsidP="009A447D">
      <w:pPr>
        <w:pStyle w:val="a4"/>
        <w:jc w:val="both"/>
        <w:rPr>
          <w:rFonts w:ascii="Times New Roman" w:hAnsi="Times New Roman" w:cs="Times New Roman"/>
          <w:sz w:val="24"/>
          <w:szCs w:val="24"/>
        </w:rPr>
      </w:pPr>
      <w:r w:rsidRPr="009A447D">
        <w:rPr>
          <w:rFonts w:ascii="Times New Roman" w:hAnsi="Times New Roman" w:cs="Times New Roman"/>
          <w:sz w:val="24"/>
          <w:szCs w:val="24"/>
        </w:rPr>
        <w:tab/>
        <w:t xml:space="preserve">Активное </w:t>
      </w:r>
      <w:r w:rsidR="00E96942" w:rsidRPr="009A447D">
        <w:rPr>
          <w:rFonts w:ascii="Times New Roman" w:hAnsi="Times New Roman" w:cs="Times New Roman"/>
          <w:sz w:val="24"/>
          <w:szCs w:val="24"/>
        </w:rPr>
        <w:t xml:space="preserve">участие обучающихся школы </w:t>
      </w:r>
      <w:r w:rsidRPr="009A447D">
        <w:rPr>
          <w:rFonts w:ascii="Times New Roman" w:hAnsi="Times New Roman" w:cs="Times New Roman"/>
          <w:sz w:val="24"/>
          <w:szCs w:val="24"/>
        </w:rPr>
        <w:t xml:space="preserve">принимают </w:t>
      </w:r>
      <w:r w:rsidR="00E96942" w:rsidRPr="009A447D">
        <w:rPr>
          <w:rFonts w:ascii="Times New Roman" w:hAnsi="Times New Roman" w:cs="Times New Roman"/>
          <w:sz w:val="24"/>
          <w:szCs w:val="24"/>
        </w:rPr>
        <w:t>в проектах «Билет в будущее»</w:t>
      </w:r>
      <w:r w:rsidR="00792A7F" w:rsidRPr="009A447D">
        <w:rPr>
          <w:rFonts w:ascii="Times New Roman" w:hAnsi="Times New Roman" w:cs="Times New Roman"/>
          <w:sz w:val="24"/>
          <w:szCs w:val="24"/>
        </w:rPr>
        <w:t xml:space="preserve"> - </w:t>
      </w:r>
      <w:r w:rsidRPr="009A447D">
        <w:rPr>
          <w:rFonts w:ascii="Times New Roman" w:hAnsi="Times New Roman" w:cs="Times New Roman"/>
          <w:sz w:val="24"/>
          <w:szCs w:val="24"/>
        </w:rPr>
        <w:t>1</w:t>
      </w:r>
      <w:r w:rsidR="00A434EC" w:rsidRPr="009A447D">
        <w:rPr>
          <w:rFonts w:ascii="Times New Roman" w:hAnsi="Times New Roman" w:cs="Times New Roman"/>
          <w:sz w:val="24"/>
          <w:szCs w:val="24"/>
        </w:rPr>
        <w:t>1</w:t>
      </w:r>
      <w:r w:rsidRPr="009A447D">
        <w:rPr>
          <w:rFonts w:ascii="Times New Roman" w:hAnsi="Times New Roman" w:cs="Times New Roman"/>
          <w:sz w:val="24"/>
          <w:szCs w:val="24"/>
        </w:rPr>
        <w:t>1 чел.</w:t>
      </w:r>
    </w:p>
    <w:p w:rsidR="00E87673" w:rsidRPr="009A447D" w:rsidRDefault="008B0BE7" w:rsidP="009A447D">
      <w:pPr>
        <w:pStyle w:val="a4"/>
        <w:ind w:firstLine="708"/>
        <w:jc w:val="both"/>
        <w:rPr>
          <w:rFonts w:ascii="Times New Roman" w:hAnsi="Times New Roman" w:cs="Times New Roman"/>
          <w:sz w:val="24"/>
          <w:szCs w:val="24"/>
        </w:rPr>
      </w:pPr>
      <w:r w:rsidRPr="009A447D">
        <w:rPr>
          <w:rFonts w:ascii="Times New Roman" w:eastAsia="Times New Roman" w:hAnsi="Times New Roman" w:cs="Times New Roman"/>
          <w:sz w:val="24"/>
          <w:szCs w:val="24"/>
        </w:rPr>
        <w:t xml:space="preserve">В </w:t>
      </w:r>
      <w:r w:rsidR="00695DEE" w:rsidRPr="009A447D">
        <w:rPr>
          <w:rFonts w:ascii="Times New Roman" w:eastAsia="Times New Roman" w:hAnsi="Times New Roman" w:cs="Times New Roman"/>
          <w:sz w:val="24"/>
          <w:szCs w:val="24"/>
        </w:rPr>
        <w:t>ш</w:t>
      </w:r>
      <w:r w:rsidRPr="009A447D">
        <w:rPr>
          <w:rFonts w:ascii="Times New Roman" w:eastAsia="Times New Roman" w:hAnsi="Times New Roman" w:cs="Times New Roman"/>
          <w:sz w:val="24"/>
          <w:szCs w:val="24"/>
        </w:rPr>
        <w:t>кольной конференции</w:t>
      </w:r>
      <w:r w:rsidR="00E87673" w:rsidRPr="009A447D">
        <w:rPr>
          <w:rFonts w:ascii="Times New Roman" w:eastAsia="Times New Roman" w:hAnsi="Times New Roman" w:cs="Times New Roman"/>
          <w:sz w:val="24"/>
          <w:szCs w:val="24"/>
        </w:rPr>
        <w:t xml:space="preserve"> «Первые шаги в науку – 202</w:t>
      </w:r>
      <w:r w:rsidR="00640F9E" w:rsidRPr="009A447D">
        <w:rPr>
          <w:rFonts w:ascii="Times New Roman" w:eastAsia="Times New Roman" w:hAnsi="Times New Roman" w:cs="Times New Roman"/>
          <w:sz w:val="24"/>
          <w:szCs w:val="24"/>
        </w:rPr>
        <w:t>3</w:t>
      </w:r>
      <w:r w:rsidR="00E87673" w:rsidRPr="009A447D">
        <w:rPr>
          <w:rFonts w:ascii="Times New Roman" w:eastAsia="Times New Roman" w:hAnsi="Times New Roman" w:cs="Times New Roman"/>
          <w:sz w:val="24"/>
          <w:szCs w:val="24"/>
        </w:rPr>
        <w:t>»</w:t>
      </w:r>
      <w:r w:rsidRPr="009A447D">
        <w:rPr>
          <w:rFonts w:ascii="Times New Roman" w:eastAsia="Times New Roman" w:hAnsi="Times New Roman" w:cs="Times New Roman"/>
          <w:sz w:val="24"/>
          <w:szCs w:val="24"/>
        </w:rPr>
        <w:t xml:space="preserve"> приняли участие </w:t>
      </w:r>
      <w:r w:rsidR="00640F9E" w:rsidRPr="009A447D">
        <w:rPr>
          <w:rFonts w:ascii="Times New Roman" w:eastAsia="Times New Roman" w:hAnsi="Times New Roman" w:cs="Times New Roman"/>
          <w:sz w:val="24"/>
          <w:szCs w:val="24"/>
        </w:rPr>
        <w:t xml:space="preserve">30 </w:t>
      </w:r>
      <w:r w:rsidRPr="009A447D">
        <w:rPr>
          <w:rFonts w:ascii="Times New Roman" w:eastAsia="Times New Roman" w:hAnsi="Times New Roman" w:cs="Times New Roman"/>
          <w:sz w:val="24"/>
          <w:szCs w:val="24"/>
        </w:rPr>
        <w:t>чел.</w:t>
      </w:r>
    </w:p>
    <w:p w:rsidR="00640F9E" w:rsidRPr="009A447D" w:rsidRDefault="008B0BE7" w:rsidP="009A447D">
      <w:pPr>
        <w:pStyle w:val="a4"/>
        <w:jc w:val="both"/>
        <w:rPr>
          <w:rFonts w:ascii="Times New Roman" w:eastAsia="Times New Roman" w:hAnsi="Times New Roman" w:cs="Times New Roman"/>
          <w:color w:val="000000"/>
          <w:sz w:val="24"/>
          <w:szCs w:val="24"/>
        </w:rPr>
      </w:pPr>
      <w:r w:rsidRPr="009A447D">
        <w:rPr>
          <w:rFonts w:ascii="Times New Roman" w:hAnsi="Times New Roman" w:cs="Times New Roman"/>
          <w:sz w:val="24"/>
          <w:szCs w:val="24"/>
        </w:rPr>
        <w:tab/>
      </w:r>
      <w:r w:rsidR="00640F9E" w:rsidRPr="00624D07">
        <w:rPr>
          <w:rFonts w:ascii="Times New Roman" w:hAnsi="Times New Roman" w:cs="Times New Roman"/>
          <w:sz w:val="24"/>
          <w:szCs w:val="24"/>
        </w:rPr>
        <w:t xml:space="preserve">В рамках профориентационной работы были организованы </w:t>
      </w:r>
      <w:r w:rsidR="00640F9E" w:rsidRPr="00624D07">
        <w:rPr>
          <w:rFonts w:ascii="Times New Roman" w:eastAsia="Times New Roman" w:hAnsi="Times New Roman" w:cs="Times New Roman"/>
          <w:sz w:val="24"/>
          <w:szCs w:val="24"/>
        </w:rPr>
        <w:t>встречи с интересными людьми в рамках проекта «Классные встречи» (</w:t>
      </w:r>
      <w:r w:rsidR="00624D07" w:rsidRPr="00624D07">
        <w:rPr>
          <w:rFonts w:ascii="Times New Roman" w:eastAsia="Times New Roman" w:hAnsi="Times New Roman" w:cs="Times New Roman"/>
          <w:sz w:val="24"/>
          <w:szCs w:val="24"/>
        </w:rPr>
        <w:t>представители Транснефть, участниками СВО- Федотов А., Першин А., Березинская О.В.,Клишев С. – ветеран горячих точек, Синюгина Д., Избаева А., Дробунин Р. – активисты движения первых, волонтеры</w:t>
      </w:r>
      <w:r w:rsidR="00640F9E" w:rsidRPr="00624D07">
        <w:rPr>
          <w:rFonts w:ascii="Times New Roman" w:eastAsia="Times New Roman" w:hAnsi="Times New Roman" w:cs="Times New Roman"/>
          <w:sz w:val="24"/>
          <w:szCs w:val="24"/>
        </w:rPr>
        <w:t>.</w:t>
      </w:r>
      <w:r w:rsidR="00640F9E" w:rsidRPr="009A447D">
        <w:rPr>
          <w:rFonts w:ascii="Times New Roman" w:eastAsia="Times New Roman" w:hAnsi="Times New Roman" w:cs="Times New Roman"/>
          <w:color w:val="000000"/>
          <w:sz w:val="24"/>
          <w:szCs w:val="24"/>
        </w:rPr>
        <w:t>). Гости рассказали как стать успешным человеком, какие качества для этого необходимы, что нужно сделать сейчас, чтобы добиться успехов в будущем. В начальной школе гостями встреч являются родители, которые рассказывают о своих профессиях, проводят мастер – классы.</w:t>
      </w:r>
    </w:p>
    <w:p w:rsidR="00640F9E" w:rsidRPr="009A447D" w:rsidRDefault="00640F9E" w:rsidP="009A447D">
      <w:pPr>
        <w:pStyle w:val="a4"/>
        <w:jc w:val="both"/>
        <w:rPr>
          <w:rFonts w:ascii="Times New Roman" w:hAnsi="Times New Roman" w:cs="Times New Roman"/>
          <w:sz w:val="24"/>
          <w:szCs w:val="24"/>
        </w:rPr>
      </w:pPr>
    </w:p>
    <w:p w:rsidR="00640F9E" w:rsidRPr="009A447D" w:rsidRDefault="00624D07" w:rsidP="009A447D">
      <w:pPr>
        <w:pStyle w:val="a4"/>
        <w:ind w:firstLine="708"/>
        <w:jc w:val="both"/>
        <w:rPr>
          <w:rFonts w:ascii="Times New Roman" w:eastAsia="Times New Roman" w:hAnsi="Times New Roman" w:cs="Times New Roman"/>
          <w:color w:val="000000"/>
          <w:sz w:val="24"/>
          <w:szCs w:val="24"/>
        </w:rPr>
      </w:pPr>
      <w:r w:rsidRPr="00624D07">
        <w:rPr>
          <w:rFonts w:ascii="Times New Roman" w:eastAsia="Times New Roman" w:hAnsi="Times New Roman" w:cs="Times New Roman"/>
          <w:sz w:val="24"/>
          <w:szCs w:val="24"/>
        </w:rPr>
        <w:t>26 человек</w:t>
      </w:r>
      <w:r w:rsidR="00640F9E" w:rsidRPr="00624D07">
        <w:rPr>
          <w:rFonts w:ascii="Times New Roman" w:eastAsia="Times New Roman" w:hAnsi="Times New Roman" w:cs="Times New Roman"/>
          <w:sz w:val="24"/>
          <w:szCs w:val="24"/>
        </w:rPr>
        <w:t xml:space="preserve"> прошли обучение на базе Ишимского многопрофильного техникума по специальности «Кондитер»</w:t>
      </w:r>
      <w:r w:rsidR="00640F9E" w:rsidRPr="009A447D">
        <w:rPr>
          <w:rFonts w:ascii="Times New Roman" w:eastAsia="Times New Roman" w:hAnsi="Times New Roman" w:cs="Times New Roman"/>
          <w:color w:val="000000"/>
          <w:sz w:val="24"/>
          <w:szCs w:val="24"/>
        </w:rPr>
        <w:t xml:space="preserve"> с получением удостоверений</w:t>
      </w:r>
      <w:r>
        <w:rPr>
          <w:rFonts w:ascii="Times New Roman" w:eastAsia="Times New Roman" w:hAnsi="Times New Roman" w:cs="Times New Roman"/>
          <w:color w:val="000000"/>
          <w:sz w:val="24"/>
          <w:szCs w:val="24"/>
        </w:rPr>
        <w:t xml:space="preserve"> из них два - дети СОП Гостюхин М., Морозов Д.</w:t>
      </w:r>
      <w:r w:rsidR="00640F9E" w:rsidRPr="009A447D">
        <w:rPr>
          <w:rFonts w:ascii="Times New Roman" w:eastAsia="Times New Roman" w:hAnsi="Times New Roman" w:cs="Times New Roman"/>
          <w:color w:val="000000"/>
          <w:sz w:val="24"/>
          <w:szCs w:val="24"/>
        </w:rPr>
        <w:t>.</w:t>
      </w:r>
    </w:p>
    <w:p w:rsidR="00640F9E" w:rsidRPr="009A447D" w:rsidRDefault="00640F9E" w:rsidP="009A447D">
      <w:pPr>
        <w:pStyle w:val="a4"/>
        <w:ind w:firstLine="708"/>
        <w:jc w:val="both"/>
        <w:rPr>
          <w:rFonts w:ascii="Times New Roman" w:eastAsia="Times New Roman" w:hAnsi="Times New Roman" w:cs="Times New Roman"/>
          <w:color w:val="000000"/>
          <w:sz w:val="24"/>
          <w:szCs w:val="24"/>
        </w:rPr>
      </w:pPr>
      <w:r w:rsidRPr="009A447D">
        <w:rPr>
          <w:rFonts w:ascii="Times New Roman" w:eastAsia="Times New Roman" w:hAnsi="Times New Roman" w:cs="Times New Roman"/>
          <w:color w:val="000000"/>
          <w:sz w:val="24"/>
          <w:szCs w:val="24"/>
        </w:rPr>
        <w:t xml:space="preserve"> Профориентационную работу с обучающимися ведут представители военкомата, полиции, прокуратуры, больницы, школы, ОАО «Юбилейный». </w:t>
      </w:r>
    </w:p>
    <w:p w:rsidR="00640F9E" w:rsidRPr="009A447D" w:rsidRDefault="00640F9E" w:rsidP="009A447D">
      <w:pPr>
        <w:pStyle w:val="a4"/>
        <w:ind w:firstLine="708"/>
        <w:jc w:val="both"/>
        <w:rPr>
          <w:rFonts w:ascii="Times New Roman" w:eastAsia="Times New Roman" w:hAnsi="Times New Roman" w:cs="Times New Roman"/>
          <w:color w:val="000000"/>
          <w:sz w:val="24"/>
          <w:szCs w:val="24"/>
        </w:rPr>
      </w:pPr>
      <w:r w:rsidRPr="009A447D">
        <w:rPr>
          <w:rFonts w:ascii="Times New Roman" w:eastAsia="Times New Roman" w:hAnsi="Times New Roman" w:cs="Times New Roman"/>
          <w:color w:val="000000"/>
          <w:sz w:val="24"/>
          <w:szCs w:val="24"/>
        </w:rPr>
        <w:t>В системе распространяются профориентационные информационные буклеты для обучающихся и родителей. Вопросы профессиональной ориентации обсуждаются на классных родительских собраниях. Родители и дети приглашаются на дни открытых дверей в различные учебные заведения области и близлежащих областей (в онлайн или офлайн формате)</w:t>
      </w:r>
    </w:p>
    <w:p w:rsidR="00640F9E" w:rsidRPr="009A447D" w:rsidRDefault="00640F9E" w:rsidP="009A447D">
      <w:pPr>
        <w:pStyle w:val="a4"/>
        <w:ind w:firstLine="708"/>
        <w:jc w:val="both"/>
        <w:rPr>
          <w:rFonts w:ascii="Times New Roman" w:eastAsia="Times New Roman" w:hAnsi="Times New Roman" w:cs="Times New Roman"/>
          <w:color w:val="000000"/>
          <w:sz w:val="24"/>
          <w:szCs w:val="24"/>
        </w:rPr>
      </w:pPr>
      <w:r w:rsidRPr="009A447D">
        <w:rPr>
          <w:rFonts w:ascii="Times New Roman" w:eastAsia="Times New Roman" w:hAnsi="Times New Roman" w:cs="Times New Roman"/>
          <w:color w:val="000000"/>
          <w:sz w:val="24"/>
          <w:szCs w:val="24"/>
        </w:rPr>
        <w:t>На первом этаже оформлены стенды «В будущее с уверенностью», Ишимский многопрофильный техникум.</w:t>
      </w:r>
    </w:p>
    <w:p w:rsidR="0030341C" w:rsidRPr="009A447D" w:rsidRDefault="008F78A0" w:rsidP="009A447D">
      <w:pPr>
        <w:tabs>
          <w:tab w:val="left" w:pos="885"/>
        </w:tabs>
        <w:spacing w:after="0" w:line="240" w:lineRule="auto"/>
        <w:ind w:right="175"/>
        <w:jc w:val="both"/>
        <w:rPr>
          <w:rFonts w:ascii="Times New Roman" w:hAnsi="Times New Roman" w:cs="Times New Roman"/>
          <w:sz w:val="24"/>
          <w:szCs w:val="24"/>
        </w:rPr>
      </w:pPr>
      <w:r>
        <w:rPr>
          <w:rFonts w:ascii="Times New Roman" w:hAnsi="Times New Roman" w:cs="Times New Roman"/>
          <w:sz w:val="24"/>
          <w:szCs w:val="24"/>
        </w:rPr>
        <w:tab/>
        <w:t>С 6 – 11 класс реализуется федеральная программа профминимума «Россия – мои горизонты».</w:t>
      </w:r>
      <w:r w:rsidR="00DD248F">
        <w:rPr>
          <w:rFonts w:ascii="Times New Roman" w:hAnsi="Times New Roman" w:cs="Times New Roman"/>
          <w:sz w:val="24"/>
          <w:szCs w:val="24"/>
        </w:rPr>
        <w:t xml:space="preserve"> Реализована в полном объеме.</w:t>
      </w:r>
    </w:p>
    <w:p w:rsidR="008924BE" w:rsidRPr="009A447D" w:rsidRDefault="008924BE" w:rsidP="009A447D">
      <w:pPr>
        <w:tabs>
          <w:tab w:val="left" w:pos="885"/>
        </w:tabs>
        <w:spacing w:after="0" w:line="240" w:lineRule="auto"/>
        <w:ind w:right="175"/>
        <w:jc w:val="both"/>
        <w:rPr>
          <w:rFonts w:ascii="Times New Roman" w:hAnsi="Times New Roman" w:cs="Times New Roman"/>
          <w:sz w:val="24"/>
          <w:szCs w:val="24"/>
        </w:rPr>
      </w:pPr>
    </w:p>
    <w:p w:rsidR="002261F9" w:rsidRPr="009A447D" w:rsidRDefault="002261F9" w:rsidP="009A447D">
      <w:pPr>
        <w:tabs>
          <w:tab w:val="left" w:pos="851"/>
        </w:tabs>
        <w:jc w:val="both"/>
        <w:rPr>
          <w:rFonts w:ascii="Times New Roman" w:hAnsi="Times New Roman" w:cs="Times New Roman"/>
          <w:b/>
          <w:iCs/>
          <w:color w:val="000000"/>
          <w:w w:val="0"/>
          <w:sz w:val="24"/>
          <w:szCs w:val="24"/>
        </w:rPr>
      </w:pPr>
      <w:r w:rsidRPr="009A447D">
        <w:rPr>
          <w:rFonts w:ascii="Times New Roman" w:hAnsi="Times New Roman" w:cs="Times New Roman"/>
          <w:b/>
          <w:iCs/>
          <w:color w:val="000000"/>
          <w:w w:val="0"/>
          <w:sz w:val="24"/>
          <w:szCs w:val="24"/>
        </w:rPr>
        <w:t>Модуль «Самоуправление»</w:t>
      </w:r>
    </w:p>
    <w:p w:rsidR="002261F9" w:rsidRPr="009A447D" w:rsidRDefault="002261F9" w:rsidP="009A447D">
      <w:pPr>
        <w:adjustRightInd w:val="0"/>
        <w:ind w:right="-1" w:firstLine="567"/>
        <w:jc w:val="both"/>
        <w:rPr>
          <w:rFonts w:ascii="Times New Roman" w:hAnsi="Times New Roman" w:cs="Times New Roman"/>
          <w:sz w:val="24"/>
          <w:szCs w:val="24"/>
        </w:rPr>
      </w:pPr>
      <w:r w:rsidRPr="009A447D">
        <w:rPr>
          <w:rStyle w:val="CharAttribute504"/>
          <w:rFonts w:eastAsia="№Е" w:hAnsi="Times New Roman" w:cs="Times New Roman"/>
          <w:sz w:val="24"/>
          <w:szCs w:val="24"/>
        </w:rPr>
        <w:t xml:space="preserve">Поддержка детского </w:t>
      </w:r>
      <w:r w:rsidRPr="009A447D">
        <w:rPr>
          <w:rFonts w:ascii="Times New Roman"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w:t>
      </w:r>
      <w:r w:rsidRPr="009A447D">
        <w:rPr>
          <w:rFonts w:ascii="Times New Roman" w:hAnsi="Times New Roman" w:cs="Times New Roman"/>
          <w:sz w:val="24"/>
          <w:szCs w:val="24"/>
        </w:rPr>
        <w:lastRenderedPageBreak/>
        <w:t xml:space="preserve">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261F9" w:rsidRPr="009A447D" w:rsidRDefault="002261F9" w:rsidP="009A447D">
      <w:pPr>
        <w:adjustRightInd w:val="0"/>
        <w:ind w:right="-1" w:firstLine="567"/>
        <w:jc w:val="both"/>
        <w:rPr>
          <w:rFonts w:ascii="Times New Roman" w:hAnsi="Times New Roman" w:cs="Times New Roman"/>
          <w:i/>
          <w:sz w:val="24"/>
          <w:szCs w:val="24"/>
        </w:rPr>
      </w:pPr>
      <w:r w:rsidRPr="009A447D">
        <w:rPr>
          <w:rFonts w:ascii="Times New Roman" w:hAnsi="Times New Roman" w:cs="Times New Roman"/>
          <w:sz w:val="24"/>
          <w:szCs w:val="24"/>
        </w:rPr>
        <w:t>Детское самоуправление в школе осуществляется следующим образом</w:t>
      </w:r>
      <w:r w:rsidR="00FB14E6" w:rsidRPr="009A447D">
        <w:rPr>
          <w:rFonts w:ascii="Times New Roman" w:hAnsi="Times New Roman" w:cs="Times New Roman"/>
          <w:sz w:val="24"/>
          <w:szCs w:val="24"/>
        </w:rPr>
        <w:t>:</w:t>
      </w:r>
      <w:r w:rsidRPr="009A447D">
        <w:rPr>
          <w:rFonts w:ascii="Times New Roman" w:hAnsi="Times New Roman" w:cs="Times New Roman"/>
          <w:sz w:val="24"/>
          <w:szCs w:val="24"/>
        </w:rPr>
        <w:t xml:space="preserve"> </w:t>
      </w:r>
    </w:p>
    <w:p w:rsidR="002261F9" w:rsidRPr="009A447D" w:rsidRDefault="002261F9" w:rsidP="009A447D">
      <w:pPr>
        <w:tabs>
          <w:tab w:val="left" w:pos="851"/>
        </w:tabs>
        <w:ind w:firstLine="567"/>
        <w:jc w:val="both"/>
        <w:rPr>
          <w:rFonts w:ascii="Times New Roman" w:hAnsi="Times New Roman" w:cs="Times New Roman"/>
          <w:b/>
          <w:i/>
          <w:sz w:val="24"/>
          <w:szCs w:val="24"/>
        </w:rPr>
      </w:pPr>
      <w:r w:rsidRPr="009A447D">
        <w:rPr>
          <w:rFonts w:ascii="Times New Roman" w:hAnsi="Times New Roman" w:cs="Times New Roman"/>
          <w:b/>
          <w:i/>
          <w:sz w:val="24"/>
          <w:szCs w:val="24"/>
        </w:rPr>
        <w:t>На уровне школы:</w:t>
      </w:r>
    </w:p>
    <w:p w:rsidR="007151C2" w:rsidRPr="009A447D" w:rsidRDefault="00B53F4B" w:rsidP="009A447D">
      <w:pPr>
        <w:ind w:firstLine="567"/>
        <w:jc w:val="both"/>
        <w:rPr>
          <w:rFonts w:ascii="Times New Roman" w:hAnsi="Times New Roman" w:cs="Times New Roman"/>
          <w:b/>
          <w:bCs/>
          <w:sz w:val="24"/>
          <w:szCs w:val="24"/>
        </w:rPr>
      </w:pPr>
      <w:r w:rsidRPr="009A447D">
        <w:rPr>
          <w:rFonts w:ascii="Times New Roman" w:hAnsi="Times New Roman" w:cs="Times New Roman"/>
          <w:bCs/>
          <w:sz w:val="24"/>
          <w:szCs w:val="24"/>
        </w:rPr>
        <w:t xml:space="preserve">Детская организация на базе МАОУ Абатская СОШ №2 </w:t>
      </w:r>
      <w:r w:rsidR="002B06D3" w:rsidRPr="009A447D">
        <w:rPr>
          <w:rFonts w:ascii="Times New Roman" w:hAnsi="Times New Roman" w:cs="Times New Roman"/>
          <w:bCs/>
          <w:sz w:val="24"/>
          <w:szCs w:val="24"/>
        </w:rPr>
        <w:t xml:space="preserve">организована деятельность школьного ученического совета, куда входят по четыре представителя от класса. Проводятся собрания для решения важных вопросов. Существует инициативная группа (активисты), которая является организатором проведения акций, мероприятий. </w:t>
      </w:r>
    </w:p>
    <w:p w:rsidR="002261F9" w:rsidRPr="009A447D" w:rsidRDefault="002261F9" w:rsidP="009A447D">
      <w:pPr>
        <w:tabs>
          <w:tab w:val="left" w:pos="851"/>
        </w:tabs>
        <w:ind w:firstLine="567"/>
        <w:jc w:val="both"/>
        <w:rPr>
          <w:rFonts w:ascii="Times New Roman" w:hAnsi="Times New Roman" w:cs="Times New Roman"/>
          <w:bCs/>
          <w:i/>
          <w:sz w:val="24"/>
          <w:szCs w:val="24"/>
        </w:rPr>
      </w:pPr>
      <w:r w:rsidRPr="009A447D">
        <w:rPr>
          <w:rFonts w:ascii="Times New Roman" w:hAnsi="Times New Roman" w:cs="Times New Roman"/>
          <w:b/>
          <w:i/>
          <w:sz w:val="24"/>
          <w:szCs w:val="24"/>
        </w:rPr>
        <w:t>На уровне классов</w:t>
      </w:r>
      <w:r w:rsidRPr="009A447D">
        <w:rPr>
          <w:rFonts w:ascii="Times New Roman" w:hAnsi="Times New Roman" w:cs="Times New Roman"/>
          <w:bCs/>
          <w:i/>
          <w:sz w:val="24"/>
          <w:szCs w:val="24"/>
        </w:rPr>
        <w:t>:</w:t>
      </w:r>
    </w:p>
    <w:p w:rsidR="002261F9" w:rsidRPr="009A447D" w:rsidRDefault="002261F9" w:rsidP="009A447D">
      <w:pPr>
        <w:pStyle w:val="ac"/>
        <w:numPr>
          <w:ilvl w:val="0"/>
          <w:numId w:val="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A447D">
        <w:rPr>
          <w:rFonts w:ascii="Times New Roman" w:hAnsi="Times New Roman" w:cs="Times New Roman"/>
          <w:iCs/>
          <w:sz w:val="24"/>
          <w:szCs w:val="24"/>
        </w:rPr>
        <w:t xml:space="preserve">через </w:t>
      </w:r>
      <w:r w:rsidRPr="009A447D">
        <w:rPr>
          <w:rFonts w:ascii="Times New Roman" w:hAnsi="Times New Roman" w:cs="Times New Roman"/>
          <w:sz w:val="24"/>
          <w:szCs w:val="24"/>
        </w:rPr>
        <w:t>деятельность выборных по инициативе и предложениям учащихся класса лидеров (мэров),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B0BE7" w:rsidRPr="009A447D" w:rsidRDefault="002261F9" w:rsidP="009A447D">
      <w:pPr>
        <w:pStyle w:val="ac"/>
        <w:numPr>
          <w:ilvl w:val="0"/>
          <w:numId w:val="4"/>
        </w:numPr>
        <w:tabs>
          <w:tab w:val="left" w:pos="993"/>
          <w:tab w:val="left" w:pos="1310"/>
        </w:tabs>
        <w:spacing w:after="0" w:line="240" w:lineRule="auto"/>
        <w:ind w:left="0" w:firstLine="567"/>
        <w:contextualSpacing w:val="0"/>
        <w:jc w:val="both"/>
        <w:rPr>
          <w:rFonts w:ascii="Times New Roman" w:eastAsia="№Е" w:hAnsi="Times New Roman" w:cs="Times New Roman"/>
          <w:b/>
          <w:bCs/>
          <w:iCs/>
          <w:sz w:val="24"/>
          <w:szCs w:val="24"/>
          <w:u w:val="single"/>
        </w:rPr>
      </w:pPr>
      <w:r w:rsidRPr="009A447D">
        <w:rPr>
          <w:rFonts w:ascii="Times New Roman" w:hAnsi="Times New Roman" w:cs="Times New Roman"/>
          <w:iCs/>
          <w:sz w:val="24"/>
          <w:szCs w:val="24"/>
        </w:rPr>
        <w:t>через деятельность выборных органов самоуправления, отвечающих за различные направления работы класса (</w:t>
      </w:r>
      <w:r w:rsidR="00960F82" w:rsidRPr="009A447D">
        <w:rPr>
          <w:rFonts w:ascii="Times New Roman" w:hAnsi="Times New Roman" w:cs="Times New Roman"/>
          <w:iCs/>
          <w:sz w:val="24"/>
          <w:szCs w:val="24"/>
        </w:rPr>
        <w:t>например,</w:t>
      </w:r>
      <w:r w:rsidRPr="009A447D">
        <w:rPr>
          <w:rFonts w:ascii="Times New Roman" w:hAnsi="Times New Roman" w:cs="Times New Roman"/>
          <w:iCs/>
          <w:sz w:val="24"/>
          <w:szCs w:val="24"/>
        </w:rPr>
        <w:t xml:space="preserve"> спорти</w:t>
      </w:r>
      <w:r w:rsidR="00B53F4B" w:rsidRPr="009A447D">
        <w:rPr>
          <w:rFonts w:ascii="Times New Roman" w:hAnsi="Times New Roman" w:cs="Times New Roman"/>
          <w:iCs/>
          <w:sz w:val="24"/>
          <w:szCs w:val="24"/>
        </w:rPr>
        <w:t xml:space="preserve">вных дел, творческих дел и др.) </w:t>
      </w:r>
      <w:r w:rsidR="008B0BE7" w:rsidRPr="009A447D">
        <w:rPr>
          <w:rFonts w:ascii="Times New Roman" w:hAnsi="Times New Roman" w:cs="Times New Roman"/>
          <w:iCs/>
          <w:sz w:val="24"/>
          <w:szCs w:val="24"/>
        </w:rPr>
        <w:t>.</w:t>
      </w:r>
    </w:p>
    <w:p w:rsidR="002261F9" w:rsidRPr="009A447D" w:rsidRDefault="002261F9" w:rsidP="009A447D">
      <w:pPr>
        <w:pStyle w:val="ac"/>
        <w:tabs>
          <w:tab w:val="left" w:pos="993"/>
          <w:tab w:val="left" w:pos="1310"/>
        </w:tabs>
        <w:spacing w:after="0" w:line="240" w:lineRule="auto"/>
        <w:ind w:left="567"/>
        <w:contextualSpacing w:val="0"/>
        <w:jc w:val="both"/>
        <w:rPr>
          <w:rStyle w:val="CharAttribute501"/>
          <w:rFonts w:eastAsia="№Е" w:hAnsi="Times New Roman" w:cs="Times New Roman"/>
          <w:b/>
          <w:bCs/>
          <w:i w:val="0"/>
          <w:iCs/>
          <w:sz w:val="24"/>
          <w:szCs w:val="24"/>
        </w:rPr>
      </w:pPr>
      <w:r w:rsidRPr="009A447D">
        <w:rPr>
          <w:rFonts w:ascii="Times New Roman" w:hAnsi="Times New Roman" w:cs="Times New Roman"/>
          <w:b/>
          <w:bCs/>
          <w:i/>
          <w:iCs/>
          <w:sz w:val="24"/>
          <w:szCs w:val="24"/>
        </w:rPr>
        <w:t>На индивидуальном уровне:</w:t>
      </w:r>
      <w:r w:rsidRPr="009A447D">
        <w:rPr>
          <w:rStyle w:val="CharAttribute501"/>
          <w:rFonts w:eastAsia="№Е" w:hAnsi="Times New Roman" w:cs="Times New Roman"/>
          <w:b/>
          <w:bCs/>
          <w:i w:val="0"/>
          <w:iCs/>
          <w:sz w:val="24"/>
          <w:szCs w:val="24"/>
        </w:rPr>
        <w:t xml:space="preserve"> </w:t>
      </w:r>
    </w:p>
    <w:p w:rsidR="002261F9" w:rsidRPr="009A447D" w:rsidRDefault="002261F9" w:rsidP="009A447D">
      <w:pPr>
        <w:pStyle w:val="ac"/>
        <w:numPr>
          <w:ilvl w:val="0"/>
          <w:numId w:val="4"/>
        </w:numPr>
        <w:tabs>
          <w:tab w:val="left" w:pos="993"/>
          <w:tab w:val="left" w:pos="1310"/>
        </w:tabs>
        <w:spacing w:after="0" w:line="240" w:lineRule="auto"/>
        <w:ind w:left="0" w:firstLine="567"/>
        <w:contextualSpacing w:val="0"/>
        <w:jc w:val="both"/>
        <w:rPr>
          <w:rFonts w:ascii="Times New Roman" w:hAnsi="Times New Roman" w:cs="Times New Roman"/>
          <w:sz w:val="24"/>
          <w:szCs w:val="24"/>
        </w:rPr>
      </w:pPr>
      <w:r w:rsidRPr="009A447D">
        <w:rPr>
          <w:rFonts w:ascii="Times New Roman" w:hAnsi="Times New Roman" w:cs="Times New Roman"/>
          <w:iCs/>
          <w:sz w:val="24"/>
          <w:szCs w:val="24"/>
        </w:rPr>
        <w:t xml:space="preserve">через </w:t>
      </w:r>
      <w:r w:rsidRPr="009A447D">
        <w:rPr>
          <w:rFonts w:ascii="Times New Roman" w:hAnsi="Times New Roman" w:cs="Times New Roman"/>
          <w:sz w:val="24"/>
          <w:szCs w:val="24"/>
        </w:rPr>
        <w:t>вовлечение школьников в планирование, организацию, проведение и анализ общешкольных и внутриклассных дел;</w:t>
      </w:r>
    </w:p>
    <w:p w:rsidR="002B3FA1" w:rsidRPr="009A447D" w:rsidRDefault="002261F9" w:rsidP="009A447D">
      <w:pPr>
        <w:pStyle w:val="ac"/>
        <w:numPr>
          <w:ilvl w:val="0"/>
          <w:numId w:val="4"/>
        </w:numPr>
        <w:tabs>
          <w:tab w:val="left" w:pos="993"/>
          <w:tab w:val="left" w:pos="1310"/>
        </w:tabs>
        <w:spacing w:after="0" w:line="240" w:lineRule="auto"/>
        <w:ind w:left="0" w:firstLine="567"/>
        <w:contextualSpacing w:val="0"/>
        <w:jc w:val="both"/>
        <w:rPr>
          <w:rFonts w:ascii="Times New Roman" w:hAnsi="Times New Roman" w:cs="Times New Roman"/>
          <w:iCs/>
          <w:sz w:val="24"/>
          <w:szCs w:val="24"/>
        </w:rPr>
      </w:pPr>
      <w:r w:rsidRPr="009A447D">
        <w:rPr>
          <w:rFonts w:ascii="Times New Roman" w:hAnsi="Times New Roman" w:cs="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B40E9" w:rsidRPr="009A447D" w:rsidRDefault="001B40E9" w:rsidP="009A447D">
      <w:pPr>
        <w:jc w:val="both"/>
        <w:rPr>
          <w:rFonts w:ascii="Times New Roman" w:hAnsi="Times New Roman" w:cs="Times New Roman"/>
          <w:b/>
          <w:iCs/>
          <w:color w:val="000000"/>
          <w:w w:val="0"/>
          <w:sz w:val="24"/>
          <w:szCs w:val="24"/>
        </w:rPr>
      </w:pPr>
    </w:p>
    <w:p w:rsidR="00F264B8" w:rsidRPr="009A447D" w:rsidRDefault="002B3FA1" w:rsidP="009A447D">
      <w:pPr>
        <w:jc w:val="both"/>
        <w:rPr>
          <w:rFonts w:ascii="Times New Roman" w:hAnsi="Times New Roman" w:cs="Times New Roman"/>
          <w:b/>
          <w:iCs/>
          <w:color w:val="000000"/>
          <w:w w:val="0"/>
          <w:sz w:val="24"/>
          <w:szCs w:val="24"/>
        </w:rPr>
      </w:pPr>
      <w:r w:rsidRPr="009A447D">
        <w:rPr>
          <w:rFonts w:ascii="Times New Roman" w:hAnsi="Times New Roman" w:cs="Times New Roman"/>
          <w:b/>
          <w:iCs/>
          <w:color w:val="000000"/>
          <w:w w:val="0"/>
          <w:sz w:val="24"/>
          <w:szCs w:val="24"/>
        </w:rPr>
        <w:t>Вариативные модули:</w:t>
      </w:r>
    </w:p>
    <w:p w:rsidR="00F264B8" w:rsidRPr="009A447D" w:rsidRDefault="00F264B8" w:rsidP="009A447D">
      <w:pPr>
        <w:jc w:val="both"/>
        <w:rPr>
          <w:rFonts w:ascii="Times New Roman" w:hAnsi="Times New Roman" w:cs="Times New Roman"/>
          <w:b/>
          <w:iCs/>
          <w:color w:val="000000"/>
          <w:w w:val="0"/>
          <w:sz w:val="24"/>
          <w:szCs w:val="24"/>
        </w:rPr>
      </w:pPr>
      <w:r w:rsidRPr="009A447D">
        <w:rPr>
          <w:rFonts w:ascii="Times New Roman" w:hAnsi="Times New Roman" w:cs="Times New Roman"/>
          <w:b/>
          <w:iCs/>
          <w:color w:val="000000"/>
          <w:w w:val="0"/>
          <w:sz w:val="24"/>
          <w:szCs w:val="24"/>
        </w:rPr>
        <w:t>Модуль «</w:t>
      </w:r>
      <w:r w:rsidR="006A51EE" w:rsidRPr="009A447D">
        <w:rPr>
          <w:rFonts w:ascii="Times New Roman" w:hAnsi="Times New Roman" w:cs="Times New Roman"/>
          <w:b/>
          <w:iCs/>
          <w:color w:val="000000"/>
          <w:w w:val="0"/>
          <w:sz w:val="24"/>
          <w:szCs w:val="24"/>
        </w:rPr>
        <w:t xml:space="preserve">Основные </w:t>
      </w:r>
      <w:r w:rsidRPr="009A447D">
        <w:rPr>
          <w:rFonts w:ascii="Times New Roman" w:hAnsi="Times New Roman" w:cs="Times New Roman"/>
          <w:b/>
          <w:iCs/>
          <w:color w:val="000000"/>
          <w:w w:val="0"/>
          <w:sz w:val="24"/>
          <w:szCs w:val="24"/>
        </w:rPr>
        <w:t>школьные дела»</w:t>
      </w:r>
    </w:p>
    <w:p w:rsidR="0018312C" w:rsidRPr="009A447D" w:rsidRDefault="00F264B8" w:rsidP="009A447D">
      <w:pPr>
        <w:ind w:firstLine="567"/>
        <w:jc w:val="both"/>
        <w:rPr>
          <w:rFonts w:ascii="Times New Roman" w:hAnsi="Times New Roman" w:cs="Times New Roman"/>
          <w:sz w:val="24"/>
          <w:szCs w:val="24"/>
        </w:rPr>
      </w:pPr>
      <w:r w:rsidRPr="009A447D">
        <w:rPr>
          <w:rFonts w:ascii="Times New Roman" w:hAnsi="Times New Roman" w:cs="Times New Roman"/>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w:t>
      </w:r>
      <w:r w:rsidRPr="009A447D">
        <w:rPr>
          <w:rFonts w:ascii="Times New Roman" w:hAnsi="Times New Roman" w:cs="Times New Roman"/>
          <w:sz w:val="24"/>
          <w:szCs w:val="24"/>
        </w:rPr>
        <w:t>Для этого в образовательной организации используются следующие формы работы</w:t>
      </w:r>
      <w:r w:rsidR="0018312C" w:rsidRPr="009A447D">
        <w:rPr>
          <w:rFonts w:ascii="Times New Roman" w:hAnsi="Times New Roman" w:cs="Times New Roman"/>
          <w:sz w:val="24"/>
          <w:szCs w:val="24"/>
        </w:rPr>
        <w:t>:</w:t>
      </w:r>
      <w:r w:rsidRPr="009A447D">
        <w:rPr>
          <w:rFonts w:ascii="Times New Roman" w:hAnsi="Times New Roman" w:cs="Times New Roman"/>
          <w:sz w:val="24"/>
          <w:szCs w:val="24"/>
        </w:rPr>
        <w:t xml:space="preserve"> </w:t>
      </w:r>
    </w:p>
    <w:p w:rsidR="00F264B8" w:rsidRPr="009A447D" w:rsidRDefault="00F264B8" w:rsidP="009A447D">
      <w:pPr>
        <w:ind w:firstLine="567"/>
        <w:jc w:val="both"/>
        <w:rPr>
          <w:rFonts w:ascii="Times New Roman" w:hAnsi="Times New Roman" w:cs="Times New Roman"/>
          <w:b/>
          <w:bCs/>
          <w:i/>
          <w:iCs/>
          <w:sz w:val="24"/>
          <w:szCs w:val="24"/>
        </w:rPr>
      </w:pPr>
      <w:r w:rsidRPr="009A447D">
        <w:rPr>
          <w:rFonts w:ascii="Times New Roman" w:hAnsi="Times New Roman" w:cs="Times New Roman"/>
          <w:b/>
          <w:bCs/>
          <w:i/>
          <w:iCs/>
          <w:sz w:val="24"/>
          <w:szCs w:val="24"/>
        </w:rPr>
        <w:t>На внешкольном уровне:</w:t>
      </w:r>
    </w:p>
    <w:p w:rsidR="00F264B8" w:rsidRPr="009A447D" w:rsidRDefault="00792A7F" w:rsidP="009A447D">
      <w:pPr>
        <w:widowControl w:val="0"/>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u w:val="none"/>
        </w:rPr>
      </w:pPr>
      <w:r w:rsidRPr="009A447D">
        <w:rPr>
          <w:rFonts w:ascii="Times New Roman" w:hAnsi="Times New Roman" w:cs="Times New Roman"/>
          <w:sz w:val="24"/>
          <w:szCs w:val="24"/>
        </w:rPr>
        <w:t xml:space="preserve"> </w:t>
      </w:r>
      <w:r w:rsidRPr="009A447D">
        <w:rPr>
          <w:rStyle w:val="CharAttribute501"/>
          <w:rFonts w:eastAsia="№Е" w:hAnsi="Times New Roman" w:cs="Times New Roman"/>
          <w:i w:val="0"/>
          <w:sz w:val="24"/>
          <w:szCs w:val="24"/>
          <w:u w:val="none"/>
        </w:rPr>
        <w:t>Е</w:t>
      </w:r>
      <w:r w:rsidR="00F264B8" w:rsidRPr="009A447D">
        <w:rPr>
          <w:rStyle w:val="CharAttribute501"/>
          <w:rFonts w:eastAsia="№Е" w:hAnsi="Times New Roman" w:cs="Times New Roman"/>
          <w:i w:val="0"/>
          <w:sz w:val="24"/>
          <w:szCs w:val="24"/>
          <w:u w:val="none"/>
        </w:rPr>
        <w:t>ж</w:t>
      </w:r>
      <w:r w:rsidRPr="009A447D">
        <w:rPr>
          <w:rStyle w:val="CharAttribute501"/>
          <w:rFonts w:eastAsia="№Е" w:hAnsi="Times New Roman" w:cs="Times New Roman"/>
          <w:i w:val="0"/>
          <w:sz w:val="24"/>
          <w:szCs w:val="24"/>
          <w:u w:val="none"/>
        </w:rPr>
        <w:t>егодно</w:t>
      </w:r>
      <w:r w:rsidR="00F264B8" w:rsidRPr="009A447D">
        <w:rPr>
          <w:rStyle w:val="CharAttribute501"/>
          <w:rFonts w:eastAsia="№Е" w:hAnsi="Times New Roman" w:cs="Times New Roman"/>
          <w:i w:val="0"/>
          <w:sz w:val="24"/>
          <w:szCs w:val="24"/>
          <w:u w:val="none"/>
        </w:rPr>
        <w:t xml:space="preserve"> совместно разрабатывае</w:t>
      </w:r>
      <w:r w:rsidRPr="009A447D">
        <w:rPr>
          <w:rStyle w:val="CharAttribute501"/>
          <w:rFonts w:eastAsia="№Е" w:hAnsi="Times New Roman" w:cs="Times New Roman"/>
          <w:i w:val="0"/>
          <w:sz w:val="24"/>
          <w:szCs w:val="24"/>
          <w:u w:val="none"/>
        </w:rPr>
        <w:t>тся</w:t>
      </w:r>
      <w:r w:rsidR="00F264B8" w:rsidRPr="009A447D">
        <w:rPr>
          <w:rStyle w:val="CharAttribute501"/>
          <w:rFonts w:eastAsia="№Е" w:hAnsi="Times New Roman" w:cs="Times New Roman"/>
          <w:i w:val="0"/>
          <w:sz w:val="24"/>
          <w:szCs w:val="24"/>
          <w:u w:val="none"/>
        </w:rPr>
        <w:t xml:space="preserve"> и реализуе</w:t>
      </w:r>
      <w:r w:rsidRPr="009A447D">
        <w:rPr>
          <w:rStyle w:val="CharAttribute501"/>
          <w:rFonts w:eastAsia="№Е" w:hAnsi="Times New Roman" w:cs="Times New Roman"/>
          <w:i w:val="0"/>
          <w:sz w:val="24"/>
          <w:szCs w:val="24"/>
          <w:u w:val="none"/>
        </w:rPr>
        <w:t>тся</w:t>
      </w:r>
      <w:r w:rsidR="00F264B8" w:rsidRPr="009A447D">
        <w:rPr>
          <w:rStyle w:val="CharAttribute501"/>
          <w:rFonts w:eastAsia="№Е" w:hAnsi="Times New Roman" w:cs="Times New Roman"/>
          <w:i w:val="0"/>
          <w:sz w:val="24"/>
          <w:szCs w:val="24"/>
          <w:u w:val="none"/>
        </w:rPr>
        <w:t xml:space="preserve"> шк</w:t>
      </w:r>
      <w:r w:rsidRPr="009A447D">
        <w:rPr>
          <w:rStyle w:val="CharAttribute501"/>
          <w:rFonts w:eastAsia="№Е" w:hAnsi="Times New Roman" w:cs="Times New Roman"/>
          <w:i w:val="0"/>
          <w:sz w:val="24"/>
          <w:szCs w:val="24"/>
          <w:u w:val="none"/>
        </w:rPr>
        <w:t>ольниками и педагогами комплекс</w:t>
      </w:r>
      <w:r w:rsidR="00F264B8" w:rsidRPr="009A447D">
        <w:rPr>
          <w:rStyle w:val="CharAttribute501"/>
          <w:rFonts w:eastAsia="№Е" w:hAnsi="Times New Roman" w:cs="Times New Roman"/>
          <w:i w:val="0"/>
          <w:sz w:val="24"/>
          <w:szCs w:val="24"/>
          <w:u w:val="none"/>
        </w:rPr>
        <w:t xml:space="preserve"> дел (благотворительной, экологической, патриотической, трудовой направленности), ориентированные на преобразование окружающего школу социума</w:t>
      </w:r>
      <w:r w:rsidR="002B3FA1" w:rsidRPr="009A447D">
        <w:rPr>
          <w:rStyle w:val="CharAttribute501"/>
          <w:rFonts w:eastAsia="№Е" w:hAnsi="Times New Roman" w:cs="Times New Roman"/>
          <w:i w:val="0"/>
          <w:sz w:val="24"/>
          <w:szCs w:val="24"/>
          <w:u w:val="none"/>
        </w:rPr>
        <w:t xml:space="preserve"> (</w:t>
      </w:r>
      <w:r w:rsidR="00C0405B" w:rsidRPr="009A447D">
        <w:rPr>
          <w:rStyle w:val="CharAttribute501"/>
          <w:rFonts w:eastAsia="№Е" w:hAnsi="Times New Roman" w:cs="Times New Roman"/>
          <w:i w:val="0"/>
          <w:sz w:val="24"/>
          <w:szCs w:val="24"/>
          <w:u w:val="none"/>
        </w:rPr>
        <w:t xml:space="preserve">акции </w:t>
      </w:r>
      <w:r w:rsidR="001B40E9" w:rsidRPr="009A447D">
        <w:rPr>
          <w:rStyle w:val="CharAttribute501"/>
          <w:rFonts w:eastAsia="№Е" w:hAnsi="Times New Roman" w:cs="Times New Roman"/>
          <w:i w:val="0"/>
          <w:sz w:val="24"/>
          <w:szCs w:val="24"/>
          <w:u w:val="none"/>
        </w:rPr>
        <w:t xml:space="preserve"> «Поздравь своего ветерана, «Вахта памяти», </w:t>
      </w:r>
      <w:r w:rsidR="00176C72" w:rsidRPr="009A447D">
        <w:rPr>
          <w:rStyle w:val="CharAttribute501"/>
          <w:rFonts w:eastAsia="№Е" w:hAnsi="Times New Roman" w:cs="Times New Roman"/>
          <w:i w:val="0"/>
          <w:sz w:val="24"/>
          <w:szCs w:val="24"/>
          <w:u w:val="none"/>
        </w:rPr>
        <w:t>Операция «Кормушка</w:t>
      </w:r>
      <w:r w:rsidR="002B3FA1" w:rsidRPr="009A447D">
        <w:rPr>
          <w:rStyle w:val="CharAttribute501"/>
          <w:rFonts w:eastAsia="№Е" w:hAnsi="Times New Roman" w:cs="Times New Roman"/>
          <w:i w:val="0"/>
          <w:sz w:val="24"/>
          <w:szCs w:val="24"/>
          <w:u w:val="none"/>
        </w:rPr>
        <w:t>», «Аллея выпускников», «Украсим Родину цветами» (клумбы), «Технология добра», «Чистый лес»</w:t>
      </w:r>
      <w:r w:rsidRPr="009A447D">
        <w:rPr>
          <w:rStyle w:val="CharAttribute501"/>
          <w:rFonts w:eastAsia="№Е" w:hAnsi="Times New Roman" w:cs="Times New Roman"/>
          <w:i w:val="0"/>
          <w:sz w:val="24"/>
          <w:szCs w:val="24"/>
          <w:u w:val="none"/>
        </w:rPr>
        <w:t>, Экологический диктант, Диктант Победы</w:t>
      </w:r>
      <w:r w:rsidR="002B3FA1" w:rsidRPr="009A447D">
        <w:rPr>
          <w:rStyle w:val="CharAttribute501"/>
          <w:rFonts w:eastAsia="№Е" w:hAnsi="Times New Roman" w:cs="Times New Roman"/>
          <w:i w:val="0"/>
          <w:sz w:val="24"/>
          <w:szCs w:val="24"/>
          <w:u w:val="none"/>
        </w:rPr>
        <w:t xml:space="preserve"> </w:t>
      </w:r>
      <w:r w:rsidR="00176C72" w:rsidRPr="009A447D">
        <w:rPr>
          <w:rStyle w:val="CharAttribute501"/>
          <w:rFonts w:eastAsia="№Е" w:hAnsi="Times New Roman" w:cs="Times New Roman"/>
          <w:i w:val="0"/>
          <w:sz w:val="24"/>
          <w:szCs w:val="24"/>
          <w:u w:val="none"/>
        </w:rPr>
        <w:t xml:space="preserve">и другие </w:t>
      </w:r>
      <w:r w:rsidRPr="009A447D">
        <w:rPr>
          <w:rStyle w:val="CharAttribute501"/>
          <w:rFonts w:eastAsia="№Е" w:hAnsi="Times New Roman" w:cs="Times New Roman"/>
          <w:i w:val="0"/>
          <w:sz w:val="24"/>
          <w:szCs w:val="24"/>
          <w:u w:val="none"/>
        </w:rPr>
        <w:t xml:space="preserve">проекты. </w:t>
      </w:r>
      <w:r w:rsidR="008923D5" w:rsidRPr="009A447D">
        <w:rPr>
          <w:rStyle w:val="CharAttribute501"/>
          <w:rFonts w:eastAsia="№Е" w:hAnsi="Times New Roman" w:cs="Times New Roman"/>
          <w:i w:val="0"/>
          <w:sz w:val="24"/>
          <w:szCs w:val="24"/>
          <w:u w:val="none"/>
        </w:rPr>
        <w:t xml:space="preserve">Охват участием составляет </w:t>
      </w:r>
      <w:r w:rsidR="00EF57B7" w:rsidRPr="009A447D">
        <w:rPr>
          <w:rStyle w:val="CharAttribute501"/>
          <w:rFonts w:eastAsia="№Е" w:hAnsi="Times New Roman" w:cs="Times New Roman"/>
          <w:i w:val="0"/>
          <w:sz w:val="24"/>
          <w:szCs w:val="24"/>
          <w:u w:val="none"/>
        </w:rPr>
        <w:t>100</w:t>
      </w:r>
      <w:r w:rsidR="008923D5" w:rsidRPr="009A447D">
        <w:rPr>
          <w:rStyle w:val="CharAttribute501"/>
          <w:rFonts w:eastAsia="№Е" w:hAnsi="Times New Roman" w:cs="Times New Roman"/>
          <w:i w:val="0"/>
          <w:sz w:val="24"/>
          <w:szCs w:val="24"/>
          <w:u w:val="none"/>
        </w:rPr>
        <w:t xml:space="preserve">%. </w:t>
      </w:r>
    </w:p>
    <w:p w:rsidR="0030341C" w:rsidRPr="009A447D" w:rsidRDefault="008923D5" w:rsidP="009A447D">
      <w:pPr>
        <w:widowControl w:val="0"/>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u w:val="none"/>
        </w:rPr>
      </w:pPr>
      <w:r w:rsidRPr="009A447D">
        <w:rPr>
          <w:rStyle w:val="CharAttribute501"/>
          <w:rFonts w:eastAsia="№Е" w:hAnsi="Times New Roman" w:cs="Times New Roman"/>
          <w:i w:val="0"/>
          <w:sz w:val="24"/>
          <w:szCs w:val="24"/>
          <w:u w:val="none"/>
        </w:rPr>
        <w:t>Обучающиеся школы активные участники всероссийских</w:t>
      </w:r>
      <w:r w:rsidR="00EF57B7" w:rsidRPr="009A447D">
        <w:rPr>
          <w:rStyle w:val="CharAttribute501"/>
          <w:rFonts w:eastAsia="№Е" w:hAnsi="Times New Roman" w:cs="Times New Roman"/>
          <w:i w:val="0"/>
          <w:sz w:val="24"/>
          <w:szCs w:val="24"/>
          <w:u w:val="none"/>
        </w:rPr>
        <w:t xml:space="preserve"> и областных акций и конкурсов.</w:t>
      </w:r>
    </w:p>
    <w:p w:rsidR="00176C72" w:rsidRPr="009A447D" w:rsidRDefault="0030341C" w:rsidP="009A447D">
      <w:pPr>
        <w:widowControl w:val="0"/>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u w:val="none"/>
        </w:rPr>
      </w:pPr>
      <w:r w:rsidRPr="009A447D">
        <w:rPr>
          <w:rStyle w:val="CharAttribute501"/>
          <w:rFonts w:eastAsia="№Е" w:hAnsi="Times New Roman" w:cs="Times New Roman"/>
          <w:i w:val="0"/>
          <w:sz w:val="24"/>
          <w:szCs w:val="24"/>
          <w:u w:val="none"/>
        </w:rPr>
        <w:tab/>
        <w:t xml:space="preserve">Регулярно организуемый комплекс открытых дискуссионных площадок,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«Парламентские уроки», «Задай вопрос </w:t>
      </w:r>
      <w:r w:rsidRPr="009A447D">
        <w:rPr>
          <w:rStyle w:val="CharAttribute501"/>
          <w:rFonts w:eastAsia="№Е" w:hAnsi="Times New Roman" w:cs="Times New Roman"/>
          <w:i w:val="0"/>
          <w:sz w:val="24"/>
          <w:szCs w:val="24"/>
          <w:u w:val="none"/>
        </w:rPr>
        <w:lastRenderedPageBreak/>
        <w:t>специалисту».</w:t>
      </w:r>
    </w:p>
    <w:p w:rsidR="008924BE" w:rsidRPr="009A447D" w:rsidRDefault="008924BE" w:rsidP="009A447D">
      <w:pPr>
        <w:widowControl w:val="0"/>
        <w:tabs>
          <w:tab w:val="left" w:pos="993"/>
          <w:tab w:val="left" w:pos="1310"/>
        </w:tabs>
        <w:wordWrap w:val="0"/>
        <w:autoSpaceDE w:val="0"/>
        <w:autoSpaceDN w:val="0"/>
        <w:spacing w:after="0" w:line="240" w:lineRule="auto"/>
        <w:jc w:val="both"/>
        <w:rPr>
          <w:rFonts w:ascii="Times New Roman" w:eastAsia="№Е" w:hAnsi="Times New Roman" w:cs="Times New Roman"/>
          <w:sz w:val="24"/>
          <w:szCs w:val="24"/>
        </w:rPr>
      </w:pPr>
    </w:p>
    <w:p w:rsidR="00F264B8" w:rsidRPr="009A447D" w:rsidRDefault="00F264B8" w:rsidP="009A447D">
      <w:pPr>
        <w:ind w:firstLine="567"/>
        <w:jc w:val="both"/>
        <w:rPr>
          <w:rFonts w:ascii="Times New Roman" w:hAnsi="Times New Roman" w:cs="Times New Roman"/>
          <w:b/>
          <w:bCs/>
          <w:i/>
          <w:iCs/>
          <w:sz w:val="24"/>
          <w:szCs w:val="24"/>
        </w:rPr>
      </w:pPr>
      <w:r w:rsidRPr="009A447D">
        <w:rPr>
          <w:rFonts w:ascii="Times New Roman" w:hAnsi="Times New Roman" w:cs="Times New Roman"/>
          <w:b/>
          <w:bCs/>
          <w:i/>
          <w:iCs/>
          <w:sz w:val="24"/>
          <w:szCs w:val="24"/>
        </w:rPr>
        <w:t>На школьном уровне:</w:t>
      </w:r>
    </w:p>
    <w:p w:rsidR="00F264B8" w:rsidRPr="009A447D" w:rsidRDefault="002D1228" w:rsidP="009A447D">
      <w:pPr>
        <w:widowControl w:val="0"/>
        <w:tabs>
          <w:tab w:val="left" w:pos="993"/>
          <w:tab w:val="left" w:pos="1310"/>
        </w:tabs>
        <w:wordWrap w:val="0"/>
        <w:autoSpaceDE w:val="0"/>
        <w:autoSpaceDN w:val="0"/>
        <w:spacing w:after="0" w:line="240" w:lineRule="auto"/>
        <w:jc w:val="both"/>
        <w:rPr>
          <w:rFonts w:ascii="Times New Roman" w:hAnsi="Times New Roman" w:cs="Times New Roman"/>
          <w:sz w:val="24"/>
          <w:szCs w:val="24"/>
        </w:rPr>
      </w:pPr>
      <w:r w:rsidRPr="009A447D">
        <w:rPr>
          <w:rStyle w:val="CharAttribute501"/>
          <w:rFonts w:eastAsia="№Е" w:hAnsi="Times New Roman" w:cs="Times New Roman"/>
          <w:i w:val="0"/>
          <w:sz w:val="24"/>
          <w:szCs w:val="24"/>
          <w:u w:val="none"/>
        </w:rPr>
        <w:tab/>
        <w:t>Е</w:t>
      </w:r>
      <w:r w:rsidR="00F264B8" w:rsidRPr="009A447D">
        <w:rPr>
          <w:rStyle w:val="CharAttribute501"/>
          <w:rFonts w:eastAsia="№Е" w:hAnsi="Times New Roman" w:cs="Times New Roman"/>
          <w:i w:val="0"/>
          <w:sz w:val="24"/>
          <w:szCs w:val="24"/>
          <w:u w:val="none"/>
        </w:rPr>
        <w:t>жегодные события, включаю</w:t>
      </w:r>
      <w:r w:rsidRPr="009A447D">
        <w:rPr>
          <w:rStyle w:val="CharAttribute501"/>
          <w:rFonts w:eastAsia="№Е" w:hAnsi="Times New Roman" w:cs="Times New Roman"/>
          <w:i w:val="0"/>
          <w:sz w:val="24"/>
          <w:szCs w:val="24"/>
          <w:u w:val="none"/>
        </w:rPr>
        <w:t>т</w:t>
      </w:r>
      <w:r w:rsidR="00F264B8" w:rsidRPr="009A447D">
        <w:rPr>
          <w:rStyle w:val="CharAttribute501"/>
          <w:rFonts w:eastAsia="№Е" w:hAnsi="Times New Roman" w:cs="Times New Roman"/>
          <w:i w:val="0"/>
          <w:sz w:val="24"/>
          <w:szCs w:val="24"/>
          <w:u w:val="none"/>
        </w:rPr>
        <w:t xml:space="preserve">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00176C72" w:rsidRPr="009A447D">
        <w:rPr>
          <w:rStyle w:val="CharAttribute501"/>
          <w:rFonts w:eastAsia="№Е" w:hAnsi="Times New Roman" w:cs="Times New Roman"/>
          <w:i w:val="0"/>
          <w:sz w:val="24"/>
          <w:szCs w:val="24"/>
          <w:u w:val="none"/>
        </w:rPr>
        <w:t xml:space="preserve"> однодневный поход «Золотая осень», «По</w:t>
      </w:r>
      <w:r w:rsidRPr="009A447D">
        <w:rPr>
          <w:rStyle w:val="CharAttribute501"/>
          <w:rFonts w:eastAsia="№Е" w:hAnsi="Times New Roman" w:cs="Times New Roman"/>
          <w:i w:val="0"/>
          <w:sz w:val="24"/>
          <w:szCs w:val="24"/>
          <w:u w:val="none"/>
        </w:rPr>
        <w:t>ход выходного дня»  (выезды в музеи, кинотеатры, развлекательные центры, туристические поездки)</w:t>
      </w:r>
      <w:r w:rsidR="00176C72" w:rsidRPr="009A447D">
        <w:rPr>
          <w:rStyle w:val="CharAttribute501"/>
          <w:rFonts w:eastAsia="№Е" w:hAnsi="Times New Roman" w:cs="Times New Roman"/>
          <w:i w:val="0"/>
          <w:sz w:val="24"/>
          <w:szCs w:val="24"/>
          <w:u w:val="none"/>
        </w:rPr>
        <w:t xml:space="preserve">. </w:t>
      </w:r>
    </w:p>
    <w:p w:rsidR="002D1228" w:rsidRPr="009A447D" w:rsidRDefault="002D1228" w:rsidP="009A447D">
      <w:pPr>
        <w:widowControl w:val="0"/>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u w:val="none"/>
        </w:rPr>
      </w:pPr>
      <w:r w:rsidRPr="009A447D">
        <w:rPr>
          <w:rStyle w:val="CharAttribute501"/>
          <w:rFonts w:eastAsia="№Е" w:hAnsi="Times New Roman" w:cs="Times New Roman"/>
          <w:i w:val="0"/>
          <w:sz w:val="24"/>
          <w:szCs w:val="24"/>
          <w:u w:val="none"/>
        </w:rPr>
        <w:tab/>
        <w:t xml:space="preserve">Традиционные мероприятия 1 Сентября, День Учителя, Последний звонок, смотр песни и строя, фестиваль «Самый поющий класс», </w:t>
      </w:r>
      <w:r w:rsidR="002B06D3" w:rsidRPr="009A447D">
        <w:rPr>
          <w:rStyle w:val="CharAttribute501"/>
          <w:rFonts w:eastAsia="№Е" w:hAnsi="Times New Roman" w:cs="Times New Roman"/>
          <w:i w:val="0"/>
          <w:sz w:val="24"/>
          <w:szCs w:val="24"/>
          <w:u w:val="none"/>
        </w:rPr>
        <w:t xml:space="preserve"> семейные фестивали «Культурная суббота», </w:t>
      </w:r>
      <w:r w:rsidRPr="009A447D">
        <w:rPr>
          <w:rStyle w:val="CharAttribute501"/>
          <w:rFonts w:eastAsia="№Е" w:hAnsi="Times New Roman" w:cs="Times New Roman"/>
          <w:i w:val="0"/>
          <w:sz w:val="24"/>
          <w:szCs w:val="24"/>
          <w:u w:val="none"/>
        </w:rPr>
        <w:t xml:space="preserve">«Зарница», День здоровья,  </w:t>
      </w:r>
      <w:r w:rsidR="00F264B8" w:rsidRPr="009A447D">
        <w:rPr>
          <w:rStyle w:val="CharAttribute501"/>
          <w:rFonts w:eastAsia="№Е" w:hAnsi="Times New Roman" w:cs="Times New Roman"/>
          <w:i w:val="0"/>
          <w:sz w:val="24"/>
          <w:szCs w:val="24"/>
          <w:u w:val="none"/>
        </w:rPr>
        <w:t>в которых участвуют все классы школы</w:t>
      </w:r>
      <w:r w:rsidRPr="009A447D">
        <w:rPr>
          <w:rStyle w:val="CharAttribute501"/>
          <w:rFonts w:eastAsia="№Е" w:hAnsi="Times New Roman" w:cs="Times New Roman"/>
          <w:i w:val="0"/>
          <w:sz w:val="24"/>
          <w:szCs w:val="24"/>
          <w:u w:val="none"/>
        </w:rPr>
        <w:t xml:space="preserve">. </w:t>
      </w:r>
    </w:p>
    <w:p w:rsidR="002D1228" w:rsidRPr="009A447D" w:rsidRDefault="002D1228" w:rsidP="009A447D">
      <w:pPr>
        <w:widowControl w:val="0"/>
        <w:tabs>
          <w:tab w:val="left" w:pos="993"/>
          <w:tab w:val="left" w:pos="1310"/>
        </w:tabs>
        <w:wordWrap w:val="0"/>
        <w:autoSpaceDE w:val="0"/>
        <w:autoSpaceDN w:val="0"/>
        <w:spacing w:after="0" w:line="240" w:lineRule="auto"/>
        <w:jc w:val="both"/>
        <w:rPr>
          <w:rStyle w:val="CharAttribute501"/>
          <w:rFonts w:eastAsia="№Е" w:hAnsi="Times New Roman" w:cs="Times New Roman"/>
          <w:i w:val="0"/>
          <w:sz w:val="24"/>
          <w:szCs w:val="24"/>
          <w:u w:val="none"/>
        </w:rPr>
      </w:pPr>
      <w:r w:rsidRPr="009A447D">
        <w:rPr>
          <w:rStyle w:val="CharAttribute501"/>
          <w:rFonts w:eastAsia="№Е" w:hAnsi="Times New Roman" w:cs="Times New Roman"/>
          <w:i w:val="0"/>
          <w:sz w:val="24"/>
          <w:szCs w:val="24"/>
          <w:u w:val="none"/>
        </w:rPr>
        <w:tab/>
        <w:t xml:space="preserve">Ежегодно проводятся </w:t>
      </w:r>
      <w:r w:rsidR="00F264B8" w:rsidRPr="009A447D">
        <w:rPr>
          <w:rStyle w:val="CharAttribute501"/>
          <w:rFonts w:eastAsia="№Е" w:hAnsi="Times New Roman" w:cs="Times New Roman"/>
          <w:i w:val="0"/>
          <w:sz w:val="24"/>
          <w:szCs w:val="24"/>
          <w:u w:val="none"/>
        </w:rPr>
        <w:t>торжественные р</w:t>
      </w:r>
      <w:r w:rsidR="00F264B8" w:rsidRPr="009A447D">
        <w:rPr>
          <w:rFonts w:ascii="Times New Roman" w:hAnsi="Times New Roman" w:cs="Times New Roman"/>
          <w:bCs/>
          <w:sz w:val="24"/>
          <w:szCs w:val="24"/>
        </w:rPr>
        <w:t xml:space="preserve">итуалы посвящения, связанные с переходом учащихся на </w:t>
      </w:r>
      <w:r w:rsidR="00F264B8" w:rsidRPr="009A447D">
        <w:rPr>
          <w:rStyle w:val="CharAttribute501"/>
          <w:rFonts w:eastAsia="№Е" w:hAnsi="Times New Roman" w:cs="Times New Roman"/>
          <w:i w:val="0"/>
          <w:iCs/>
          <w:sz w:val="24"/>
          <w:szCs w:val="24"/>
          <w:u w:val="none"/>
        </w:rPr>
        <w:t>следующую</w:t>
      </w:r>
      <w:r w:rsidR="00F264B8" w:rsidRPr="009A447D">
        <w:rPr>
          <w:rFonts w:ascii="Times New Roman" w:hAnsi="Times New Roman" w:cs="Times New Roman"/>
          <w:bCs/>
          <w:sz w:val="24"/>
          <w:szCs w:val="24"/>
        </w:rPr>
        <w:t xml:space="preserve"> ступень образования, символизирующие приобретение ими новых социальных статусов в школе и р</w:t>
      </w:r>
      <w:r w:rsidR="00F264B8" w:rsidRPr="009A447D">
        <w:rPr>
          <w:rStyle w:val="CharAttribute501"/>
          <w:rFonts w:eastAsia="№Е" w:hAnsi="Times New Roman" w:cs="Times New Roman"/>
          <w:i w:val="0"/>
          <w:sz w:val="24"/>
          <w:szCs w:val="24"/>
          <w:u w:val="none"/>
        </w:rPr>
        <w:t>азвивающие школьную идентичность детей</w:t>
      </w:r>
      <w:r w:rsidRPr="009A447D">
        <w:rPr>
          <w:rStyle w:val="CharAttribute501"/>
          <w:rFonts w:eastAsia="№Е" w:hAnsi="Times New Roman" w:cs="Times New Roman"/>
          <w:i w:val="0"/>
          <w:sz w:val="24"/>
          <w:szCs w:val="24"/>
          <w:u w:val="none"/>
        </w:rPr>
        <w:t xml:space="preserve"> </w:t>
      </w:r>
      <w:r w:rsidR="00C72138" w:rsidRPr="009A447D">
        <w:rPr>
          <w:rStyle w:val="CharAttribute501"/>
          <w:rFonts w:eastAsia="№Е" w:hAnsi="Times New Roman" w:cs="Times New Roman"/>
          <w:i w:val="0"/>
          <w:sz w:val="24"/>
          <w:szCs w:val="24"/>
          <w:u w:val="none"/>
        </w:rPr>
        <w:t>«</w:t>
      </w:r>
      <w:r w:rsidR="0067328D" w:rsidRPr="009A447D">
        <w:rPr>
          <w:rStyle w:val="CharAttribute501"/>
          <w:rFonts w:eastAsia="№Е" w:hAnsi="Times New Roman" w:cs="Times New Roman"/>
          <w:i w:val="0"/>
          <w:sz w:val="24"/>
          <w:szCs w:val="24"/>
          <w:u w:val="none"/>
        </w:rPr>
        <w:t>Посвящение в первоклассники», «Посвящение в пятиклассники», «День рождения класса»</w:t>
      </w:r>
      <w:r w:rsidR="00C10ECF" w:rsidRPr="009A447D">
        <w:rPr>
          <w:rStyle w:val="CharAttribute501"/>
          <w:rFonts w:eastAsia="№Е" w:hAnsi="Times New Roman" w:cs="Times New Roman"/>
          <w:i w:val="0"/>
          <w:sz w:val="24"/>
          <w:szCs w:val="24"/>
          <w:u w:val="none"/>
        </w:rPr>
        <w:t>, вступление в РДШ</w:t>
      </w:r>
      <w:r w:rsidRPr="009A447D">
        <w:rPr>
          <w:rStyle w:val="CharAttribute501"/>
          <w:rFonts w:eastAsia="№Е" w:hAnsi="Times New Roman" w:cs="Times New Roman"/>
          <w:i w:val="0"/>
          <w:sz w:val="24"/>
          <w:szCs w:val="24"/>
          <w:u w:val="none"/>
        </w:rPr>
        <w:t xml:space="preserve">. </w:t>
      </w:r>
      <w:r w:rsidR="0067328D" w:rsidRPr="009A447D">
        <w:rPr>
          <w:rStyle w:val="CharAttribute501"/>
          <w:rFonts w:eastAsia="№Е" w:hAnsi="Times New Roman" w:cs="Times New Roman"/>
          <w:i w:val="0"/>
          <w:sz w:val="24"/>
          <w:szCs w:val="24"/>
          <w:u w:val="none"/>
        </w:rPr>
        <w:t xml:space="preserve"> </w:t>
      </w:r>
    </w:p>
    <w:p w:rsidR="00F264B8" w:rsidRPr="009A447D" w:rsidRDefault="002D1228" w:rsidP="009A447D">
      <w:pPr>
        <w:widowControl w:val="0"/>
        <w:tabs>
          <w:tab w:val="left" w:pos="993"/>
          <w:tab w:val="left" w:pos="1310"/>
        </w:tabs>
        <w:wordWrap w:val="0"/>
        <w:autoSpaceDE w:val="0"/>
        <w:autoSpaceDN w:val="0"/>
        <w:spacing w:after="0" w:line="240" w:lineRule="auto"/>
        <w:jc w:val="both"/>
        <w:rPr>
          <w:rFonts w:ascii="Times New Roman" w:hAnsi="Times New Roman" w:cs="Times New Roman"/>
          <w:bCs/>
          <w:sz w:val="24"/>
          <w:szCs w:val="24"/>
        </w:rPr>
      </w:pPr>
      <w:r w:rsidRPr="009A447D">
        <w:rPr>
          <w:rFonts w:ascii="Times New Roman" w:hAnsi="Times New Roman" w:cs="Times New Roman"/>
          <w:bCs/>
          <w:sz w:val="24"/>
          <w:szCs w:val="24"/>
        </w:rPr>
        <w:t xml:space="preserve">По итогам года проводится </w:t>
      </w:r>
      <w:r w:rsidR="00F264B8" w:rsidRPr="009A447D">
        <w:rPr>
          <w:rFonts w:ascii="Times New Roman" w:hAnsi="Times New Roman" w:cs="Times New Roman"/>
          <w:bCs/>
          <w:sz w:val="24"/>
          <w:szCs w:val="24"/>
        </w:rPr>
        <w:t>церемони</w:t>
      </w:r>
      <w:r w:rsidRPr="009A447D">
        <w:rPr>
          <w:rFonts w:ascii="Times New Roman" w:hAnsi="Times New Roman" w:cs="Times New Roman"/>
          <w:bCs/>
          <w:sz w:val="24"/>
          <w:szCs w:val="24"/>
        </w:rPr>
        <w:t>я</w:t>
      </w:r>
      <w:r w:rsidR="00F264B8" w:rsidRPr="009A447D">
        <w:rPr>
          <w:rFonts w:ascii="Times New Roman" w:hAnsi="Times New Roman" w:cs="Times New Roman"/>
          <w:bCs/>
          <w:sz w:val="24"/>
          <w:szCs w:val="24"/>
        </w:rPr>
        <w:t xml:space="preserve">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00C10ECF" w:rsidRPr="009A447D">
        <w:rPr>
          <w:rFonts w:ascii="Times New Roman" w:hAnsi="Times New Roman" w:cs="Times New Roman"/>
          <w:bCs/>
          <w:sz w:val="24"/>
          <w:szCs w:val="24"/>
        </w:rPr>
        <w:t xml:space="preserve"> (</w:t>
      </w:r>
      <w:r w:rsidR="00C10ECF" w:rsidRPr="009A447D">
        <w:rPr>
          <w:rStyle w:val="CharAttribute501"/>
          <w:rFonts w:eastAsia="№Е" w:hAnsi="Times New Roman" w:cs="Times New Roman"/>
          <w:i w:val="0"/>
          <w:sz w:val="24"/>
          <w:szCs w:val="24"/>
          <w:u w:val="none"/>
        </w:rPr>
        <w:t>«Бал олимпийцев»</w:t>
      </w:r>
      <w:r w:rsidR="00A40258" w:rsidRPr="009A447D">
        <w:rPr>
          <w:rStyle w:val="CharAttribute501"/>
          <w:rFonts w:eastAsia="№Е" w:hAnsi="Times New Roman" w:cs="Times New Roman"/>
          <w:i w:val="0"/>
          <w:sz w:val="24"/>
          <w:szCs w:val="24"/>
          <w:u w:val="none"/>
        </w:rPr>
        <w:t>)</w:t>
      </w:r>
      <w:r w:rsidR="00F264B8" w:rsidRPr="009A447D">
        <w:rPr>
          <w:rFonts w:ascii="Times New Roman" w:hAnsi="Times New Roman" w:cs="Times New Roman"/>
          <w:bCs/>
          <w:sz w:val="24"/>
          <w:szCs w:val="24"/>
        </w:rPr>
        <w:t>.</w:t>
      </w:r>
    </w:p>
    <w:p w:rsidR="00C06E92" w:rsidRPr="009A447D" w:rsidRDefault="00EF57B7" w:rsidP="009A447D">
      <w:pPr>
        <w:ind w:firstLine="709"/>
        <w:jc w:val="both"/>
        <w:rPr>
          <w:rFonts w:ascii="Times New Roman" w:hAnsi="Times New Roman" w:cs="Times New Roman"/>
          <w:bCs/>
          <w:iCs/>
          <w:sz w:val="24"/>
          <w:szCs w:val="24"/>
        </w:rPr>
      </w:pPr>
      <w:r w:rsidRPr="009A447D">
        <w:rPr>
          <w:rFonts w:ascii="Times New Roman" w:hAnsi="Times New Roman" w:cs="Times New Roman"/>
          <w:bCs/>
          <w:iCs/>
          <w:sz w:val="24"/>
          <w:szCs w:val="24"/>
        </w:rPr>
        <w:t>Уже традицией</w:t>
      </w:r>
      <w:r w:rsidR="002D1228" w:rsidRPr="009A447D">
        <w:rPr>
          <w:rFonts w:ascii="Times New Roman" w:hAnsi="Times New Roman" w:cs="Times New Roman"/>
          <w:bCs/>
          <w:iCs/>
          <w:sz w:val="24"/>
          <w:szCs w:val="24"/>
        </w:rPr>
        <w:t xml:space="preserve"> стал </w:t>
      </w:r>
      <w:r w:rsidR="00E6713C" w:rsidRPr="009A447D">
        <w:rPr>
          <w:rFonts w:ascii="Times New Roman" w:hAnsi="Times New Roman" w:cs="Times New Roman"/>
          <w:bCs/>
          <w:iCs/>
          <w:sz w:val="24"/>
          <w:szCs w:val="24"/>
        </w:rPr>
        <w:t>Цикл дел «Персональная выставка»</w:t>
      </w:r>
      <w:r w:rsidR="002D1228" w:rsidRPr="009A447D">
        <w:rPr>
          <w:rFonts w:ascii="Times New Roman" w:hAnsi="Times New Roman" w:cs="Times New Roman"/>
          <w:bCs/>
          <w:iCs/>
          <w:sz w:val="24"/>
          <w:szCs w:val="24"/>
        </w:rPr>
        <w:t>, который</w:t>
      </w:r>
      <w:r w:rsidR="00E6713C" w:rsidRPr="009A447D">
        <w:rPr>
          <w:rFonts w:ascii="Times New Roman" w:hAnsi="Times New Roman" w:cs="Times New Roman"/>
          <w:bCs/>
          <w:iCs/>
          <w:sz w:val="24"/>
          <w:szCs w:val="24"/>
        </w:rPr>
        <w:t xml:space="preserve"> предполагает организацию в течение года персональных выставок, творческих работ детей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похвалу и принимать благодарность, разумно реагировать на критику и пожелания, со вниманием относиться к работам других детей и корректно высказыват</w:t>
      </w:r>
      <w:r w:rsidR="002D1228" w:rsidRPr="009A447D">
        <w:rPr>
          <w:rFonts w:ascii="Times New Roman" w:hAnsi="Times New Roman" w:cs="Times New Roman"/>
          <w:bCs/>
          <w:iCs/>
          <w:sz w:val="24"/>
          <w:szCs w:val="24"/>
        </w:rPr>
        <w:t>ь свое мнение о них реализуются. В этом учебном году это новшество получило продолжение. Были организованы выставки «</w:t>
      </w:r>
      <w:r w:rsidR="009D75B3" w:rsidRPr="009A447D">
        <w:rPr>
          <w:rFonts w:ascii="Times New Roman" w:hAnsi="Times New Roman" w:cs="Times New Roman"/>
          <w:bCs/>
          <w:iCs/>
          <w:sz w:val="24"/>
          <w:szCs w:val="24"/>
        </w:rPr>
        <w:t>Букет для мамы</w:t>
      </w:r>
      <w:r w:rsidR="002D1228" w:rsidRPr="009A447D">
        <w:rPr>
          <w:rFonts w:ascii="Times New Roman" w:hAnsi="Times New Roman" w:cs="Times New Roman"/>
          <w:bCs/>
          <w:iCs/>
          <w:sz w:val="24"/>
          <w:szCs w:val="24"/>
        </w:rPr>
        <w:t xml:space="preserve">!», </w:t>
      </w:r>
      <w:r w:rsidR="00F67E47" w:rsidRPr="009A447D">
        <w:rPr>
          <w:rFonts w:ascii="Times New Roman" w:hAnsi="Times New Roman" w:cs="Times New Roman"/>
          <w:bCs/>
          <w:iCs/>
          <w:sz w:val="24"/>
          <w:szCs w:val="24"/>
        </w:rPr>
        <w:t>«</w:t>
      </w:r>
      <w:r w:rsidR="009D75B3" w:rsidRPr="009A447D">
        <w:rPr>
          <w:rFonts w:ascii="Times New Roman" w:hAnsi="Times New Roman" w:cs="Times New Roman"/>
          <w:bCs/>
          <w:iCs/>
          <w:sz w:val="24"/>
          <w:szCs w:val="24"/>
        </w:rPr>
        <w:t>Пасхальный подарок</w:t>
      </w:r>
      <w:r w:rsidR="00F67E47" w:rsidRPr="009A447D">
        <w:rPr>
          <w:rFonts w:ascii="Times New Roman" w:hAnsi="Times New Roman" w:cs="Times New Roman"/>
          <w:bCs/>
          <w:iCs/>
          <w:sz w:val="24"/>
          <w:szCs w:val="24"/>
        </w:rPr>
        <w:t>», «</w:t>
      </w:r>
      <w:r w:rsidR="009D75B3" w:rsidRPr="009A447D">
        <w:rPr>
          <w:rFonts w:ascii="Times New Roman" w:hAnsi="Times New Roman" w:cs="Times New Roman"/>
          <w:bCs/>
          <w:iCs/>
          <w:sz w:val="24"/>
          <w:szCs w:val="24"/>
        </w:rPr>
        <w:t>Мамонт – символ района</w:t>
      </w:r>
      <w:r w:rsidR="00F67E47" w:rsidRPr="009A447D">
        <w:rPr>
          <w:rFonts w:ascii="Times New Roman" w:hAnsi="Times New Roman" w:cs="Times New Roman"/>
          <w:bCs/>
          <w:iCs/>
          <w:sz w:val="24"/>
          <w:szCs w:val="24"/>
        </w:rPr>
        <w:t>»</w:t>
      </w:r>
      <w:r w:rsidR="006A51EE" w:rsidRPr="009A447D">
        <w:rPr>
          <w:rFonts w:ascii="Times New Roman" w:hAnsi="Times New Roman" w:cs="Times New Roman"/>
          <w:bCs/>
          <w:iCs/>
          <w:sz w:val="24"/>
          <w:szCs w:val="24"/>
        </w:rPr>
        <w:t xml:space="preserve">, «Космос – это мы!», </w:t>
      </w:r>
      <w:r w:rsidR="00F67E47" w:rsidRPr="009A447D">
        <w:rPr>
          <w:rFonts w:ascii="Times New Roman" w:hAnsi="Times New Roman" w:cs="Times New Roman"/>
          <w:bCs/>
          <w:iCs/>
          <w:sz w:val="24"/>
          <w:szCs w:val="24"/>
        </w:rPr>
        <w:t xml:space="preserve"> и др. </w:t>
      </w:r>
    </w:p>
    <w:p w:rsidR="006A51EE" w:rsidRPr="006A51EE" w:rsidRDefault="006A51EE" w:rsidP="009A447D">
      <w:pPr>
        <w:widowControl w:val="0"/>
        <w:tabs>
          <w:tab w:val="left" w:pos="851"/>
        </w:tabs>
        <w:spacing w:after="0" w:line="240" w:lineRule="auto"/>
        <w:ind w:firstLine="709"/>
        <w:jc w:val="both"/>
        <w:rPr>
          <w:rFonts w:ascii="Times New Roman" w:eastAsia="Times New Roman" w:hAnsi="Times New Roman" w:cs="Times New Roman"/>
          <w:b/>
          <w:sz w:val="24"/>
          <w:szCs w:val="24"/>
        </w:rPr>
      </w:pPr>
      <w:r w:rsidRPr="006A51EE">
        <w:rPr>
          <w:rFonts w:ascii="Times New Roman" w:eastAsia="Times New Roman" w:hAnsi="Times New Roman" w:cs="Times New Roman"/>
          <w:b/>
          <w:sz w:val="24"/>
          <w:szCs w:val="24"/>
        </w:rPr>
        <w:t>Внешкольные мероприятия</w:t>
      </w:r>
    </w:p>
    <w:p w:rsidR="006A51EE" w:rsidRPr="006A51EE" w:rsidRDefault="006A51EE" w:rsidP="009A447D">
      <w:pPr>
        <w:tabs>
          <w:tab w:val="left" w:pos="993"/>
          <w:tab w:val="left" w:pos="1310"/>
        </w:tabs>
        <w:wordWrap w:val="0"/>
        <w:autoSpaceDE w:val="0"/>
        <w:autoSpaceDN w:val="0"/>
        <w:spacing w:after="0" w:line="240" w:lineRule="auto"/>
        <w:jc w:val="both"/>
        <w:rPr>
          <w:rFonts w:ascii="Times New Roman" w:eastAsia="№Е" w:hAnsi="Times New Roman" w:cs="Times New Roman"/>
          <w:sz w:val="24"/>
          <w:szCs w:val="24"/>
        </w:rPr>
      </w:pPr>
      <w:r w:rsidRPr="006A51EE">
        <w:rPr>
          <w:rFonts w:ascii="Times New Roman" w:eastAsia="Calibri" w:hAnsi="Times New Roman" w:cs="Times New Roman"/>
          <w:sz w:val="24"/>
          <w:szCs w:val="24"/>
        </w:rPr>
        <w:t>- С</w:t>
      </w:r>
      <w:r w:rsidRPr="006A51EE">
        <w:rPr>
          <w:rFonts w:ascii="Times New Roman" w:eastAsia="№Е" w:hAnsi="Times New Roman" w:cs="Times New Roman"/>
          <w:sz w:val="24"/>
          <w:szCs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(акции «Бессмертный полк», «Поздравь своего ветерана,                           «Вахта памяти», Операция «Кормушка», «Аллея выпускников», «Украсим Родину       цветами»               (клумбы), «Технология добра», «Чистый лес» и другие проекты        реализуются в МАОУ Абатская СОШ №2, включая филиалы). </w:t>
      </w:r>
    </w:p>
    <w:p w:rsidR="006A51EE" w:rsidRPr="006A51EE" w:rsidRDefault="006A51EE" w:rsidP="009A447D">
      <w:pPr>
        <w:tabs>
          <w:tab w:val="left" w:pos="993"/>
          <w:tab w:val="left" w:pos="1310"/>
        </w:tabs>
        <w:wordWrap w:val="0"/>
        <w:autoSpaceDE w:val="0"/>
        <w:autoSpaceDN w:val="0"/>
        <w:spacing w:after="0" w:line="240" w:lineRule="auto"/>
        <w:jc w:val="both"/>
        <w:rPr>
          <w:rFonts w:ascii="Times New Roman" w:eastAsia="№Е" w:hAnsi="Times New Roman" w:cs="Times New Roman"/>
          <w:sz w:val="24"/>
          <w:szCs w:val="24"/>
        </w:rPr>
      </w:pPr>
      <w:r w:rsidRPr="006A51EE">
        <w:rPr>
          <w:rFonts w:ascii="Times New Roman" w:eastAsia="№Е" w:hAnsi="Times New Roman" w:cs="Times New Roman"/>
          <w:sz w:val="24"/>
          <w:szCs w:val="24"/>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(«Парламентские уроки», «Задай вопрос специалисту» данные площадки реализуются в МАОУ Абатская СОШ №2, включая филиалы).</w:t>
      </w:r>
    </w:p>
    <w:p w:rsidR="006A51EE" w:rsidRPr="006A51EE" w:rsidRDefault="006A51EE" w:rsidP="009A447D">
      <w:pPr>
        <w:tabs>
          <w:tab w:val="left" w:pos="993"/>
          <w:tab w:val="left" w:pos="1310"/>
        </w:tabs>
        <w:wordWrap w:val="0"/>
        <w:autoSpaceDE w:val="0"/>
        <w:autoSpaceDN w:val="0"/>
        <w:spacing w:after="0" w:line="240" w:lineRule="auto"/>
        <w:jc w:val="both"/>
        <w:rPr>
          <w:rFonts w:ascii="Times New Roman" w:eastAsia="№Е" w:hAnsi="Times New Roman" w:cs="Times New Roman"/>
          <w:sz w:val="24"/>
          <w:szCs w:val="24"/>
        </w:rPr>
      </w:pPr>
      <w:r w:rsidRPr="006A51EE">
        <w:rPr>
          <w:rFonts w:ascii="Times New Roman" w:eastAsia="№Е" w:hAnsi="Times New Roman" w:cs="Times New Roman"/>
          <w:sz w:val="24"/>
          <w:szCs w:val="24"/>
        </w:rPr>
        <w:t>- Походы выходного дня. Это выезды обучающихся с педагогами, родителями на         экскурсии в музеи, посещение концертов, выставок, кинотеатров, бассейна, боулинга и др.</w:t>
      </w:r>
    </w:p>
    <w:p w:rsidR="006A51EE" w:rsidRPr="006A51EE" w:rsidRDefault="006A51EE" w:rsidP="009A447D">
      <w:pPr>
        <w:tabs>
          <w:tab w:val="left" w:pos="993"/>
          <w:tab w:val="left" w:pos="1310"/>
        </w:tabs>
        <w:wordWrap w:val="0"/>
        <w:autoSpaceDE w:val="0"/>
        <w:autoSpaceDN w:val="0"/>
        <w:spacing w:after="0" w:line="240" w:lineRule="auto"/>
        <w:jc w:val="both"/>
        <w:rPr>
          <w:rFonts w:ascii="Times New Roman" w:eastAsia="№Е" w:hAnsi="Times New Roman" w:cs="Times New Roman"/>
          <w:sz w:val="24"/>
          <w:szCs w:val="24"/>
        </w:rPr>
      </w:pPr>
      <w:r w:rsidRPr="006A51EE">
        <w:rPr>
          <w:rFonts w:ascii="Times New Roman" w:eastAsia="№Е" w:hAnsi="Times New Roman" w:cs="Times New Roman"/>
          <w:sz w:val="24"/>
          <w:szCs w:val="24"/>
        </w:rPr>
        <w:lastRenderedPageBreak/>
        <w:t>- Организация туристических поездок по региональным, федеральным маршрутам.</w:t>
      </w:r>
      <w:r w:rsidRPr="009A447D">
        <w:rPr>
          <w:rFonts w:ascii="Times New Roman" w:eastAsia="№Е" w:hAnsi="Times New Roman" w:cs="Times New Roman"/>
          <w:sz w:val="24"/>
          <w:szCs w:val="24"/>
        </w:rPr>
        <w:t xml:space="preserve"> За учебный год</w:t>
      </w:r>
      <w:r w:rsidR="000A469A" w:rsidRPr="009A447D">
        <w:rPr>
          <w:rFonts w:ascii="Times New Roman" w:eastAsia="№Е" w:hAnsi="Times New Roman" w:cs="Times New Roman"/>
          <w:sz w:val="24"/>
          <w:szCs w:val="24"/>
        </w:rPr>
        <w:t xml:space="preserve"> было организовано 14 туристических поездок по региональным и федеральным маршрутам количество участников</w:t>
      </w:r>
      <w:r w:rsidR="009A447D" w:rsidRPr="009A447D">
        <w:rPr>
          <w:rFonts w:ascii="Times New Roman" w:eastAsia="№Е" w:hAnsi="Times New Roman" w:cs="Times New Roman"/>
          <w:sz w:val="24"/>
          <w:szCs w:val="24"/>
        </w:rPr>
        <w:t xml:space="preserve"> 273 человека.</w:t>
      </w:r>
    </w:p>
    <w:p w:rsidR="006A51EE" w:rsidRPr="006A51EE" w:rsidRDefault="006A51EE" w:rsidP="009A447D">
      <w:pPr>
        <w:tabs>
          <w:tab w:val="left" w:pos="993"/>
          <w:tab w:val="left" w:pos="1310"/>
        </w:tabs>
        <w:wordWrap w:val="0"/>
        <w:autoSpaceDE w:val="0"/>
        <w:autoSpaceDN w:val="0"/>
        <w:spacing w:after="0" w:line="240" w:lineRule="auto"/>
        <w:jc w:val="both"/>
        <w:rPr>
          <w:rFonts w:ascii="Times New Roman" w:eastAsia="Times New Roman" w:hAnsi="Times New Roman" w:cs="Times New Roman"/>
          <w:sz w:val="24"/>
          <w:szCs w:val="24"/>
        </w:rPr>
      </w:pPr>
      <w:r w:rsidRPr="006A51EE">
        <w:rPr>
          <w:rFonts w:ascii="Times New Roman" w:eastAsia="№Е" w:hAnsi="Times New Roman" w:cs="Times New Roman"/>
          <w:sz w:val="24"/>
          <w:szCs w:val="24"/>
        </w:rPr>
        <w:t>- Организация туристко – краеведческого похода «Золотая осень»</w:t>
      </w:r>
      <w:r w:rsidRPr="006A51EE">
        <w:rPr>
          <w:rFonts w:ascii="Times New Roman" w:eastAsia="Times New Roman" w:hAnsi="Times New Roman" w:cs="Times New Roman"/>
          <w:sz w:val="24"/>
          <w:szCs w:val="24"/>
        </w:rPr>
        <w:t xml:space="preserve"> для изучения            историко-культурных мест, событий, природных и историко-культурных ландшафтов, флоры и фауны и др.;</w:t>
      </w:r>
    </w:p>
    <w:p w:rsidR="006A51EE" w:rsidRPr="006A51EE" w:rsidRDefault="006A51EE" w:rsidP="009A447D">
      <w:pPr>
        <w:tabs>
          <w:tab w:val="left" w:pos="993"/>
          <w:tab w:val="left" w:pos="1310"/>
        </w:tabs>
        <w:wordWrap w:val="0"/>
        <w:autoSpaceDE w:val="0"/>
        <w:autoSpaceDN w:val="0"/>
        <w:spacing w:line="240" w:lineRule="auto"/>
        <w:jc w:val="both"/>
        <w:rPr>
          <w:rFonts w:ascii="Times New Roman" w:eastAsia="Calibri" w:hAnsi="Times New Roman" w:cs="Times New Roman"/>
          <w:sz w:val="24"/>
          <w:szCs w:val="24"/>
        </w:rPr>
      </w:pPr>
      <w:r w:rsidRPr="006A51EE">
        <w:rPr>
          <w:rFonts w:ascii="Times New Roman" w:eastAsia="Times New Roman" w:hAnsi="Times New Roman" w:cs="Times New Roman"/>
          <w:sz w:val="24"/>
          <w:szCs w:val="24"/>
        </w:rPr>
        <w:t xml:space="preserve">- Проведение тематически, творческих мероприятий на базе социальных партнеров -  </w:t>
      </w:r>
      <w:r w:rsidR="009A447D" w:rsidRPr="009A447D">
        <w:rPr>
          <w:rFonts w:ascii="Times New Roman" w:eastAsia="Times New Roman" w:hAnsi="Times New Roman" w:cs="Times New Roman"/>
          <w:sz w:val="24"/>
          <w:szCs w:val="24"/>
        </w:rPr>
        <w:t>«</w:t>
      </w:r>
      <w:r w:rsidRPr="006A51EE">
        <w:rPr>
          <w:rFonts w:ascii="Times New Roman" w:eastAsia="Times New Roman" w:hAnsi="Times New Roman" w:cs="Times New Roman"/>
          <w:sz w:val="24"/>
          <w:szCs w:val="24"/>
        </w:rPr>
        <w:t>Новогодний калейдоскоп</w:t>
      </w:r>
      <w:r w:rsidR="009A447D" w:rsidRPr="009A447D">
        <w:rPr>
          <w:rFonts w:ascii="Times New Roman" w:eastAsia="Times New Roman" w:hAnsi="Times New Roman" w:cs="Times New Roman"/>
          <w:sz w:val="24"/>
          <w:szCs w:val="24"/>
        </w:rPr>
        <w:t>»</w:t>
      </w:r>
      <w:r w:rsidRPr="006A51EE">
        <w:rPr>
          <w:rFonts w:ascii="Times New Roman" w:eastAsia="Times New Roman" w:hAnsi="Times New Roman" w:cs="Times New Roman"/>
          <w:sz w:val="24"/>
          <w:szCs w:val="24"/>
        </w:rPr>
        <w:t xml:space="preserve">, </w:t>
      </w:r>
      <w:r w:rsidR="009A447D" w:rsidRPr="009A447D">
        <w:rPr>
          <w:rFonts w:ascii="Times New Roman" w:eastAsia="Times New Roman" w:hAnsi="Times New Roman" w:cs="Times New Roman"/>
          <w:sz w:val="24"/>
          <w:szCs w:val="24"/>
        </w:rPr>
        <w:t>«</w:t>
      </w:r>
      <w:r w:rsidRPr="006A51EE">
        <w:rPr>
          <w:rFonts w:ascii="Times New Roman" w:eastAsia="Times New Roman" w:hAnsi="Times New Roman" w:cs="Times New Roman"/>
          <w:sz w:val="24"/>
          <w:szCs w:val="24"/>
        </w:rPr>
        <w:t>Пиратская вечеринка</w:t>
      </w:r>
      <w:r w:rsidR="009A447D" w:rsidRPr="009A447D">
        <w:rPr>
          <w:rFonts w:ascii="Times New Roman" w:eastAsia="Times New Roman" w:hAnsi="Times New Roman" w:cs="Times New Roman"/>
          <w:sz w:val="24"/>
          <w:szCs w:val="24"/>
        </w:rPr>
        <w:t>»</w:t>
      </w:r>
      <w:r w:rsidRPr="006A51EE">
        <w:rPr>
          <w:rFonts w:ascii="Times New Roman" w:eastAsia="Times New Roman" w:hAnsi="Times New Roman" w:cs="Times New Roman"/>
          <w:sz w:val="24"/>
          <w:szCs w:val="24"/>
        </w:rPr>
        <w:t>,</w:t>
      </w:r>
      <w:r w:rsidR="009A447D" w:rsidRPr="009A447D">
        <w:rPr>
          <w:rFonts w:ascii="Times New Roman" w:eastAsia="Times New Roman" w:hAnsi="Times New Roman" w:cs="Times New Roman"/>
          <w:sz w:val="24"/>
          <w:szCs w:val="24"/>
        </w:rPr>
        <w:t xml:space="preserve"> «выпускной бал», </w:t>
      </w:r>
      <w:r w:rsidRPr="006A51EE">
        <w:rPr>
          <w:rFonts w:ascii="Times New Roman" w:eastAsia="Times New Roman" w:hAnsi="Times New Roman" w:cs="Times New Roman"/>
          <w:sz w:val="24"/>
          <w:szCs w:val="24"/>
        </w:rPr>
        <w:t xml:space="preserve"> «Ах, этот вальс….», «Братья               Дунаевские»</w:t>
      </w:r>
      <w:r w:rsidR="00624D07">
        <w:rPr>
          <w:rFonts w:ascii="Times New Roman" w:eastAsia="Times New Roman" w:hAnsi="Times New Roman" w:cs="Times New Roman"/>
          <w:sz w:val="24"/>
          <w:szCs w:val="24"/>
        </w:rPr>
        <w:t>, библиотечные</w:t>
      </w:r>
      <w:r w:rsidR="009A447D" w:rsidRPr="009A447D">
        <w:rPr>
          <w:rFonts w:ascii="Times New Roman" w:eastAsia="Times New Roman" w:hAnsi="Times New Roman" w:cs="Times New Roman"/>
          <w:sz w:val="24"/>
          <w:szCs w:val="24"/>
        </w:rPr>
        <w:t>, музейные уроки, мастер - классы</w:t>
      </w:r>
      <w:r w:rsidRPr="006A51EE">
        <w:rPr>
          <w:rFonts w:ascii="Times New Roman" w:eastAsia="Times New Roman" w:hAnsi="Times New Roman" w:cs="Times New Roman"/>
          <w:sz w:val="24"/>
          <w:szCs w:val="24"/>
        </w:rPr>
        <w:t xml:space="preserve"> и др.</w:t>
      </w:r>
    </w:p>
    <w:p w:rsidR="009A447D" w:rsidRPr="006A51EE" w:rsidRDefault="009A447D" w:rsidP="00624D07">
      <w:pPr>
        <w:widowControl w:val="0"/>
        <w:tabs>
          <w:tab w:val="left" w:pos="851"/>
          <w:tab w:val="left" w:pos="2977"/>
        </w:tabs>
        <w:spacing w:after="0" w:line="240" w:lineRule="auto"/>
        <w:jc w:val="both"/>
        <w:rPr>
          <w:rFonts w:ascii="Times New Roman" w:eastAsia="Times New Roman" w:hAnsi="Times New Roman" w:cs="Times New Roman"/>
          <w:b/>
          <w:sz w:val="24"/>
          <w:szCs w:val="24"/>
        </w:rPr>
      </w:pP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b/>
          <w:sz w:val="24"/>
          <w:szCs w:val="24"/>
        </w:rPr>
      </w:pPr>
      <w:r w:rsidRPr="006A51EE">
        <w:rPr>
          <w:rFonts w:ascii="Times New Roman" w:eastAsia="Times New Roman" w:hAnsi="Times New Roman" w:cs="Times New Roman"/>
          <w:b/>
          <w:sz w:val="24"/>
          <w:szCs w:val="24"/>
        </w:rPr>
        <w:t>Организация предметно-пространственной среды</w:t>
      </w: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 xml:space="preserve">Окружающая обучающегося предметно - пространственная среда школы обогащает внутренний мир, способствует формированию чувства вкуса и стиля, создает атмосферу психологического комфорта, поднимает настроение, способствует позитивному восприятию. </w:t>
      </w: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 xml:space="preserve">Воспитывающее влияние на обучающихся осуществляется через формы: </w:t>
      </w: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 xml:space="preserve">1. Размещение на стенах школы регулярно сменяемых, творческих работ обучающихся, позволяющих им реализовывать им свой творческий потенциал. На каждом этаже школы расположены стенды  – «Наше творчество». </w:t>
      </w: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2. Событийный дизайн – оформление пространства для  проведения конкретных школьных событий, праздников, собраний (торжественная линейка, посвященная      Дню знаний, Последний звонок, Новогодние</w:t>
      </w:r>
      <w:r w:rsidR="009A447D" w:rsidRPr="009A447D">
        <w:rPr>
          <w:rFonts w:ascii="Times New Roman" w:eastAsia="Times New Roman" w:hAnsi="Times New Roman" w:cs="Times New Roman"/>
          <w:sz w:val="24"/>
          <w:szCs w:val="24"/>
        </w:rPr>
        <w:t>, майские</w:t>
      </w:r>
      <w:r w:rsidRPr="006A51EE">
        <w:rPr>
          <w:rFonts w:ascii="Times New Roman" w:eastAsia="Times New Roman" w:hAnsi="Times New Roman" w:cs="Times New Roman"/>
          <w:sz w:val="24"/>
          <w:szCs w:val="24"/>
        </w:rPr>
        <w:t xml:space="preserve"> праздники</w:t>
      </w:r>
      <w:r w:rsidR="009A447D" w:rsidRPr="009A447D">
        <w:rPr>
          <w:rFonts w:ascii="Times New Roman" w:eastAsia="Times New Roman" w:hAnsi="Times New Roman" w:cs="Times New Roman"/>
          <w:sz w:val="24"/>
          <w:szCs w:val="24"/>
        </w:rPr>
        <w:t>, лагерь дневного пребывания</w:t>
      </w:r>
      <w:r w:rsidRPr="006A51EE">
        <w:rPr>
          <w:rFonts w:ascii="Times New Roman" w:eastAsia="Times New Roman" w:hAnsi="Times New Roman" w:cs="Times New Roman"/>
          <w:sz w:val="24"/>
          <w:szCs w:val="24"/>
        </w:rPr>
        <w:t xml:space="preserve"> и т.д.). </w:t>
      </w: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 xml:space="preserve">3. Акцентирование внимания обучающихся посредством стендов, плакатов на важных для воспитания ценностях школы, ее традициях, правилах. </w:t>
      </w:r>
    </w:p>
    <w:p w:rsidR="006A51EE" w:rsidRPr="006A51EE" w:rsidRDefault="006A51EE" w:rsidP="009A447D">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4. Оформление школы государственной символикой Российской Федерации, Тюменской области, Абатского района;</w:t>
      </w:r>
    </w:p>
    <w:p w:rsidR="006A51EE" w:rsidRPr="006A51EE" w:rsidRDefault="006A51EE" w:rsidP="009A447D">
      <w:pPr>
        <w:widowControl w:val="0"/>
        <w:numPr>
          <w:ilvl w:val="0"/>
          <w:numId w:val="42"/>
        </w:numPr>
        <w:tabs>
          <w:tab w:val="left" w:pos="993"/>
        </w:tabs>
        <w:spacing w:after="0" w:line="240" w:lineRule="auto"/>
        <w:ind w:left="0"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 xml:space="preserve"> организацию и проведение церемоний поднятия (спуска) государственного флага Российской Федерации;</w:t>
      </w: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 xml:space="preserve">5. Разработку, оформление, поддержание, использование в воспитательном процессе «мест гражданского почитания» (мемориальные доски погибшим выпускникам при исполнении воинского долга, календарь памятных и юбилейных дат истории); </w:t>
      </w: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 xml:space="preserve">6.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(акции «Чистый двор», «Технология добра», «Украсим Родину цветами» и др.); </w:t>
      </w:r>
    </w:p>
    <w:p w:rsidR="006A51EE" w:rsidRPr="006A51EE" w:rsidRDefault="006A51EE" w:rsidP="009A447D">
      <w:pPr>
        <w:widowControl w:val="0"/>
        <w:tabs>
          <w:tab w:val="left" w:pos="851"/>
          <w:tab w:val="left" w:pos="2977"/>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7.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A51EE" w:rsidRPr="006A51EE" w:rsidRDefault="006A51EE" w:rsidP="009A447D">
      <w:pPr>
        <w:widowControl w:val="0"/>
        <w:numPr>
          <w:ilvl w:val="0"/>
          <w:numId w:val="43"/>
        </w:numPr>
        <w:tabs>
          <w:tab w:val="left" w:pos="993"/>
        </w:tabs>
        <w:spacing w:after="0" w:line="240" w:lineRule="auto"/>
        <w:ind w:left="0" w:firstLine="709"/>
        <w:jc w:val="both"/>
        <w:rPr>
          <w:rFonts w:ascii="??" w:eastAsia="Times New Roman" w:hAnsi="??" w:cs="Times New Roman"/>
          <w:sz w:val="24"/>
          <w:szCs w:val="24"/>
        </w:rPr>
      </w:pPr>
      <w:r w:rsidRPr="006A51EE">
        <w:rPr>
          <w:rFonts w:ascii="Calibri" w:eastAsia="Times New Roman" w:hAnsi="Calibri" w:cs="Times New Roman"/>
          <w:sz w:val="24"/>
          <w:szCs w:val="24"/>
        </w:rPr>
        <w:t>О</w:t>
      </w:r>
      <w:r w:rsidRPr="006A51EE">
        <w:rPr>
          <w:rFonts w:ascii="??" w:eastAsia="Times New Roman" w:hAnsi="??" w:cs="Times New Roman"/>
          <w:sz w:val="24"/>
          <w:szCs w:val="24"/>
        </w:rPr>
        <w:t>рганизацию и поддержание в общеобразовательной организации звуковог</w:t>
      </w:r>
      <w:r w:rsidRPr="006A51EE">
        <w:rPr>
          <w:rFonts w:ascii="Calibri" w:eastAsia="Times New Roman" w:hAnsi="Calibri" w:cs="Times New Roman"/>
          <w:sz w:val="24"/>
          <w:szCs w:val="24"/>
        </w:rPr>
        <w:t xml:space="preserve">о </w:t>
      </w:r>
      <w:r w:rsidRPr="006A51EE">
        <w:rPr>
          <w:rFonts w:ascii="??" w:eastAsia="Times New Roman" w:hAnsi="??" w:cs="Times New Roman"/>
          <w:sz w:val="24"/>
          <w:szCs w:val="24"/>
        </w:rPr>
        <w:t>пространства позитивной духовно-нравственной, гражданско-патриотической воспитательной направленности (музыка, информационные сообщения</w:t>
      </w:r>
      <w:r w:rsidRPr="006A51EE">
        <w:rPr>
          <w:rFonts w:ascii="Calibri" w:eastAsia="Times New Roman" w:hAnsi="Calibri" w:cs="Times New Roman"/>
          <w:sz w:val="24"/>
          <w:szCs w:val="24"/>
        </w:rPr>
        <w:t xml:space="preserve">, </w:t>
      </w:r>
      <w:r w:rsidRPr="006A51EE">
        <w:rPr>
          <w:rFonts w:ascii="??" w:eastAsia="Times New Roman" w:hAnsi="??" w:cs="Times New Roman"/>
          <w:sz w:val="24"/>
          <w:szCs w:val="24"/>
        </w:rPr>
        <w:t>радио «Ребячья республика»), исполнение гимна Российской Федерации</w:t>
      </w:r>
      <w:r w:rsidRPr="006A51EE">
        <w:rPr>
          <w:rFonts w:ascii="Calibri" w:eastAsia="Times New Roman" w:hAnsi="Calibri" w:cs="Times New Roman"/>
          <w:sz w:val="24"/>
          <w:szCs w:val="24"/>
        </w:rPr>
        <w:t>.</w:t>
      </w:r>
      <w:r w:rsidRPr="006A51EE">
        <w:rPr>
          <w:rFonts w:ascii="??" w:eastAsia="Times New Roman" w:hAnsi="??" w:cs="Times New Roman"/>
          <w:sz w:val="24"/>
          <w:szCs w:val="24"/>
        </w:rPr>
        <w:t xml:space="preserve"> </w:t>
      </w:r>
    </w:p>
    <w:p w:rsidR="006A51EE" w:rsidRPr="006A51EE" w:rsidRDefault="006A51EE" w:rsidP="009A447D">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6A51EE">
        <w:rPr>
          <w:rFonts w:ascii="Times New Roman" w:eastAsia="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9A447D" w:rsidRPr="009A447D" w:rsidRDefault="009A447D" w:rsidP="009A447D">
      <w:pPr>
        <w:tabs>
          <w:tab w:val="left" w:pos="1800"/>
        </w:tabs>
        <w:jc w:val="both"/>
        <w:rPr>
          <w:rFonts w:ascii="Times New Roman" w:hAnsi="Times New Roman" w:cs="Times New Roman"/>
          <w:b/>
          <w:sz w:val="24"/>
          <w:szCs w:val="24"/>
        </w:rPr>
      </w:pPr>
    </w:p>
    <w:p w:rsidR="00FB14E6" w:rsidRPr="009A447D" w:rsidRDefault="00F264B8" w:rsidP="009A447D">
      <w:pPr>
        <w:tabs>
          <w:tab w:val="left" w:pos="1800"/>
        </w:tabs>
        <w:jc w:val="both"/>
        <w:rPr>
          <w:rFonts w:ascii="Times New Roman" w:hAnsi="Times New Roman" w:cs="Times New Roman"/>
          <w:b/>
          <w:sz w:val="24"/>
          <w:szCs w:val="24"/>
        </w:rPr>
      </w:pPr>
      <w:r w:rsidRPr="009A447D">
        <w:rPr>
          <w:rFonts w:ascii="Times New Roman" w:hAnsi="Times New Roman" w:cs="Times New Roman"/>
          <w:b/>
          <w:sz w:val="24"/>
          <w:szCs w:val="24"/>
        </w:rPr>
        <w:t>Модуль «Профилактика</w:t>
      </w:r>
      <w:r w:rsidR="009A447D" w:rsidRPr="009A447D">
        <w:rPr>
          <w:rFonts w:ascii="Times New Roman" w:hAnsi="Times New Roman" w:cs="Times New Roman"/>
          <w:b/>
          <w:sz w:val="24"/>
          <w:szCs w:val="24"/>
        </w:rPr>
        <w:t xml:space="preserve"> и безопасность</w:t>
      </w:r>
      <w:r w:rsidRPr="009A447D">
        <w:rPr>
          <w:rFonts w:ascii="Times New Roman" w:hAnsi="Times New Roman" w:cs="Times New Roman"/>
          <w:b/>
          <w:sz w:val="24"/>
          <w:szCs w:val="24"/>
        </w:rPr>
        <w:t>»</w:t>
      </w:r>
    </w:p>
    <w:p w:rsidR="00CD6E1E" w:rsidRPr="009A447D" w:rsidRDefault="00FB14E6" w:rsidP="009A447D">
      <w:pPr>
        <w:ind w:firstLine="567"/>
        <w:jc w:val="both"/>
        <w:rPr>
          <w:rFonts w:ascii="Times New Roman" w:hAnsi="Times New Roman" w:cs="Times New Roman"/>
          <w:b/>
          <w:sz w:val="24"/>
          <w:szCs w:val="24"/>
        </w:rPr>
      </w:pPr>
      <w:r w:rsidRPr="009A447D">
        <w:rPr>
          <w:rFonts w:ascii="Times New Roman" w:hAnsi="Times New Roman" w:cs="Times New Roman"/>
          <w:sz w:val="24"/>
          <w:szCs w:val="24"/>
        </w:rPr>
        <w:t>Целью модуля «Профилактика» является создание условий, направленных на профилактику асоциального поведения, безнадзорности и вредных привычек среди несовершеннолетних.</w:t>
      </w:r>
    </w:p>
    <w:p w:rsidR="00F67E47" w:rsidRPr="00624D07" w:rsidRDefault="00CD6E1E" w:rsidP="00624D07">
      <w:pPr>
        <w:ind w:firstLine="567"/>
        <w:jc w:val="both"/>
        <w:rPr>
          <w:rFonts w:ascii="Times New Roman" w:hAnsi="Times New Roman" w:cs="Times New Roman"/>
          <w:sz w:val="24"/>
          <w:szCs w:val="24"/>
        </w:rPr>
      </w:pPr>
      <w:r w:rsidRPr="009A447D">
        <w:rPr>
          <w:rFonts w:ascii="Times New Roman" w:hAnsi="Times New Roman" w:cs="Times New Roman"/>
          <w:sz w:val="24"/>
          <w:szCs w:val="24"/>
        </w:rPr>
        <w:lastRenderedPageBreak/>
        <w:t>В школе</w:t>
      </w:r>
      <w:r w:rsidRPr="009A447D">
        <w:rPr>
          <w:rFonts w:ascii="Times New Roman" w:hAnsi="Times New Roman" w:cs="Times New Roman"/>
          <w:b/>
          <w:sz w:val="24"/>
          <w:szCs w:val="24"/>
        </w:rPr>
        <w:t xml:space="preserve"> </w:t>
      </w:r>
      <w:r w:rsidR="00331680" w:rsidRPr="009A447D">
        <w:rPr>
          <w:rFonts w:ascii="Times New Roman" w:hAnsi="Times New Roman" w:cs="Times New Roman"/>
          <w:sz w:val="24"/>
          <w:szCs w:val="24"/>
        </w:rPr>
        <w:t>р</w:t>
      </w:r>
      <w:r w:rsidR="00046F36" w:rsidRPr="009A447D">
        <w:rPr>
          <w:rFonts w:ascii="Times New Roman" w:hAnsi="Times New Roman" w:cs="Times New Roman"/>
          <w:sz w:val="24"/>
          <w:szCs w:val="24"/>
        </w:rPr>
        <w:t>азработ</w:t>
      </w:r>
      <w:r w:rsidRPr="009A447D">
        <w:rPr>
          <w:rFonts w:ascii="Times New Roman" w:hAnsi="Times New Roman" w:cs="Times New Roman"/>
          <w:sz w:val="24"/>
          <w:szCs w:val="24"/>
        </w:rPr>
        <w:t xml:space="preserve">ан </w:t>
      </w:r>
      <w:r w:rsidR="00046F36" w:rsidRPr="009A447D">
        <w:rPr>
          <w:rFonts w:ascii="Times New Roman" w:hAnsi="Times New Roman" w:cs="Times New Roman"/>
          <w:sz w:val="24"/>
          <w:szCs w:val="24"/>
        </w:rPr>
        <w:t xml:space="preserve"> и реализ</w:t>
      </w:r>
      <w:r w:rsidRPr="009A447D">
        <w:rPr>
          <w:rFonts w:ascii="Times New Roman" w:hAnsi="Times New Roman" w:cs="Times New Roman"/>
          <w:sz w:val="24"/>
          <w:szCs w:val="24"/>
        </w:rPr>
        <w:t>уется</w:t>
      </w:r>
      <w:r w:rsidR="00046F36" w:rsidRPr="009A447D">
        <w:rPr>
          <w:rFonts w:ascii="Times New Roman" w:hAnsi="Times New Roman" w:cs="Times New Roman"/>
          <w:sz w:val="24"/>
          <w:szCs w:val="24"/>
        </w:rPr>
        <w:t xml:space="preserve"> межведомственны</w:t>
      </w:r>
      <w:r w:rsidRPr="009A447D">
        <w:rPr>
          <w:rFonts w:ascii="Times New Roman" w:hAnsi="Times New Roman" w:cs="Times New Roman"/>
          <w:sz w:val="24"/>
          <w:szCs w:val="24"/>
        </w:rPr>
        <w:t>й</w:t>
      </w:r>
      <w:r w:rsidR="00046F36" w:rsidRPr="009A447D">
        <w:rPr>
          <w:rFonts w:ascii="Times New Roman" w:hAnsi="Times New Roman" w:cs="Times New Roman"/>
          <w:sz w:val="24"/>
          <w:szCs w:val="24"/>
        </w:rPr>
        <w:t xml:space="preserve"> профилактически</w:t>
      </w:r>
      <w:r w:rsidRPr="009A447D">
        <w:rPr>
          <w:rFonts w:ascii="Times New Roman" w:hAnsi="Times New Roman" w:cs="Times New Roman"/>
          <w:sz w:val="24"/>
          <w:szCs w:val="24"/>
        </w:rPr>
        <w:t>й</w:t>
      </w:r>
      <w:r w:rsidR="00046F36" w:rsidRPr="009A447D">
        <w:rPr>
          <w:rFonts w:ascii="Times New Roman" w:hAnsi="Times New Roman" w:cs="Times New Roman"/>
          <w:sz w:val="24"/>
          <w:szCs w:val="24"/>
        </w:rPr>
        <w:t xml:space="preserve"> план</w:t>
      </w:r>
      <w:r w:rsidR="00331680" w:rsidRPr="009A447D">
        <w:rPr>
          <w:rFonts w:ascii="Times New Roman" w:hAnsi="Times New Roman" w:cs="Times New Roman"/>
          <w:sz w:val="24"/>
          <w:szCs w:val="24"/>
        </w:rPr>
        <w:t xml:space="preserve"> (</w:t>
      </w:r>
      <w:r w:rsidR="004A1FE9" w:rsidRPr="009A447D">
        <w:rPr>
          <w:rFonts w:ascii="Times New Roman" w:hAnsi="Times New Roman" w:cs="Times New Roman"/>
          <w:sz w:val="24"/>
          <w:szCs w:val="24"/>
        </w:rPr>
        <w:t>ОП №1 МО МВД РФ «Ишимский», МАУ «КЦСОН «Милосердие» Абатского района», МАУ «МИДЦ Абатского района», ГБУЗ ТО ОБ №4 (г. Ишим) филиал №1 Абатская районная больница, МАУК Абатского района «ЦКДО «Исток», инспектор по охране детства, КДН И ЗП администрации Абатского муниципального района)</w:t>
      </w:r>
      <w:r w:rsidRPr="009A447D">
        <w:rPr>
          <w:rFonts w:ascii="Times New Roman" w:hAnsi="Times New Roman" w:cs="Times New Roman"/>
          <w:sz w:val="24"/>
          <w:szCs w:val="24"/>
        </w:rPr>
        <w:t xml:space="preserve">. </w:t>
      </w:r>
      <w:r w:rsidR="00F67E47" w:rsidRPr="009A447D">
        <w:rPr>
          <w:rFonts w:ascii="Times New Roman" w:hAnsi="Times New Roman" w:cs="Times New Roman"/>
          <w:sz w:val="24"/>
          <w:szCs w:val="24"/>
        </w:rPr>
        <w:t xml:space="preserve">За </w:t>
      </w:r>
      <w:r w:rsidRPr="009A447D">
        <w:rPr>
          <w:rFonts w:ascii="Times New Roman" w:hAnsi="Times New Roman" w:cs="Times New Roman"/>
          <w:sz w:val="24"/>
          <w:szCs w:val="24"/>
        </w:rPr>
        <w:t>учебный год проведен</w:t>
      </w:r>
      <w:r w:rsidR="007A2EFD" w:rsidRPr="009A447D">
        <w:rPr>
          <w:rFonts w:ascii="Times New Roman" w:hAnsi="Times New Roman" w:cs="Times New Roman"/>
          <w:sz w:val="24"/>
          <w:szCs w:val="24"/>
        </w:rPr>
        <w:t>о</w:t>
      </w:r>
      <w:r w:rsidR="00F67E47" w:rsidRPr="009A447D">
        <w:rPr>
          <w:rFonts w:ascii="Times New Roman" w:hAnsi="Times New Roman" w:cs="Times New Roman"/>
          <w:sz w:val="24"/>
          <w:szCs w:val="24"/>
        </w:rPr>
        <w:t xml:space="preserve"> </w:t>
      </w:r>
      <w:r w:rsidR="000907A6" w:rsidRPr="009A447D">
        <w:rPr>
          <w:rFonts w:ascii="Times New Roman" w:hAnsi="Times New Roman" w:cs="Times New Roman"/>
          <w:sz w:val="24"/>
          <w:szCs w:val="24"/>
        </w:rPr>
        <w:t>8</w:t>
      </w:r>
      <w:r w:rsidR="009A447D" w:rsidRPr="009A447D">
        <w:rPr>
          <w:rFonts w:ascii="Times New Roman" w:hAnsi="Times New Roman" w:cs="Times New Roman"/>
          <w:sz w:val="24"/>
          <w:szCs w:val="24"/>
        </w:rPr>
        <w:t>6</w:t>
      </w:r>
      <w:r w:rsidR="000907A6" w:rsidRPr="009A447D">
        <w:rPr>
          <w:rFonts w:ascii="Times New Roman" w:hAnsi="Times New Roman" w:cs="Times New Roman"/>
          <w:sz w:val="24"/>
          <w:szCs w:val="24"/>
        </w:rPr>
        <w:t xml:space="preserve"> </w:t>
      </w:r>
      <w:r w:rsidRPr="009A447D">
        <w:rPr>
          <w:rFonts w:ascii="Times New Roman" w:hAnsi="Times New Roman" w:cs="Times New Roman"/>
          <w:sz w:val="24"/>
          <w:szCs w:val="24"/>
        </w:rPr>
        <w:t>профилактически</w:t>
      </w:r>
      <w:r w:rsidR="007A2EFD" w:rsidRPr="009A447D">
        <w:rPr>
          <w:rFonts w:ascii="Times New Roman" w:hAnsi="Times New Roman" w:cs="Times New Roman"/>
          <w:sz w:val="24"/>
          <w:szCs w:val="24"/>
        </w:rPr>
        <w:t>х</w:t>
      </w:r>
      <w:r w:rsidRPr="009A447D">
        <w:rPr>
          <w:rFonts w:ascii="Times New Roman" w:hAnsi="Times New Roman" w:cs="Times New Roman"/>
          <w:sz w:val="24"/>
          <w:szCs w:val="24"/>
        </w:rPr>
        <w:t xml:space="preserve"> мероприяти</w:t>
      </w:r>
      <w:r w:rsidR="007A2EFD" w:rsidRPr="009A447D">
        <w:rPr>
          <w:rFonts w:ascii="Times New Roman" w:hAnsi="Times New Roman" w:cs="Times New Roman"/>
          <w:sz w:val="24"/>
          <w:szCs w:val="24"/>
        </w:rPr>
        <w:t xml:space="preserve">й, в том числе </w:t>
      </w:r>
      <w:r w:rsidR="009A447D" w:rsidRPr="009A447D">
        <w:rPr>
          <w:rFonts w:ascii="Times New Roman" w:hAnsi="Times New Roman" w:cs="Times New Roman"/>
          <w:sz w:val="24"/>
          <w:szCs w:val="24"/>
        </w:rPr>
        <w:t>39</w:t>
      </w:r>
      <w:r w:rsidR="007A2EFD" w:rsidRPr="009A447D">
        <w:rPr>
          <w:rFonts w:ascii="Times New Roman" w:hAnsi="Times New Roman" w:cs="Times New Roman"/>
          <w:sz w:val="24"/>
          <w:szCs w:val="24"/>
        </w:rPr>
        <w:t xml:space="preserve"> с межведомственным взаимодействием. </w:t>
      </w:r>
    </w:p>
    <w:p w:rsidR="00F67E47" w:rsidRPr="009A447D" w:rsidRDefault="00F67E47" w:rsidP="009A447D">
      <w:pPr>
        <w:pStyle w:val="11"/>
        <w:spacing w:after="0"/>
        <w:ind w:left="0" w:firstLine="708"/>
        <w:jc w:val="both"/>
        <w:rPr>
          <w:rFonts w:ascii="Times New Roman" w:hAnsi="Times New Roman"/>
          <w:sz w:val="24"/>
          <w:szCs w:val="24"/>
        </w:rPr>
      </w:pPr>
      <w:r w:rsidRPr="009A447D">
        <w:rPr>
          <w:rFonts w:ascii="Times New Roman" w:eastAsiaTheme="minorHAnsi" w:hAnsi="Times New Roman"/>
          <w:sz w:val="24"/>
          <w:szCs w:val="24"/>
          <w:shd w:val="clear" w:color="auto" w:fill="FFFFFF"/>
        </w:rPr>
        <w:t xml:space="preserve">Обучающиеся школы стали участниками акций </w:t>
      </w:r>
      <w:r w:rsidR="00DE4388" w:rsidRPr="009A447D">
        <w:rPr>
          <w:rFonts w:ascii="Times New Roman" w:hAnsi="Times New Roman"/>
          <w:sz w:val="24"/>
          <w:szCs w:val="24"/>
        </w:rPr>
        <w:t>«Посвящение в пешеходы первоклассников», «</w:t>
      </w:r>
      <w:r w:rsidR="00C62C1E" w:rsidRPr="009A447D">
        <w:rPr>
          <w:rFonts w:ascii="Times New Roman" w:hAnsi="Times New Roman"/>
          <w:sz w:val="24"/>
          <w:szCs w:val="24"/>
        </w:rPr>
        <w:t>Умный пешеход», «Белая ромашка»,</w:t>
      </w:r>
      <w:r w:rsidR="001B513A" w:rsidRPr="009A447D">
        <w:rPr>
          <w:rFonts w:ascii="Times New Roman" w:hAnsi="Times New Roman"/>
          <w:sz w:val="24"/>
          <w:szCs w:val="24"/>
        </w:rPr>
        <w:t xml:space="preserve"> </w:t>
      </w:r>
      <w:r w:rsidR="00DE4388" w:rsidRPr="009A447D">
        <w:rPr>
          <w:rFonts w:ascii="Times New Roman" w:hAnsi="Times New Roman"/>
          <w:sz w:val="24"/>
          <w:szCs w:val="24"/>
        </w:rPr>
        <w:t>«Я выбираю спорт как альтернативу пагубным привычкам»</w:t>
      </w:r>
      <w:r w:rsidR="00C62C1E" w:rsidRPr="009A447D">
        <w:rPr>
          <w:rFonts w:ascii="Times New Roman" w:hAnsi="Times New Roman"/>
          <w:sz w:val="24"/>
          <w:szCs w:val="24"/>
        </w:rPr>
        <w:t xml:space="preserve"> и др.</w:t>
      </w:r>
      <w:r w:rsidRPr="009A447D">
        <w:rPr>
          <w:rFonts w:ascii="Times New Roman" w:hAnsi="Times New Roman"/>
          <w:sz w:val="24"/>
          <w:szCs w:val="24"/>
        </w:rPr>
        <w:t xml:space="preserve"> </w:t>
      </w:r>
      <w:r w:rsidR="00DE4388" w:rsidRPr="009A447D">
        <w:rPr>
          <w:rFonts w:ascii="Times New Roman" w:hAnsi="Times New Roman"/>
          <w:iCs/>
          <w:sz w:val="24"/>
          <w:szCs w:val="24"/>
        </w:rPr>
        <w:t>Создан</w:t>
      </w:r>
      <w:r w:rsidRPr="009A447D">
        <w:rPr>
          <w:rFonts w:ascii="Times New Roman" w:hAnsi="Times New Roman"/>
          <w:iCs/>
          <w:sz w:val="24"/>
          <w:szCs w:val="24"/>
        </w:rPr>
        <w:t>ы</w:t>
      </w:r>
      <w:r w:rsidR="00DE4388" w:rsidRPr="009A447D">
        <w:rPr>
          <w:rFonts w:ascii="Times New Roman" w:hAnsi="Times New Roman"/>
          <w:iCs/>
          <w:sz w:val="24"/>
          <w:szCs w:val="24"/>
        </w:rPr>
        <w:t xml:space="preserve"> буклет</w:t>
      </w:r>
      <w:r w:rsidRPr="009A447D">
        <w:rPr>
          <w:rFonts w:ascii="Times New Roman" w:hAnsi="Times New Roman"/>
          <w:iCs/>
          <w:sz w:val="24"/>
          <w:szCs w:val="24"/>
        </w:rPr>
        <w:t>ы</w:t>
      </w:r>
      <w:r w:rsidR="00DE4388" w:rsidRPr="009A447D">
        <w:rPr>
          <w:rFonts w:ascii="Times New Roman" w:hAnsi="Times New Roman"/>
          <w:iCs/>
          <w:sz w:val="24"/>
          <w:szCs w:val="24"/>
        </w:rPr>
        <w:t>, презентаци</w:t>
      </w:r>
      <w:r w:rsidRPr="009A447D">
        <w:rPr>
          <w:rFonts w:ascii="Times New Roman" w:hAnsi="Times New Roman"/>
          <w:iCs/>
          <w:sz w:val="24"/>
          <w:szCs w:val="24"/>
        </w:rPr>
        <w:t>и</w:t>
      </w:r>
      <w:r w:rsidRPr="009A447D">
        <w:rPr>
          <w:rFonts w:ascii="Times New Roman" w:hAnsi="Times New Roman"/>
          <w:b/>
          <w:i/>
          <w:iCs/>
          <w:sz w:val="24"/>
          <w:szCs w:val="24"/>
        </w:rPr>
        <w:t xml:space="preserve"> </w:t>
      </w:r>
      <w:r w:rsidR="00DE4388" w:rsidRPr="009A447D">
        <w:rPr>
          <w:rFonts w:ascii="Times New Roman" w:hAnsi="Times New Roman"/>
          <w:sz w:val="24"/>
          <w:szCs w:val="24"/>
        </w:rPr>
        <w:t>«О вредных привычках», «ЗОЖ», «Последствия принятия алкогольных напитков», «</w:t>
      </w:r>
      <w:r w:rsidR="00342B3B" w:rsidRPr="009A447D">
        <w:rPr>
          <w:rFonts w:ascii="Times New Roman" w:hAnsi="Times New Roman"/>
          <w:sz w:val="24"/>
          <w:szCs w:val="24"/>
        </w:rPr>
        <w:t>Наркомания, и ее последствия»</w:t>
      </w:r>
      <w:r w:rsidR="00C62C1E" w:rsidRPr="009A447D">
        <w:rPr>
          <w:rFonts w:ascii="Times New Roman" w:hAnsi="Times New Roman"/>
          <w:sz w:val="24"/>
          <w:szCs w:val="24"/>
        </w:rPr>
        <w:t xml:space="preserve"> и др.</w:t>
      </w:r>
      <w:r w:rsidR="007A2EFD" w:rsidRPr="009A447D">
        <w:rPr>
          <w:rFonts w:ascii="Times New Roman" w:hAnsi="Times New Roman"/>
          <w:sz w:val="24"/>
          <w:szCs w:val="24"/>
        </w:rPr>
        <w:t xml:space="preserve"> Профилактической работой охвачено 100% обучающихся.</w:t>
      </w:r>
    </w:p>
    <w:p w:rsidR="00785F3C" w:rsidRPr="009A447D" w:rsidRDefault="00785F3C" w:rsidP="009A447D">
      <w:pPr>
        <w:spacing w:after="0" w:line="240" w:lineRule="auto"/>
        <w:jc w:val="both"/>
        <w:rPr>
          <w:rFonts w:ascii="Times New Roman" w:eastAsia="Calibri" w:hAnsi="Times New Roman" w:cs="Times New Roman"/>
          <w:sz w:val="24"/>
          <w:szCs w:val="24"/>
        </w:rPr>
      </w:pPr>
    </w:p>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Показатели сформированности системы организации</w:t>
      </w:r>
      <w:r w:rsidR="00CD6840">
        <w:rPr>
          <w:rFonts w:ascii="Times New Roman" w:eastAsia="Calibri" w:hAnsi="Times New Roman" w:cs="Times New Roman"/>
          <w:sz w:val="24"/>
          <w:szCs w:val="24"/>
        </w:rPr>
        <w:t xml:space="preserve"> </w:t>
      </w:r>
      <w:r w:rsidRPr="009A447D">
        <w:rPr>
          <w:rFonts w:ascii="Times New Roman" w:eastAsia="Calibri" w:hAnsi="Times New Roman" w:cs="Times New Roman"/>
          <w:sz w:val="24"/>
          <w:szCs w:val="24"/>
        </w:rPr>
        <w:t>воспитательной работы</w:t>
      </w:r>
    </w:p>
    <w:p w:rsidR="00785F3C" w:rsidRPr="009A447D" w:rsidRDefault="00785F3C" w:rsidP="009A447D">
      <w:pPr>
        <w:spacing w:after="0" w:line="240" w:lineRule="auto"/>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3024"/>
        <w:gridCol w:w="3359"/>
        <w:gridCol w:w="3159"/>
      </w:tblGrid>
      <w:tr w:rsidR="00785F3C" w:rsidRPr="009A447D" w:rsidTr="00785F3C">
        <w:tc>
          <w:tcPr>
            <w:tcW w:w="454"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w:t>
            </w:r>
          </w:p>
        </w:tc>
        <w:tc>
          <w:tcPr>
            <w:tcW w:w="3056"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Направление</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Показатель</w:t>
            </w:r>
          </w:p>
        </w:tc>
        <w:tc>
          <w:tcPr>
            <w:tcW w:w="3225"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Источники информации</w:t>
            </w:r>
          </w:p>
        </w:tc>
      </w:tr>
      <w:tr w:rsidR="00785F3C" w:rsidRPr="009A447D" w:rsidTr="00785F3C">
        <w:tc>
          <w:tcPr>
            <w:tcW w:w="454"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w:t>
            </w:r>
          </w:p>
        </w:tc>
        <w:tc>
          <w:tcPr>
            <w:tcW w:w="3056"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Развитие социальных институтов</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семей, снятых с социального сопровождения ведомств системы профилактики безнадзорности и правонарушений несовершеннолетних с положительной динамикой</w:t>
            </w:r>
          </w:p>
        </w:tc>
        <w:tc>
          <w:tcPr>
            <w:tcW w:w="3225" w:type="dxa"/>
            <w:tcBorders>
              <w:top w:val="single" w:sz="4" w:space="0" w:color="000000"/>
              <w:left w:val="single" w:sz="4" w:space="0" w:color="000000"/>
              <w:bottom w:val="single" w:sz="4" w:space="0" w:color="000000"/>
              <w:right w:val="single" w:sz="4" w:space="0" w:color="000000"/>
            </w:tcBorders>
            <w:hideMark/>
          </w:tcPr>
          <w:p w:rsidR="00785F3C" w:rsidRPr="009A447D" w:rsidRDefault="00DD248F" w:rsidP="009A447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785F3C" w:rsidRPr="009A447D" w:rsidTr="00785F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родителей, охваченных различными формами «родительского всеобуча»</w:t>
            </w:r>
          </w:p>
        </w:tc>
        <w:tc>
          <w:tcPr>
            <w:tcW w:w="3225"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100% общешкольные, классные родительские собрания, родительские чаты</w:t>
            </w:r>
          </w:p>
        </w:tc>
      </w:tr>
      <w:tr w:rsidR="00785F3C" w:rsidRPr="009A447D" w:rsidTr="00785F3C">
        <w:tc>
          <w:tcPr>
            <w:tcW w:w="454"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2</w:t>
            </w:r>
          </w:p>
        </w:tc>
        <w:tc>
          <w:tcPr>
            <w:tcW w:w="3056"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Обновление воспитательного процесса с учетом современных достижений науки и на основе отечественных традиций (гражданское воспитание, патриотическое воспитание и формирование российской идентичности, духовное и нравственное воспитание детей на основе российских традиционных ценностей и т.д.)</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обучающихся, охваченных внеурочной занятостью и дополнительным образованием по направлениям воспитания</w:t>
            </w:r>
          </w:p>
        </w:tc>
        <w:tc>
          <w:tcPr>
            <w:tcW w:w="3225"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АИС «Электронная школа»</w:t>
            </w:r>
          </w:p>
          <w:p w:rsidR="004B4C44" w:rsidRPr="009A447D" w:rsidRDefault="00A56F7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676</w:t>
            </w:r>
            <w:r w:rsidR="004B4C44" w:rsidRPr="009A447D">
              <w:rPr>
                <w:rFonts w:ascii="Times New Roman" w:eastAsia="Calibri" w:hAnsi="Times New Roman" w:cs="Times New Roman"/>
                <w:sz w:val="24"/>
                <w:szCs w:val="24"/>
              </w:rPr>
              <w:t xml:space="preserve"> чел./</w:t>
            </w:r>
            <w:r w:rsidRPr="009A447D">
              <w:rPr>
                <w:rFonts w:ascii="Times New Roman" w:eastAsia="Calibri" w:hAnsi="Times New Roman" w:cs="Times New Roman"/>
                <w:sz w:val="24"/>
                <w:szCs w:val="24"/>
              </w:rPr>
              <w:t>97</w:t>
            </w:r>
            <w:r w:rsidR="004B4C44" w:rsidRPr="009A447D">
              <w:rPr>
                <w:rFonts w:ascii="Times New Roman" w:eastAsia="Calibri" w:hAnsi="Times New Roman" w:cs="Times New Roman"/>
                <w:sz w:val="24"/>
                <w:szCs w:val="24"/>
              </w:rPr>
              <w:t>%</w:t>
            </w:r>
          </w:p>
        </w:tc>
      </w:tr>
      <w:tr w:rsidR="00785F3C" w:rsidRPr="009A447D" w:rsidTr="00785F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обучающихся, участвующих в региональных, федеральных проектов отрасли образования Абатского муниципального района</w:t>
            </w:r>
          </w:p>
        </w:tc>
        <w:tc>
          <w:tcPr>
            <w:tcW w:w="3225" w:type="dxa"/>
            <w:tcBorders>
              <w:top w:val="single" w:sz="4" w:space="0" w:color="000000"/>
              <w:left w:val="single" w:sz="4" w:space="0" w:color="000000"/>
              <w:bottom w:val="single" w:sz="4" w:space="0" w:color="000000"/>
              <w:right w:val="single" w:sz="4" w:space="0" w:color="000000"/>
            </w:tcBorders>
            <w:hideMark/>
          </w:tcPr>
          <w:p w:rsidR="00785F3C" w:rsidRPr="009A447D" w:rsidRDefault="004B4C44"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90%</w:t>
            </w:r>
            <w:r w:rsidR="00785F3C" w:rsidRPr="009A447D">
              <w:rPr>
                <w:rFonts w:ascii="Times New Roman" w:eastAsia="Calibri" w:hAnsi="Times New Roman" w:cs="Times New Roman"/>
                <w:sz w:val="24"/>
                <w:szCs w:val="24"/>
              </w:rPr>
              <w:t>.</w:t>
            </w:r>
          </w:p>
        </w:tc>
      </w:tr>
      <w:tr w:rsidR="00785F3C" w:rsidRPr="009A447D" w:rsidTr="00785F3C">
        <w:tc>
          <w:tcPr>
            <w:tcW w:w="454"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3</w:t>
            </w:r>
          </w:p>
        </w:tc>
        <w:tc>
          <w:tcPr>
            <w:tcW w:w="3056"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Развитие добровольчества (волонтерства)</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Количество отрядов, созданных на базе общеобразовательных организаций</w:t>
            </w:r>
          </w:p>
        </w:tc>
        <w:tc>
          <w:tcPr>
            <w:tcW w:w="3225"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4D071F"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7 отрядов, вкл. тимуровские /28</w:t>
            </w:r>
            <w:r w:rsidR="00A56F7C" w:rsidRPr="009A447D">
              <w:rPr>
                <w:rFonts w:ascii="Times New Roman" w:eastAsia="Calibri" w:hAnsi="Times New Roman" w:cs="Times New Roman"/>
                <w:sz w:val="24"/>
                <w:szCs w:val="24"/>
              </w:rPr>
              <w:t>6</w:t>
            </w:r>
            <w:r w:rsidRPr="009A447D">
              <w:rPr>
                <w:rFonts w:ascii="Times New Roman" w:eastAsia="Calibri" w:hAnsi="Times New Roman" w:cs="Times New Roman"/>
                <w:sz w:val="24"/>
                <w:szCs w:val="24"/>
              </w:rPr>
              <w:t xml:space="preserve"> чел.</w:t>
            </w:r>
          </w:p>
        </w:tc>
      </w:tr>
      <w:tr w:rsidR="00785F3C" w:rsidRPr="009A447D" w:rsidTr="00785F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Количество обучающихся в отрядах, созданных на базе общеобразовательных организаций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r>
      <w:tr w:rsidR="00785F3C" w:rsidRPr="009A447D" w:rsidTr="00785F3C">
        <w:tc>
          <w:tcPr>
            <w:tcW w:w="454"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4</w:t>
            </w:r>
          </w:p>
        </w:tc>
        <w:tc>
          <w:tcPr>
            <w:tcW w:w="3056"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 xml:space="preserve">Развитие детских общественных </w:t>
            </w:r>
            <w:r w:rsidRPr="009A447D">
              <w:rPr>
                <w:rFonts w:ascii="Times New Roman" w:eastAsia="Calibri" w:hAnsi="Times New Roman" w:cs="Times New Roman"/>
                <w:sz w:val="24"/>
                <w:szCs w:val="24"/>
              </w:rPr>
              <w:lastRenderedPageBreak/>
              <w:t>объединений (РДШ, Юнармия, ЮИД и т.д.)</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lastRenderedPageBreak/>
              <w:t xml:space="preserve">Доля обучающихся, вовлеченных в деятельность </w:t>
            </w:r>
            <w:r w:rsidRPr="009A447D">
              <w:rPr>
                <w:rFonts w:ascii="Times New Roman" w:eastAsia="Calibri" w:hAnsi="Times New Roman" w:cs="Times New Roman"/>
                <w:sz w:val="24"/>
                <w:szCs w:val="24"/>
              </w:rPr>
              <w:lastRenderedPageBreak/>
              <w:t>общественных объединений на базе общеобразовательных организаций</w:t>
            </w:r>
          </w:p>
        </w:tc>
        <w:tc>
          <w:tcPr>
            <w:tcW w:w="3225" w:type="dxa"/>
            <w:tcBorders>
              <w:top w:val="single" w:sz="4" w:space="0" w:color="000000"/>
              <w:left w:val="single" w:sz="4" w:space="0" w:color="000000"/>
              <w:bottom w:val="single" w:sz="4" w:space="0" w:color="000000"/>
              <w:right w:val="single" w:sz="4" w:space="0" w:color="000000"/>
            </w:tcBorders>
            <w:hideMark/>
          </w:tcPr>
          <w:p w:rsidR="00785F3C" w:rsidRPr="009A447D" w:rsidRDefault="007C508A"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lastRenderedPageBreak/>
              <w:t>462 чел./68%</w:t>
            </w:r>
          </w:p>
        </w:tc>
      </w:tr>
      <w:tr w:rsidR="00785F3C" w:rsidRPr="009A447D" w:rsidTr="00785F3C">
        <w:tc>
          <w:tcPr>
            <w:tcW w:w="454"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lastRenderedPageBreak/>
              <w:t>5</w:t>
            </w:r>
          </w:p>
        </w:tc>
        <w:tc>
          <w:tcPr>
            <w:tcW w:w="3056"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Профилактика безнадзорности и правонарушений несовершеннолетних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обучающихся, состоящих на профилактическом учёте, охваченных индивидуальной профилактической работой, от общего количества обучающихся</w:t>
            </w:r>
          </w:p>
        </w:tc>
        <w:tc>
          <w:tcPr>
            <w:tcW w:w="3225"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C508A"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w:t>
            </w:r>
            <w:r w:rsidR="009A447D" w:rsidRPr="009A447D">
              <w:rPr>
                <w:rFonts w:ascii="Times New Roman" w:eastAsia="Calibri" w:hAnsi="Times New Roman" w:cs="Times New Roman"/>
                <w:sz w:val="24"/>
                <w:szCs w:val="24"/>
              </w:rPr>
              <w:t>5</w:t>
            </w:r>
            <w:r w:rsidR="00160D7D" w:rsidRPr="009A447D">
              <w:rPr>
                <w:rFonts w:ascii="Times New Roman" w:eastAsia="Calibri" w:hAnsi="Times New Roman" w:cs="Times New Roman"/>
                <w:sz w:val="24"/>
                <w:szCs w:val="24"/>
              </w:rPr>
              <w:t>чел./</w:t>
            </w:r>
            <w:r w:rsidR="009A447D" w:rsidRPr="009A447D">
              <w:rPr>
                <w:rFonts w:ascii="Times New Roman" w:eastAsia="Calibri" w:hAnsi="Times New Roman" w:cs="Times New Roman"/>
                <w:sz w:val="24"/>
                <w:szCs w:val="24"/>
              </w:rPr>
              <w:t>2</w:t>
            </w:r>
            <w:r w:rsidRPr="009A447D">
              <w:rPr>
                <w:rFonts w:ascii="Times New Roman" w:eastAsia="Calibri" w:hAnsi="Times New Roman" w:cs="Times New Roman"/>
                <w:sz w:val="24"/>
                <w:szCs w:val="24"/>
              </w:rPr>
              <w:t>%</w:t>
            </w:r>
          </w:p>
          <w:p w:rsidR="007C508A" w:rsidRPr="009A447D" w:rsidRDefault="007C508A" w:rsidP="009A447D">
            <w:pPr>
              <w:spacing w:after="0" w:line="240" w:lineRule="auto"/>
              <w:jc w:val="both"/>
              <w:rPr>
                <w:rFonts w:ascii="Times New Roman" w:eastAsia="Calibri" w:hAnsi="Times New Roman" w:cs="Times New Roman"/>
                <w:sz w:val="24"/>
                <w:szCs w:val="24"/>
              </w:rPr>
            </w:pPr>
          </w:p>
          <w:p w:rsidR="007C508A" w:rsidRPr="009A447D" w:rsidRDefault="007C508A" w:rsidP="009A447D">
            <w:pPr>
              <w:spacing w:after="0" w:line="240" w:lineRule="auto"/>
              <w:jc w:val="both"/>
              <w:rPr>
                <w:rFonts w:ascii="Times New Roman" w:eastAsia="Calibri" w:hAnsi="Times New Roman" w:cs="Times New Roman"/>
                <w:sz w:val="24"/>
                <w:szCs w:val="24"/>
              </w:rPr>
            </w:pPr>
          </w:p>
          <w:p w:rsidR="007C508A" w:rsidRPr="009A447D" w:rsidRDefault="007C508A" w:rsidP="009A447D">
            <w:pPr>
              <w:spacing w:after="0" w:line="240" w:lineRule="auto"/>
              <w:jc w:val="both"/>
              <w:rPr>
                <w:rFonts w:ascii="Times New Roman" w:eastAsia="Calibri" w:hAnsi="Times New Roman" w:cs="Times New Roman"/>
                <w:sz w:val="24"/>
                <w:szCs w:val="24"/>
              </w:rPr>
            </w:pPr>
          </w:p>
          <w:p w:rsidR="007C508A" w:rsidRPr="009A447D" w:rsidRDefault="007C508A" w:rsidP="009A447D">
            <w:pPr>
              <w:spacing w:after="0" w:line="240" w:lineRule="auto"/>
              <w:jc w:val="both"/>
              <w:rPr>
                <w:rFonts w:ascii="Times New Roman" w:eastAsia="Calibri" w:hAnsi="Times New Roman" w:cs="Times New Roman"/>
                <w:sz w:val="24"/>
                <w:szCs w:val="24"/>
              </w:rPr>
            </w:pPr>
          </w:p>
          <w:p w:rsidR="007C508A" w:rsidRPr="009A447D" w:rsidRDefault="007C508A" w:rsidP="009A447D">
            <w:pPr>
              <w:spacing w:after="0" w:line="240" w:lineRule="auto"/>
              <w:jc w:val="both"/>
              <w:rPr>
                <w:rFonts w:ascii="Times New Roman" w:eastAsia="Calibri" w:hAnsi="Times New Roman" w:cs="Times New Roman"/>
                <w:sz w:val="24"/>
                <w:szCs w:val="24"/>
              </w:rPr>
            </w:pPr>
          </w:p>
          <w:p w:rsidR="007C508A" w:rsidRPr="009A447D" w:rsidRDefault="007C508A" w:rsidP="009A447D">
            <w:pPr>
              <w:spacing w:after="0" w:line="240" w:lineRule="auto"/>
              <w:jc w:val="both"/>
              <w:rPr>
                <w:rFonts w:ascii="Times New Roman" w:eastAsia="Calibri" w:hAnsi="Times New Roman" w:cs="Times New Roman"/>
                <w:sz w:val="24"/>
                <w:szCs w:val="24"/>
              </w:rPr>
            </w:pPr>
          </w:p>
          <w:p w:rsidR="00DD248F" w:rsidRDefault="00DD248F" w:rsidP="009A447D">
            <w:pPr>
              <w:spacing w:after="0" w:line="240" w:lineRule="auto"/>
              <w:jc w:val="both"/>
              <w:rPr>
                <w:rFonts w:ascii="Times New Roman" w:eastAsia="Calibri" w:hAnsi="Times New Roman" w:cs="Times New Roman"/>
                <w:sz w:val="24"/>
                <w:szCs w:val="24"/>
              </w:rPr>
            </w:pPr>
          </w:p>
          <w:p w:rsidR="007C508A" w:rsidRPr="009A447D" w:rsidRDefault="00A56F7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0</w:t>
            </w:r>
          </w:p>
          <w:p w:rsidR="007C508A" w:rsidRPr="009A447D" w:rsidRDefault="007C508A" w:rsidP="009A447D">
            <w:pPr>
              <w:spacing w:after="0" w:line="240" w:lineRule="auto"/>
              <w:jc w:val="both"/>
              <w:rPr>
                <w:rFonts w:ascii="Times New Roman" w:eastAsia="Calibri" w:hAnsi="Times New Roman" w:cs="Times New Roman"/>
                <w:sz w:val="24"/>
                <w:szCs w:val="24"/>
              </w:rPr>
            </w:pPr>
          </w:p>
          <w:p w:rsidR="00DD248F" w:rsidRDefault="00DD248F" w:rsidP="009A447D">
            <w:pPr>
              <w:spacing w:after="0" w:line="240" w:lineRule="auto"/>
              <w:jc w:val="both"/>
              <w:rPr>
                <w:rFonts w:ascii="Times New Roman" w:eastAsia="Calibri" w:hAnsi="Times New Roman" w:cs="Times New Roman"/>
                <w:sz w:val="24"/>
                <w:szCs w:val="24"/>
              </w:rPr>
            </w:pPr>
          </w:p>
          <w:p w:rsidR="007C508A" w:rsidRPr="009A447D" w:rsidRDefault="004B4C44"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w:t>
            </w:r>
            <w:r w:rsidR="009A447D" w:rsidRPr="009A447D">
              <w:rPr>
                <w:rFonts w:ascii="Times New Roman" w:eastAsia="Calibri" w:hAnsi="Times New Roman" w:cs="Times New Roman"/>
                <w:sz w:val="24"/>
                <w:szCs w:val="24"/>
              </w:rPr>
              <w:t>7</w:t>
            </w:r>
          </w:p>
          <w:p w:rsidR="007C508A" w:rsidRPr="009A447D" w:rsidRDefault="007C508A" w:rsidP="009A447D">
            <w:pPr>
              <w:spacing w:after="0" w:line="240" w:lineRule="auto"/>
              <w:jc w:val="both"/>
              <w:rPr>
                <w:rFonts w:ascii="Times New Roman" w:eastAsia="Calibri" w:hAnsi="Times New Roman" w:cs="Times New Roman"/>
                <w:sz w:val="24"/>
                <w:szCs w:val="24"/>
              </w:rPr>
            </w:pPr>
          </w:p>
          <w:p w:rsidR="007C508A" w:rsidRPr="009A447D" w:rsidRDefault="007C508A" w:rsidP="009A447D">
            <w:pPr>
              <w:spacing w:after="0" w:line="240" w:lineRule="auto"/>
              <w:jc w:val="both"/>
              <w:rPr>
                <w:rFonts w:ascii="Times New Roman" w:eastAsia="Calibri" w:hAnsi="Times New Roman" w:cs="Times New Roman"/>
                <w:sz w:val="24"/>
                <w:szCs w:val="24"/>
              </w:rPr>
            </w:pPr>
          </w:p>
          <w:p w:rsidR="007C508A" w:rsidRPr="009A447D" w:rsidRDefault="007C508A" w:rsidP="009A447D">
            <w:pPr>
              <w:spacing w:after="0" w:line="240" w:lineRule="auto"/>
              <w:jc w:val="both"/>
              <w:rPr>
                <w:rFonts w:ascii="Times New Roman" w:eastAsia="Calibri" w:hAnsi="Times New Roman" w:cs="Times New Roman"/>
                <w:sz w:val="24"/>
                <w:szCs w:val="24"/>
              </w:rPr>
            </w:pPr>
          </w:p>
          <w:p w:rsidR="007C508A" w:rsidRPr="009A447D" w:rsidRDefault="009A447D"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0</w:t>
            </w:r>
          </w:p>
        </w:tc>
      </w:tr>
      <w:tr w:rsidR="00785F3C" w:rsidRPr="009A447D" w:rsidTr="00785F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Количество обучающихся, состоящих на учете в ПДН (ежемесячно)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r>
      <w:tr w:rsidR="00785F3C" w:rsidRPr="009A447D" w:rsidTr="00785F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Количество обучающихся, состоящих на внутришкольном учете (ежемесячно)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r>
      <w:tr w:rsidR="00785F3C" w:rsidRPr="009A447D" w:rsidTr="00785F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Количество обучающихся, снятых с учёта в текущем календарном году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r>
      <w:tr w:rsidR="00785F3C" w:rsidRPr="009A447D" w:rsidTr="00785F3C">
        <w:tc>
          <w:tcPr>
            <w:tcW w:w="454"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6</w:t>
            </w:r>
          </w:p>
        </w:tc>
        <w:tc>
          <w:tcPr>
            <w:tcW w:w="3056"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Учет обучающихся, для которых русский язык не является родным</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Охват детей с неродным русским языком мероприятиями по социальной и культурной адаптации</w:t>
            </w:r>
          </w:p>
        </w:tc>
        <w:tc>
          <w:tcPr>
            <w:tcW w:w="3225" w:type="dxa"/>
            <w:tcBorders>
              <w:top w:val="single" w:sz="4" w:space="0" w:color="000000"/>
              <w:left w:val="single" w:sz="4" w:space="0" w:color="000000"/>
              <w:bottom w:val="single" w:sz="4" w:space="0" w:color="000000"/>
              <w:right w:val="single" w:sz="4" w:space="0" w:color="000000"/>
            </w:tcBorders>
            <w:hideMark/>
          </w:tcPr>
          <w:p w:rsidR="00785F3C" w:rsidRPr="009A447D" w:rsidRDefault="009A447D"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 xml:space="preserve">9 </w:t>
            </w:r>
            <w:r w:rsidR="004B4C44" w:rsidRPr="009A447D">
              <w:rPr>
                <w:rFonts w:ascii="Times New Roman" w:eastAsia="Calibri" w:hAnsi="Times New Roman" w:cs="Times New Roman"/>
                <w:sz w:val="24"/>
                <w:szCs w:val="24"/>
              </w:rPr>
              <w:t>чел./100%</w:t>
            </w:r>
          </w:p>
        </w:tc>
      </w:tr>
      <w:tr w:rsidR="00785F3C" w:rsidRPr="009A447D" w:rsidTr="00785F3C">
        <w:tc>
          <w:tcPr>
            <w:tcW w:w="454"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7</w:t>
            </w:r>
          </w:p>
        </w:tc>
        <w:tc>
          <w:tcPr>
            <w:tcW w:w="3056"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Эффективность деятельности педагогических работников по классному руководству</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A558FD"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w:t>
            </w:r>
            <w:r w:rsidR="00785F3C" w:rsidRPr="009A447D">
              <w:rPr>
                <w:rFonts w:ascii="Times New Roman" w:eastAsia="Calibri" w:hAnsi="Times New Roman" w:cs="Times New Roman"/>
                <w:sz w:val="24"/>
                <w:szCs w:val="24"/>
              </w:rPr>
              <w:t xml:space="preserve"> педагогических работников, в отношении которых проводилась оценка эффективности деятельности по классному руководству</w:t>
            </w:r>
          </w:p>
        </w:tc>
        <w:tc>
          <w:tcPr>
            <w:tcW w:w="3225"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C508A"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100% по ВШК</w:t>
            </w:r>
          </w:p>
          <w:p w:rsidR="00A558FD" w:rsidRPr="009A447D" w:rsidRDefault="00A558FD" w:rsidP="009A447D">
            <w:pPr>
              <w:spacing w:after="0" w:line="240" w:lineRule="auto"/>
              <w:jc w:val="both"/>
              <w:rPr>
                <w:rFonts w:ascii="Times New Roman" w:eastAsia="Calibri" w:hAnsi="Times New Roman" w:cs="Times New Roman"/>
                <w:sz w:val="24"/>
                <w:szCs w:val="24"/>
              </w:rPr>
            </w:pPr>
          </w:p>
          <w:p w:rsidR="00A558FD" w:rsidRPr="009A447D" w:rsidRDefault="00A558FD" w:rsidP="009A447D">
            <w:pPr>
              <w:spacing w:after="0" w:line="240" w:lineRule="auto"/>
              <w:jc w:val="both"/>
              <w:rPr>
                <w:rFonts w:ascii="Times New Roman" w:eastAsia="Calibri" w:hAnsi="Times New Roman" w:cs="Times New Roman"/>
                <w:sz w:val="24"/>
                <w:szCs w:val="24"/>
              </w:rPr>
            </w:pPr>
          </w:p>
          <w:p w:rsidR="00A558FD" w:rsidRPr="009A447D" w:rsidRDefault="00A558FD" w:rsidP="009A447D">
            <w:pPr>
              <w:spacing w:after="0" w:line="240" w:lineRule="auto"/>
              <w:jc w:val="both"/>
              <w:rPr>
                <w:rFonts w:ascii="Times New Roman" w:eastAsia="Calibri" w:hAnsi="Times New Roman" w:cs="Times New Roman"/>
                <w:sz w:val="24"/>
                <w:szCs w:val="24"/>
              </w:rPr>
            </w:pPr>
          </w:p>
          <w:p w:rsidR="00A558FD" w:rsidRPr="009A447D" w:rsidRDefault="00A558FD" w:rsidP="009A447D">
            <w:pPr>
              <w:spacing w:after="0" w:line="240" w:lineRule="auto"/>
              <w:jc w:val="both"/>
              <w:rPr>
                <w:rFonts w:ascii="Times New Roman" w:eastAsia="Calibri" w:hAnsi="Times New Roman" w:cs="Times New Roman"/>
                <w:sz w:val="24"/>
                <w:szCs w:val="24"/>
              </w:rPr>
            </w:pPr>
          </w:p>
          <w:p w:rsidR="00A558FD" w:rsidRPr="009A447D" w:rsidRDefault="00A558FD" w:rsidP="009A447D">
            <w:pPr>
              <w:spacing w:after="0" w:line="240" w:lineRule="auto"/>
              <w:jc w:val="both"/>
              <w:rPr>
                <w:rFonts w:ascii="Times New Roman" w:eastAsia="Calibri" w:hAnsi="Times New Roman" w:cs="Times New Roman"/>
                <w:sz w:val="24"/>
                <w:szCs w:val="24"/>
              </w:rPr>
            </w:pPr>
          </w:p>
          <w:p w:rsidR="00A558FD" w:rsidRPr="009A447D" w:rsidRDefault="00A558FD"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100% премиальный фонд</w:t>
            </w:r>
          </w:p>
        </w:tc>
      </w:tr>
      <w:tr w:rsidR="00785F3C" w:rsidRPr="009A447D" w:rsidTr="00785F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педагогических работников, осуществляющих деятельность по классному руководству, получивших поощрение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r>
      <w:tr w:rsidR="00785F3C" w:rsidRPr="009A447D" w:rsidTr="00785F3C">
        <w:tc>
          <w:tcPr>
            <w:tcW w:w="454"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8</w:t>
            </w:r>
          </w:p>
        </w:tc>
        <w:tc>
          <w:tcPr>
            <w:tcW w:w="3056"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Учет несовершеннолетних обучающихся, охваченных различными формами деятельности в период каникулярного отдыха</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несовершеннолетних обучающихся, охваченных различными формами деятельности в период летнего отдыха, от общего количества обучающихся</w:t>
            </w:r>
          </w:p>
        </w:tc>
        <w:tc>
          <w:tcPr>
            <w:tcW w:w="3225" w:type="dxa"/>
            <w:tcBorders>
              <w:top w:val="single" w:sz="4" w:space="0" w:color="000000"/>
              <w:left w:val="single" w:sz="4" w:space="0" w:color="000000"/>
              <w:bottom w:val="single" w:sz="4" w:space="0" w:color="000000"/>
              <w:right w:val="single" w:sz="4" w:space="0" w:color="000000"/>
            </w:tcBorders>
            <w:hideMark/>
          </w:tcPr>
          <w:p w:rsidR="00785F3C" w:rsidRPr="009A447D" w:rsidRDefault="00A56F7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93</w:t>
            </w:r>
            <w:r w:rsidR="004B4C44" w:rsidRPr="009A447D">
              <w:rPr>
                <w:rFonts w:ascii="Times New Roman" w:eastAsia="Calibri" w:hAnsi="Times New Roman" w:cs="Times New Roman"/>
                <w:sz w:val="24"/>
                <w:szCs w:val="24"/>
              </w:rPr>
              <w:t>%</w:t>
            </w:r>
          </w:p>
        </w:tc>
      </w:tr>
      <w:tr w:rsidR="00785F3C" w:rsidRPr="009A447D" w:rsidTr="00785F3C">
        <w:tc>
          <w:tcPr>
            <w:tcW w:w="454"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9</w:t>
            </w:r>
          </w:p>
        </w:tc>
        <w:tc>
          <w:tcPr>
            <w:tcW w:w="3056"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Подготовка кадров по приоритетным направлениям воспитания и социализации обучающихся</w:t>
            </w: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педагогов, прошедших подготовку по приоритетным направлениям воспитания и социализации обучающихся, от общего количества педагогов</w:t>
            </w:r>
          </w:p>
        </w:tc>
        <w:tc>
          <w:tcPr>
            <w:tcW w:w="3225" w:type="dxa"/>
            <w:vMerge w:val="restart"/>
            <w:tcBorders>
              <w:top w:val="single" w:sz="4" w:space="0" w:color="000000"/>
              <w:left w:val="single" w:sz="4" w:space="0" w:color="000000"/>
              <w:bottom w:val="single" w:sz="4" w:space="0" w:color="000000"/>
              <w:right w:val="single" w:sz="4" w:space="0" w:color="000000"/>
            </w:tcBorders>
            <w:hideMark/>
          </w:tcPr>
          <w:p w:rsidR="00785F3C" w:rsidRPr="009A447D" w:rsidRDefault="004B4C44"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100%</w:t>
            </w:r>
          </w:p>
        </w:tc>
      </w:tr>
      <w:tr w:rsidR="00785F3C" w:rsidRPr="009A447D" w:rsidTr="00785F3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785F3C" w:rsidRPr="009A447D" w:rsidRDefault="00785F3C" w:rsidP="009A447D">
            <w:pPr>
              <w:spacing w:after="0" w:line="240" w:lineRule="auto"/>
              <w:jc w:val="both"/>
              <w:rPr>
                <w:rFonts w:ascii="Times New Roman" w:eastAsia="Calibri" w:hAnsi="Times New Roman" w:cs="Times New Roman"/>
                <w:sz w:val="24"/>
                <w:szCs w:val="24"/>
              </w:rPr>
            </w:pPr>
            <w:r w:rsidRPr="009A447D">
              <w:rPr>
                <w:rFonts w:ascii="Times New Roman" w:eastAsia="Calibri" w:hAnsi="Times New Roman" w:cs="Times New Roman"/>
                <w:sz w:val="24"/>
                <w:szCs w:val="24"/>
              </w:rPr>
              <w:t>Доля образовательных организаций, в которых осуществляется комплексное методическое сопровождение деятельности педагогов по вопросам воспитания.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5F3C" w:rsidRPr="009A447D" w:rsidRDefault="00785F3C" w:rsidP="009A447D">
            <w:pPr>
              <w:spacing w:after="0" w:line="240" w:lineRule="auto"/>
              <w:jc w:val="both"/>
              <w:rPr>
                <w:rFonts w:ascii="Times New Roman" w:eastAsia="Calibri" w:hAnsi="Times New Roman" w:cs="Times New Roman"/>
                <w:sz w:val="24"/>
                <w:szCs w:val="24"/>
              </w:rPr>
            </w:pPr>
          </w:p>
        </w:tc>
      </w:tr>
    </w:tbl>
    <w:p w:rsidR="0030341C" w:rsidRPr="009A447D" w:rsidRDefault="0030341C" w:rsidP="009A447D">
      <w:pPr>
        <w:pStyle w:val="11"/>
        <w:spacing w:after="0"/>
        <w:ind w:left="0" w:firstLine="708"/>
        <w:jc w:val="both"/>
        <w:rPr>
          <w:rFonts w:ascii="Times New Roman" w:hAnsi="Times New Roman"/>
          <w:sz w:val="24"/>
          <w:szCs w:val="24"/>
        </w:rPr>
      </w:pPr>
    </w:p>
    <w:p w:rsidR="00CD6840" w:rsidRDefault="00CD6840" w:rsidP="009A447D">
      <w:pPr>
        <w:pStyle w:val="11"/>
        <w:spacing w:after="0"/>
        <w:ind w:left="0" w:firstLine="708"/>
        <w:jc w:val="both"/>
        <w:rPr>
          <w:rFonts w:ascii="Times New Roman" w:hAnsi="Times New Roman"/>
          <w:sz w:val="24"/>
          <w:szCs w:val="24"/>
        </w:rPr>
      </w:pPr>
    </w:p>
    <w:p w:rsidR="00433B47" w:rsidRPr="009A447D" w:rsidRDefault="00433B47" w:rsidP="009A447D">
      <w:pPr>
        <w:pStyle w:val="11"/>
        <w:spacing w:after="0"/>
        <w:ind w:left="0" w:firstLine="708"/>
        <w:jc w:val="both"/>
        <w:rPr>
          <w:rFonts w:ascii="Times New Roman" w:hAnsi="Times New Roman"/>
          <w:bCs/>
          <w:sz w:val="24"/>
          <w:szCs w:val="24"/>
        </w:rPr>
      </w:pPr>
      <w:r w:rsidRPr="009A447D">
        <w:rPr>
          <w:rFonts w:ascii="Times New Roman" w:hAnsi="Times New Roman"/>
          <w:sz w:val="24"/>
          <w:szCs w:val="24"/>
        </w:rPr>
        <w:t>ВЫВОДЫ:</w:t>
      </w:r>
    </w:p>
    <w:p w:rsidR="00433B47" w:rsidRPr="009A447D" w:rsidRDefault="00F67E47" w:rsidP="009A447D">
      <w:pPr>
        <w:ind w:firstLine="708"/>
        <w:jc w:val="both"/>
        <w:rPr>
          <w:sz w:val="24"/>
          <w:szCs w:val="24"/>
        </w:rPr>
      </w:pPr>
      <w:r w:rsidRPr="009A447D">
        <w:rPr>
          <w:rFonts w:ascii="Times New Roman" w:hAnsi="Times New Roman" w:cs="Times New Roman"/>
          <w:sz w:val="24"/>
          <w:szCs w:val="24"/>
        </w:rPr>
        <w:t xml:space="preserve">Календарно – тематический план рабочей программы реализован </w:t>
      </w:r>
      <w:r w:rsidR="009A447D" w:rsidRPr="009A447D">
        <w:rPr>
          <w:rFonts w:ascii="Times New Roman" w:hAnsi="Times New Roman" w:cs="Times New Roman"/>
          <w:sz w:val="24"/>
          <w:szCs w:val="24"/>
        </w:rPr>
        <w:t xml:space="preserve">не </w:t>
      </w:r>
      <w:r w:rsidRPr="009A447D">
        <w:rPr>
          <w:rFonts w:ascii="Times New Roman" w:hAnsi="Times New Roman" w:cs="Times New Roman"/>
          <w:sz w:val="24"/>
          <w:szCs w:val="24"/>
        </w:rPr>
        <w:t>в полном объеме.</w:t>
      </w:r>
      <w:r w:rsidR="006B78FE" w:rsidRPr="009A447D">
        <w:rPr>
          <w:rFonts w:ascii="Times New Roman" w:hAnsi="Times New Roman" w:cs="Times New Roman"/>
          <w:sz w:val="24"/>
          <w:szCs w:val="24"/>
        </w:rPr>
        <w:t xml:space="preserve"> </w:t>
      </w:r>
      <w:r w:rsidR="009A447D" w:rsidRPr="009A447D">
        <w:rPr>
          <w:rFonts w:ascii="Times New Roman" w:hAnsi="Times New Roman" w:cs="Times New Roman"/>
          <w:sz w:val="24"/>
          <w:szCs w:val="24"/>
        </w:rPr>
        <w:t>Так как в течение почти месяца на базе школы был развернут ПВР. Часть мероприятий были реализованы онлайн, от ряда мероприятий вынуждены были отказаться (праздничный концерт к 9 Мая, школьные соревнования по легкой атлетике и др.</w:t>
      </w:r>
      <w:r w:rsidR="00624D07">
        <w:rPr>
          <w:rFonts w:ascii="Times New Roman" w:hAnsi="Times New Roman" w:cs="Times New Roman"/>
          <w:sz w:val="24"/>
          <w:szCs w:val="24"/>
        </w:rPr>
        <w:t>)</w:t>
      </w:r>
      <w:r w:rsidR="009A447D" w:rsidRPr="009A447D">
        <w:rPr>
          <w:rFonts w:ascii="Times New Roman" w:hAnsi="Times New Roman" w:cs="Times New Roman"/>
          <w:sz w:val="24"/>
          <w:szCs w:val="24"/>
        </w:rPr>
        <w:t xml:space="preserve"> </w:t>
      </w:r>
      <w:r w:rsidR="006B78FE" w:rsidRPr="009A447D">
        <w:rPr>
          <w:rFonts w:ascii="Times New Roman" w:hAnsi="Times New Roman" w:cs="Times New Roman"/>
          <w:sz w:val="24"/>
          <w:szCs w:val="24"/>
        </w:rPr>
        <w:t xml:space="preserve">На следующий учебный год </w:t>
      </w:r>
      <w:r w:rsidR="009A447D" w:rsidRPr="009A447D">
        <w:rPr>
          <w:rFonts w:ascii="Times New Roman" w:hAnsi="Times New Roman" w:cs="Times New Roman"/>
          <w:sz w:val="24"/>
          <w:szCs w:val="24"/>
        </w:rPr>
        <w:t xml:space="preserve">необходимо </w:t>
      </w:r>
      <w:r w:rsidR="006B78FE" w:rsidRPr="009A447D">
        <w:rPr>
          <w:rFonts w:ascii="Times New Roman" w:hAnsi="Times New Roman" w:cs="Times New Roman"/>
          <w:sz w:val="24"/>
          <w:szCs w:val="24"/>
        </w:rPr>
        <w:t>скорректировать план – сетку с советником по воспитанию с целью</w:t>
      </w:r>
      <w:r w:rsidRPr="009A447D">
        <w:rPr>
          <w:rFonts w:ascii="Times New Roman" w:hAnsi="Times New Roman" w:cs="Times New Roman"/>
          <w:sz w:val="24"/>
          <w:szCs w:val="24"/>
        </w:rPr>
        <w:t xml:space="preserve"> </w:t>
      </w:r>
      <w:r w:rsidR="006B78FE" w:rsidRPr="009A447D">
        <w:rPr>
          <w:rFonts w:ascii="Times New Roman" w:hAnsi="Times New Roman" w:cs="Times New Roman"/>
          <w:sz w:val="24"/>
          <w:szCs w:val="24"/>
        </w:rPr>
        <w:t xml:space="preserve">оптимизации мероприятий. </w:t>
      </w:r>
      <w:r w:rsidR="00433B47" w:rsidRPr="009A447D">
        <w:rPr>
          <w:rFonts w:ascii="Times New Roman" w:hAnsi="Times New Roman" w:cs="Times New Roman"/>
          <w:sz w:val="24"/>
          <w:szCs w:val="24"/>
        </w:rPr>
        <w:t>Направить общие усилия всего педагогического коллектива, ученического и родительского сообщества да достижение общей цели воспитания</w:t>
      </w:r>
      <w:r w:rsidR="00433B47" w:rsidRPr="009A447D">
        <w:rPr>
          <w:rStyle w:val="CharAttribute484"/>
          <w:rFonts w:eastAsia="№Е" w:hAnsi="Times New Roman" w:cs="Times New Roman"/>
          <w:b/>
          <w:bCs/>
          <w:i w:val="0"/>
          <w:iCs/>
          <w:sz w:val="24"/>
          <w:szCs w:val="24"/>
        </w:rPr>
        <w:t xml:space="preserve"> </w:t>
      </w:r>
      <w:r w:rsidR="00433B47" w:rsidRPr="009A447D">
        <w:rPr>
          <w:rStyle w:val="CharAttribute484"/>
          <w:rFonts w:eastAsia="№Е" w:hAnsi="Times New Roman" w:cs="Times New Roman"/>
          <w:i w:val="0"/>
          <w:sz w:val="24"/>
          <w:szCs w:val="24"/>
        </w:rPr>
        <w:t xml:space="preserve">– </w:t>
      </w:r>
      <w:r w:rsidR="00433B47" w:rsidRPr="009A447D">
        <w:rPr>
          <w:rStyle w:val="CharAttribute484"/>
          <w:rFonts w:eastAsia="№Е" w:hAnsi="Times New Roman" w:cs="Times New Roman"/>
          <w:i w:val="0"/>
          <w:iCs/>
          <w:sz w:val="24"/>
          <w:szCs w:val="24"/>
        </w:rPr>
        <w:t>личностное развитие школьников.</w:t>
      </w:r>
    </w:p>
    <w:p w:rsidR="00F44523" w:rsidRPr="009A447D" w:rsidRDefault="00F44523" w:rsidP="009A447D">
      <w:pPr>
        <w:jc w:val="both"/>
        <w:rPr>
          <w:rFonts w:ascii="Times New Roman" w:hAnsi="Times New Roman" w:cs="Times New Roman"/>
          <w:sz w:val="24"/>
          <w:szCs w:val="24"/>
        </w:rPr>
      </w:pPr>
    </w:p>
    <w:p w:rsidR="00F44523" w:rsidRPr="009A447D" w:rsidRDefault="00F44523" w:rsidP="009A447D">
      <w:pPr>
        <w:jc w:val="both"/>
        <w:rPr>
          <w:rFonts w:ascii="Times New Roman" w:hAnsi="Times New Roman" w:cs="Times New Roman"/>
          <w:sz w:val="24"/>
          <w:szCs w:val="24"/>
        </w:rPr>
      </w:pPr>
    </w:p>
    <w:p w:rsidR="0030341C" w:rsidRPr="009A447D" w:rsidRDefault="00F44523" w:rsidP="009A447D">
      <w:pPr>
        <w:jc w:val="both"/>
        <w:rPr>
          <w:rFonts w:ascii="Times New Roman" w:hAnsi="Times New Roman" w:cs="Times New Roman"/>
          <w:sz w:val="24"/>
          <w:szCs w:val="24"/>
        </w:rPr>
      </w:pPr>
      <w:r w:rsidRPr="009A447D">
        <w:rPr>
          <w:rFonts w:ascii="Times New Roman" w:hAnsi="Times New Roman" w:cs="Times New Roman"/>
          <w:sz w:val="24"/>
          <w:szCs w:val="24"/>
        </w:rPr>
        <w:t xml:space="preserve">Исполнитель                                                       </w:t>
      </w:r>
      <w:r w:rsidR="00C0405B" w:rsidRPr="009A447D">
        <w:rPr>
          <w:rFonts w:ascii="Times New Roman" w:hAnsi="Times New Roman" w:cs="Times New Roman"/>
          <w:sz w:val="24"/>
          <w:szCs w:val="24"/>
        </w:rPr>
        <w:t xml:space="preserve">    </w:t>
      </w:r>
      <w:r w:rsidRPr="009A447D">
        <w:rPr>
          <w:rFonts w:ascii="Times New Roman" w:hAnsi="Times New Roman" w:cs="Times New Roman"/>
          <w:sz w:val="24"/>
          <w:szCs w:val="24"/>
        </w:rPr>
        <w:t xml:space="preserve">  </w:t>
      </w:r>
      <w:r w:rsidR="00624D07">
        <w:rPr>
          <w:rFonts w:ascii="Times New Roman" w:hAnsi="Times New Roman" w:cs="Times New Roman"/>
          <w:sz w:val="24"/>
          <w:szCs w:val="24"/>
        </w:rPr>
        <w:t xml:space="preserve">      </w:t>
      </w:r>
      <w:r w:rsidRPr="009A447D">
        <w:rPr>
          <w:rFonts w:ascii="Times New Roman" w:hAnsi="Times New Roman" w:cs="Times New Roman"/>
          <w:sz w:val="24"/>
          <w:szCs w:val="24"/>
        </w:rPr>
        <w:t>В.В. Воротникова</w:t>
      </w:r>
    </w:p>
    <w:sectPr w:rsidR="0030341C" w:rsidRPr="009A447D" w:rsidSect="00433B47">
      <w:footerReference w:type="default" r:id="rId8"/>
      <w:pgSz w:w="11906" w:h="16838"/>
      <w:pgMar w:top="568"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1F6" w:rsidRDefault="007771F6" w:rsidP="008A44B8">
      <w:pPr>
        <w:spacing w:after="0" w:line="240" w:lineRule="auto"/>
      </w:pPr>
      <w:r>
        <w:separator/>
      </w:r>
    </w:p>
  </w:endnote>
  <w:endnote w:type="continuationSeparator" w:id="0">
    <w:p w:rsidR="007771F6" w:rsidRDefault="007771F6" w:rsidP="008A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345134"/>
      <w:docPartObj>
        <w:docPartGallery w:val="Page Numbers (Bottom of Page)"/>
        <w:docPartUnique/>
      </w:docPartObj>
    </w:sdtPr>
    <w:sdtEndPr/>
    <w:sdtContent>
      <w:p w:rsidR="004A6DAF" w:rsidRDefault="004A6DAF">
        <w:pPr>
          <w:pStyle w:val="a8"/>
          <w:jc w:val="center"/>
        </w:pPr>
        <w:r>
          <w:fldChar w:fldCharType="begin"/>
        </w:r>
        <w:r>
          <w:instrText>PAGE   \* MERGEFORMAT</w:instrText>
        </w:r>
        <w:r>
          <w:fldChar w:fldCharType="separate"/>
        </w:r>
        <w:r w:rsidR="00851E73">
          <w:rPr>
            <w:noProof/>
          </w:rPr>
          <w:t>1</w:t>
        </w:r>
        <w:r>
          <w:fldChar w:fldCharType="end"/>
        </w:r>
      </w:p>
    </w:sdtContent>
  </w:sdt>
  <w:p w:rsidR="004A6DAF" w:rsidRDefault="004A6DA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F6" w:rsidRDefault="007771F6" w:rsidP="008A44B8">
      <w:pPr>
        <w:spacing w:after="0" w:line="240" w:lineRule="auto"/>
      </w:pPr>
      <w:r>
        <w:separator/>
      </w:r>
    </w:p>
  </w:footnote>
  <w:footnote w:type="continuationSeparator" w:id="0">
    <w:p w:rsidR="007771F6" w:rsidRDefault="007771F6" w:rsidP="008A4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9B7"/>
    <w:multiLevelType w:val="hybridMultilevel"/>
    <w:tmpl w:val="5A8AC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4544D8"/>
    <w:multiLevelType w:val="hybridMultilevel"/>
    <w:tmpl w:val="B11C2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D21D7"/>
    <w:multiLevelType w:val="hybridMultilevel"/>
    <w:tmpl w:val="DBD63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44365"/>
    <w:multiLevelType w:val="hybridMultilevel"/>
    <w:tmpl w:val="ED1E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8159B0"/>
    <w:multiLevelType w:val="hybridMultilevel"/>
    <w:tmpl w:val="59940D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8886097"/>
    <w:multiLevelType w:val="hybridMultilevel"/>
    <w:tmpl w:val="B2608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7C6C74"/>
    <w:multiLevelType w:val="hybridMultilevel"/>
    <w:tmpl w:val="ECE00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7A3C90"/>
    <w:multiLevelType w:val="hybridMultilevel"/>
    <w:tmpl w:val="7208F6F2"/>
    <w:lvl w:ilvl="0" w:tplc="3F506BA8">
      <w:start w:val="5"/>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15:restartNumberingAfterBreak="0">
    <w:nsid w:val="1F1C22B1"/>
    <w:multiLevelType w:val="hybridMultilevel"/>
    <w:tmpl w:val="48E6228A"/>
    <w:lvl w:ilvl="0" w:tplc="04190001">
      <w:start w:val="1"/>
      <w:numFmt w:val="bullet"/>
      <w:lvlText w:val=""/>
      <w:lvlJc w:val="left"/>
      <w:pPr>
        <w:ind w:left="502"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1" w15:restartNumberingAfterBreak="0">
    <w:nsid w:val="22414BDD"/>
    <w:multiLevelType w:val="hybridMultilevel"/>
    <w:tmpl w:val="217CF7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3B05D19"/>
    <w:multiLevelType w:val="hybridMultilevel"/>
    <w:tmpl w:val="C7081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686FEC"/>
    <w:multiLevelType w:val="hybridMultilevel"/>
    <w:tmpl w:val="20105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05209F"/>
    <w:multiLevelType w:val="hybridMultilevel"/>
    <w:tmpl w:val="9DA8AC56"/>
    <w:lvl w:ilvl="0" w:tplc="F04E9B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B2A3E"/>
    <w:multiLevelType w:val="hybridMultilevel"/>
    <w:tmpl w:val="0FC442BC"/>
    <w:lvl w:ilvl="0" w:tplc="B544893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C200DE"/>
    <w:multiLevelType w:val="hybridMultilevel"/>
    <w:tmpl w:val="DD1E78FC"/>
    <w:lvl w:ilvl="0" w:tplc="C5640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1B7AF4"/>
    <w:multiLevelType w:val="hybridMultilevel"/>
    <w:tmpl w:val="E158A30A"/>
    <w:lvl w:ilvl="0" w:tplc="0419000D">
      <w:start w:val="1"/>
      <w:numFmt w:val="bullet"/>
      <w:lvlText w:val=""/>
      <w:lvlJc w:val="left"/>
      <w:pPr>
        <w:tabs>
          <w:tab w:val="num" w:pos="499"/>
        </w:tabs>
        <w:ind w:left="499" w:hanging="360"/>
      </w:pPr>
      <w:rPr>
        <w:rFonts w:ascii="Wingdings" w:hAnsi="Wingdings" w:hint="default"/>
      </w:rPr>
    </w:lvl>
    <w:lvl w:ilvl="1" w:tplc="04190003">
      <w:start w:val="1"/>
      <w:numFmt w:val="bullet"/>
      <w:lvlText w:val="o"/>
      <w:lvlJc w:val="left"/>
      <w:pPr>
        <w:tabs>
          <w:tab w:val="num" w:pos="1219"/>
        </w:tabs>
        <w:ind w:left="1219" w:hanging="360"/>
      </w:pPr>
      <w:rPr>
        <w:rFonts w:ascii="Courier New" w:hAnsi="Courier New" w:cs="Courier New" w:hint="default"/>
      </w:rPr>
    </w:lvl>
    <w:lvl w:ilvl="2" w:tplc="04190005">
      <w:start w:val="1"/>
      <w:numFmt w:val="bullet"/>
      <w:lvlText w:val=""/>
      <w:lvlJc w:val="left"/>
      <w:pPr>
        <w:tabs>
          <w:tab w:val="num" w:pos="1939"/>
        </w:tabs>
        <w:ind w:left="1939" w:hanging="360"/>
      </w:pPr>
      <w:rPr>
        <w:rFonts w:ascii="Wingdings" w:hAnsi="Wingdings" w:hint="default"/>
      </w:rPr>
    </w:lvl>
    <w:lvl w:ilvl="3" w:tplc="04190001" w:tentative="1">
      <w:start w:val="1"/>
      <w:numFmt w:val="bullet"/>
      <w:lvlText w:val=""/>
      <w:lvlJc w:val="left"/>
      <w:pPr>
        <w:tabs>
          <w:tab w:val="num" w:pos="2659"/>
        </w:tabs>
        <w:ind w:left="2659" w:hanging="360"/>
      </w:pPr>
      <w:rPr>
        <w:rFonts w:ascii="Symbol" w:hAnsi="Symbol" w:hint="default"/>
      </w:rPr>
    </w:lvl>
    <w:lvl w:ilvl="4" w:tplc="04190003" w:tentative="1">
      <w:start w:val="1"/>
      <w:numFmt w:val="bullet"/>
      <w:lvlText w:val="o"/>
      <w:lvlJc w:val="left"/>
      <w:pPr>
        <w:tabs>
          <w:tab w:val="num" w:pos="3379"/>
        </w:tabs>
        <w:ind w:left="3379" w:hanging="360"/>
      </w:pPr>
      <w:rPr>
        <w:rFonts w:ascii="Courier New" w:hAnsi="Courier New" w:cs="Courier New" w:hint="default"/>
      </w:rPr>
    </w:lvl>
    <w:lvl w:ilvl="5" w:tplc="04190005" w:tentative="1">
      <w:start w:val="1"/>
      <w:numFmt w:val="bullet"/>
      <w:lvlText w:val=""/>
      <w:lvlJc w:val="left"/>
      <w:pPr>
        <w:tabs>
          <w:tab w:val="num" w:pos="4099"/>
        </w:tabs>
        <w:ind w:left="4099" w:hanging="360"/>
      </w:pPr>
      <w:rPr>
        <w:rFonts w:ascii="Wingdings" w:hAnsi="Wingdings" w:hint="default"/>
      </w:rPr>
    </w:lvl>
    <w:lvl w:ilvl="6" w:tplc="04190001" w:tentative="1">
      <w:start w:val="1"/>
      <w:numFmt w:val="bullet"/>
      <w:lvlText w:val=""/>
      <w:lvlJc w:val="left"/>
      <w:pPr>
        <w:tabs>
          <w:tab w:val="num" w:pos="4819"/>
        </w:tabs>
        <w:ind w:left="4819" w:hanging="360"/>
      </w:pPr>
      <w:rPr>
        <w:rFonts w:ascii="Symbol" w:hAnsi="Symbol" w:hint="default"/>
      </w:rPr>
    </w:lvl>
    <w:lvl w:ilvl="7" w:tplc="04190003" w:tentative="1">
      <w:start w:val="1"/>
      <w:numFmt w:val="bullet"/>
      <w:lvlText w:val="o"/>
      <w:lvlJc w:val="left"/>
      <w:pPr>
        <w:tabs>
          <w:tab w:val="num" w:pos="5539"/>
        </w:tabs>
        <w:ind w:left="5539" w:hanging="360"/>
      </w:pPr>
      <w:rPr>
        <w:rFonts w:ascii="Courier New" w:hAnsi="Courier New" w:cs="Courier New" w:hint="default"/>
      </w:rPr>
    </w:lvl>
    <w:lvl w:ilvl="8" w:tplc="04190005" w:tentative="1">
      <w:start w:val="1"/>
      <w:numFmt w:val="bullet"/>
      <w:lvlText w:val=""/>
      <w:lvlJc w:val="left"/>
      <w:pPr>
        <w:tabs>
          <w:tab w:val="num" w:pos="6259"/>
        </w:tabs>
        <w:ind w:left="6259" w:hanging="360"/>
      </w:pPr>
      <w:rPr>
        <w:rFonts w:ascii="Wingdings" w:hAnsi="Wingdings" w:hint="default"/>
      </w:rPr>
    </w:lvl>
  </w:abstractNum>
  <w:abstractNum w:abstractNumId="19" w15:restartNumberingAfterBreak="0">
    <w:nsid w:val="3FAF7045"/>
    <w:multiLevelType w:val="hybridMultilevel"/>
    <w:tmpl w:val="90AC8E94"/>
    <w:lvl w:ilvl="0" w:tplc="AC967E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32B11C0"/>
    <w:multiLevelType w:val="hybridMultilevel"/>
    <w:tmpl w:val="5202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8A38C6"/>
    <w:multiLevelType w:val="hybridMultilevel"/>
    <w:tmpl w:val="64CA3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60C00B1"/>
    <w:multiLevelType w:val="hybridMultilevel"/>
    <w:tmpl w:val="47863A52"/>
    <w:lvl w:ilvl="0" w:tplc="B67657BC">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D64752">
      <w:start w:val="1"/>
      <w:numFmt w:val="bullet"/>
      <w:lvlText w:val="•"/>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B7C246C">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A4637F0">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08EDEAA">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D1C4178">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D28CB94">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946D028">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64581E">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8244AB8"/>
    <w:multiLevelType w:val="hybridMultilevel"/>
    <w:tmpl w:val="800CB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BA2EB6"/>
    <w:multiLevelType w:val="multilevel"/>
    <w:tmpl w:val="C9568756"/>
    <w:lvl w:ilvl="0">
      <w:start w:val="1"/>
      <w:numFmt w:val="decimal"/>
      <w:lvlText w:val="%1."/>
      <w:lvlJc w:val="left"/>
      <w:pPr>
        <w:ind w:left="502" w:hanging="360"/>
      </w:pPr>
      <w:rPr>
        <w:rFonts w:hint="default"/>
      </w:rPr>
    </w:lvl>
    <w:lvl w:ilvl="1">
      <w:start w:val="1"/>
      <w:numFmt w:val="decimal"/>
      <w:isLgl/>
      <w:lvlText w:val="%1.%2."/>
      <w:lvlJc w:val="left"/>
      <w:pPr>
        <w:ind w:left="922" w:hanging="4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5" w15:restartNumberingAfterBreak="0">
    <w:nsid w:val="4DDC3F87"/>
    <w:multiLevelType w:val="hybridMultilevel"/>
    <w:tmpl w:val="E95620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1A01DF5"/>
    <w:multiLevelType w:val="hybridMultilevel"/>
    <w:tmpl w:val="2AE6107A"/>
    <w:lvl w:ilvl="0" w:tplc="7F208B9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E0799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B0CD1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0943D4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80656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B26A3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66898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94CE6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A0725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8144878"/>
    <w:multiLevelType w:val="hybridMultilevel"/>
    <w:tmpl w:val="54A0F52C"/>
    <w:lvl w:ilvl="0" w:tplc="04190001">
      <w:start w:val="1"/>
      <w:numFmt w:val="bullet"/>
      <w:pStyle w:val="a"/>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CFD1094"/>
    <w:multiLevelType w:val="hybridMultilevel"/>
    <w:tmpl w:val="FDA65614"/>
    <w:lvl w:ilvl="0" w:tplc="8F8C66A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3F03F15"/>
    <w:multiLevelType w:val="hybridMultilevel"/>
    <w:tmpl w:val="E16682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E15EDE"/>
    <w:multiLevelType w:val="hybridMultilevel"/>
    <w:tmpl w:val="524A64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69801B5A"/>
    <w:multiLevelType w:val="hybridMultilevel"/>
    <w:tmpl w:val="8C4E1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0A1D11"/>
    <w:multiLevelType w:val="hybridMultilevel"/>
    <w:tmpl w:val="282CA3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5300FA"/>
    <w:multiLevelType w:val="hybridMultilevel"/>
    <w:tmpl w:val="FE7C5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0F53DC3"/>
    <w:multiLevelType w:val="hybridMultilevel"/>
    <w:tmpl w:val="AB36CD5C"/>
    <w:lvl w:ilvl="0" w:tplc="1F1E19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FE5617"/>
    <w:multiLevelType w:val="hybridMultilevel"/>
    <w:tmpl w:val="F8BCE668"/>
    <w:lvl w:ilvl="0" w:tplc="BFE8D9F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0729FE"/>
    <w:multiLevelType w:val="hybridMultilevel"/>
    <w:tmpl w:val="AD60BE0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15:restartNumberingAfterBreak="0">
    <w:nsid w:val="7D9B6BE0"/>
    <w:multiLevelType w:val="hybridMultilevel"/>
    <w:tmpl w:val="7E7E296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15:restartNumberingAfterBreak="0">
    <w:nsid w:val="7F4D0E1D"/>
    <w:multiLevelType w:val="hybridMultilevel"/>
    <w:tmpl w:val="4418A7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FF40569"/>
    <w:multiLevelType w:val="hybridMultilevel"/>
    <w:tmpl w:val="A3405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8"/>
  </w:num>
  <w:num w:numId="3">
    <w:abstractNumId w:val="38"/>
  </w:num>
  <w:num w:numId="4">
    <w:abstractNumId w:val="5"/>
  </w:num>
  <w:num w:numId="5">
    <w:abstractNumId w:val="16"/>
  </w:num>
  <w:num w:numId="6">
    <w:abstractNumId w:val="18"/>
  </w:num>
  <w:num w:numId="7">
    <w:abstractNumId w:val="2"/>
  </w:num>
  <w:num w:numId="8">
    <w:abstractNumId w:val="10"/>
  </w:num>
  <w:num w:numId="9">
    <w:abstractNumId w:val="36"/>
  </w:num>
  <w:num w:numId="10">
    <w:abstractNumId w:val="29"/>
  </w:num>
  <w:num w:numId="11">
    <w:abstractNumId w:val="23"/>
  </w:num>
  <w:num w:numId="12">
    <w:abstractNumId w:val="7"/>
  </w:num>
  <w:num w:numId="13">
    <w:abstractNumId w:val="34"/>
  </w:num>
  <w:num w:numId="14">
    <w:abstractNumId w:val="39"/>
  </w:num>
  <w:num w:numId="15">
    <w:abstractNumId w:val="35"/>
  </w:num>
  <w:num w:numId="16">
    <w:abstractNumId w:val="3"/>
  </w:num>
  <w:num w:numId="17">
    <w:abstractNumId w:val="4"/>
  </w:num>
  <w:num w:numId="18">
    <w:abstractNumId w:val="12"/>
  </w:num>
  <w:num w:numId="19">
    <w:abstractNumId w:val="22"/>
  </w:num>
  <w:num w:numId="20">
    <w:abstractNumId w:val="26"/>
  </w:num>
  <w:num w:numId="21">
    <w:abstractNumId w:val="19"/>
  </w:num>
  <w:num w:numId="22">
    <w:abstractNumId w:val="15"/>
  </w:num>
  <w:num w:numId="23">
    <w:abstractNumId w:val="20"/>
  </w:num>
  <w:num w:numId="24">
    <w:abstractNumId w:val="42"/>
  </w:num>
  <w:num w:numId="25">
    <w:abstractNumId w:val="24"/>
  </w:num>
  <w:num w:numId="26">
    <w:abstractNumId w:val="21"/>
  </w:num>
  <w:num w:numId="27">
    <w:abstractNumId w:val="40"/>
  </w:num>
  <w:num w:numId="28">
    <w:abstractNumId w:val="13"/>
  </w:num>
  <w:num w:numId="29">
    <w:abstractNumId w:val="31"/>
  </w:num>
  <w:num w:numId="30">
    <w:abstractNumId w:val="17"/>
  </w:num>
  <w:num w:numId="31">
    <w:abstractNumId w:val="1"/>
  </w:num>
  <w:num w:numId="32">
    <w:abstractNumId w:val="41"/>
  </w:num>
  <w:num w:numId="33">
    <w:abstractNumId w:val="11"/>
  </w:num>
  <w:num w:numId="34">
    <w:abstractNumId w:val="25"/>
  </w:num>
  <w:num w:numId="35">
    <w:abstractNumId w:val="0"/>
  </w:num>
  <w:num w:numId="36">
    <w:abstractNumId w:val="28"/>
  </w:num>
  <w:num w:numId="37">
    <w:abstractNumId w:val="14"/>
  </w:num>
  <w:num w:numId="38">
    <w:abstractNumId w:val="37"/>
  </w:num>
  <w:num w:numId="39">
    <w:abstractNumId w:val="9"/>
  </w:num>
  <w:num w:numId="40">
    <w:abstractNumId w:val="33"/>
  </w:num>
  <w:num w:numId="41">
    <w:abstractNumId w:val="32"/>
  </w:num>
  <w:num w:numId="42">
    <w:abstractNumId w:val="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B8"/>
    <w:rsid w:val="00002E83"/>
    <w:rsid w:val="00017BCA"/>
    <w:rsid w:val="00041C10"/>
    <w:rsid w:val="00046F36"/>
    <w:rsid w:val="0005276E"/>
    <w:rsid w:val="00066BC1"/>
    <w:rsid w:val="000907A6"/>
    <w:rsid w:val="00092F57"/>
    <w:rsid w:val="000A0D4F"/>
    <w:rsid w:val="000A456F"/>
    <w:rsid w:val="000A469A"/>
    <w:rsid w:val="000C4392"/>
    <w:rsid w:val="000E2697"/>
    <w:rsid w:val="000E5018"/>
    <w:rsid w:val="0010656C"/>
    <w:rsid w:val="00124B76"/>
    <w:rsid w:val="001530E1"/>
    <w:rsid w:val="00160D7D"/>
    <w:rsid w:val="00170673"/>
    <w:rsid w:val="001748A1"/>
    <w:rsid w:val="00176C72"/>
    <w:rsid w:val="0018312C"/>
    <w:rsid w:val="001866E5"/>
    <w:rsid w:val="001869EF"/>
    <w:rsid w:val="00193957"/>
    <w:rsid w:val="00194F6C"/>
    <w:rsid w:val="001B01FF"/>
    <w:rsid w:val="001B40E9"/>
    <w:rsid w:val="001B513A"/>
    <w:rsid w:val="001B6EAC"/>
    <w:rsid w:val="001C2865"/>
    <w:rsid w:val="001C2951"/>
    <w:rsid w:val="00217AAB"/>
    <w:rsid w:val="002261F9"/>
    <w:rsid w:val="0023078E"/>
    <w:rsid w:val="0024538D"/>
    <w:rsid w:val="002503E2"/>
    <w:rsid w:val="00256A85"/>
    <w:rsid w:val="00263992"/>
    <w:rsid w:val="00267568"/>
    <w:rsid w:val="002720F4"/>
    <w:rsid w:val="002978DF"/>
    <w:rsid w:val="002A00A6"/>
    <w:rsid w:val="002B06D3"/>
    <w:rsid w:val="002B0F0E"/>
    <w:rsid w:val="002B3FA1"/>
    <w:rsid w:val="002C133E"/>
    <w:rsid w:val="002C6A0C"/>
    <w:rsid w:val="002C733F"/>
    <w:rsid w:val="002D1228"/>
    <w:rsid w:val="002D2BB6"/>
    <w:rsid w:val="002D6FAA"/>
    <w:rsid w:val="002F018E"/>
    <w:rsid w:val="002F52A6"/>
    <w:rsid w:val="0030341C"/>
    <w:rsid w:val="00315645"/>
    <w:rsid w:val="00331680"/>
    <w:rsid w:val="00342B3B"/>
    <w:rsid w:val="0035761A"/>
    <w:rsid w:val="00360BE2"/>
    <w:rsid w:val="003703D7"/>
    <w:rsid w:val="00383571"/>
    <w:rsid w:val="003874A8"/>
    <w:rsid w:val="00393B18"/>
    <w:rsid w:val="003D17A5"/>
    <w:rsid w:val="003E7729"/>
    <w:rsid w:val="00401E14"/>
    <w:rsid w:val="004219C5"/>
    <w:rsid w:val="0043321B"/>
    <w:rsid w:val="00433B47"/>
    <w:rsid w:val="00436E2B"/>
    <w:rsid w:val="00441BCB"/>
    <w:rsid w:val="00447D8C"/>
    <w:rsid w:val="00464E3B"/>
    <w:rsid w:val="00474985"/>
    <w:rsid w:val="0047697C"/>
    <w:rsid w:val="00491C23"/>
    <w:rsid w:val="0049680C"/>
    <w:rsid w:val="00496EB8"/>
    <w:rsid w:val="004A1FE9"/>
    <w:rsid w:val="004A6DAF"/>
    <w:rsid w:val="004B4C1E"/>
    <w:rsid w:val="004B4C44"/>
    <w:rsid w:val="004C195C"/>
    <w:rsid w:val="004D071F"/>
    <w:rsid w:val="005551D2"/>
    <w:rsid w:val="00564C4B"/>
    <w:rsid w:val="0057257D"/>
    <w:rsid w:val="0059476F"/>
    <w:rsid w:val="005B4EEB"/>
    <w:rsid w:val="005C4720"/>
    <w:rsid w:val="005D1362"/>
    <w:rsid w:val="005E3660"/>
    <w:rsid w:val="005F164F"/>
    <w:rsid w:val="00615D03"/>
    <w:rsid w:val="006238F0"/>
    <w:rsid w:val="00624D07"/>
    <w:rsid w:val="006314DF"/>
    <w:rsid w:val="0063573A"/>
    <w:rsid w:val="00640F9E"/>
    <w:rsid w:val="00642162"/>
    <w:rsid w:val="00650BE3"/>
    <w:rsid w:val="00656E02"/>
    <w:rsid w:val="0067328D"/>
    <w:rsid w:val="00676391"/>
    <w:rsid w:val="00695DEE"/>
    <w:rsid w:val="00695EE1"/>
    <w:rsid w:val="006A51EE"/>
    <w:rsid w:val="006A73A2"/>
    <w:rsid w:val="006B0759"/>
    <w:rsid w:val="006B78FE"/>
    <w:rsid w:val="006C21AE"/>
    <w:rsid w:val="006C4C88"/>
    <w:rsid w:val="006D6416"/>
    <w:rsid w:val="006F47BA"/>
    <w:rsid w:val="006F49D0"/>
    <w:rsid w:val="007151C2"/>
    <w:rsid w:val="0073190D"/>
    <w:rsid w:val="007324E0"/>
    <w:rsid w:val="00744D00"/>
    <w:rsid w:val="0074619E"/>
    <w:rsid w:val="00746C5F"/>
    <w:rsid w:val="007627DA"/>
    <w:rsid w:val="007771F6"/>
    <w:rsid w:val="00785F3C"/>
    <w:rsid w:val="00786BEB"/>
    <w:rsid w:val="0078755D"/>
    <w:rsid w:val="00792A7F"/>
    <w:rsid w:val="007A2EFD"/>
    <w:rsid w:val="007C508A"/>
    <w:rsid w:val="007D1A4C"/>
    <w:rsid w:val="007F2E44"/>
    <w:rsid w:val="007F395B"/>
    <w:rsid w:val="0083053D"/>
    <w:rsid w:val="00841316"/>
    <w:rsid w:val="00846DAF"/>
    <w:rsid w:val="00851E73"/>
    <w:rsid w:val="00852D49"/>
    <w:rsid w:val="00857F25"/>
    <w:rsid w:val="00863A06"/>
    <w:rsid w:val="00876333"/>
    <w:rsid w:val="008808D6"/>
    <w:rsid w:val="008923D5"/>
    <w:rsid w:val="008924BE"/>
    <w:rsid w:val="008A019C"/>
    <w:rsid w:val="008A44B8"/>
    <w:rsid w:val="008A4C7F"/>
    <w:rsid w:val="008B0BE7"/>
    <w:rsid w:val="008C707D"/>
    <w:rsid w:val="008E504D"/>
    <w:rsid w:val="008F4484"/>
    <w:rsid w:val="008F78A0"/>
    <w:rsid w:val="00903F54"/>
    <w:rsid w:val="00916735"/>
    <w:rsid w:val="009556BF"/>
    <w:rsid w:val="00960F82"/>
    <w:rsid w:val="00967BEC"/>
    <w:rsid w:val="00971AC3"/>
    <w:rsid w:val="00985E86"/>
    <w:rsid w:val="00986675"/>
    <w:rsid w:val="009A447D"/>
    <w:rsid w:val="009D5B0E"/>
    <w:rsid w:val="009D75B3"/>
    <w:rsid w:val="009E0BED"/>
    <w:rsid w:val="00A0339B"/>
    <w:rsid w:val="00A06AB5"/>
    <w:rsid w:val="00A2056C"/>
    <w:rsid w:val="00A262D2"/>
    <w:rsid w:val="00A40258"/>
    <w:rsid w:val="00A40AB2"/>
    <w:rsid w:val="00A434EC"/>
    <w:rsid w:val="00A558FD"/>
    <w:rsid w:val="00A56F7C"/>
    <w:rsid w:val="00A636A9"/>
    <w:rsid w:val="00A7399B"/>
    <w:rsid w:val="00A9221F"/>
    <w:rsid w:val="00A97028"/>
    <w:rsid w:val="00AA4BD3"/>
    <w:rsid w:val="00AE027A"/>
    <w:rsid w:val="00AE190B"/>
    <w:rsid w:val="00AE59D1"/>
    <w:rsid w:val="00AF00A2"/>
    <w:rsid w:val="00B06449"/>
    <w:rsid w:val="00B14B57"/>
    <w:rsid w:val="00B17869"/>
    <w:rsid w:val="00B53F4B"/>
    <w:rsid w:val="00B561BD"/>
    <w:rsid w:val="00B7080A"/>
    <w:rsid w:val="00B8746E"/>
    <w:rsid w:val="00BB4BF9"/>
    <w:rsid w:val="00BC6356"/>
    <w:rsid w:val="00BC7FFC"/>
    <w:rsid w:val="00C036C0"/>
    <w:rsid w:val="00C0405B"/>
    <w:rsid w:val="00C06E92"/>
    <w:rsid w:val="00C10ECF"/>
    <w:rsid w:val="00C130D2"/>
    <w:rsid w:val="00C3152A"/>
    <w:rsid w:val="00C33536"/>
    <w:rsid w:val="00C34085"/>
    <w:rsid w:val="00C53AE3"/>
    <w:rsid w:val="00C62C1E"/>
    <w:rsid w:val="00C66E1C"/>
    <w:rsid w:val="00C72138"/>
    <w:rsid w:val="00C82A30"/>
    <w:rsid w:val="00C85042"/>
    <w:rsid w:val="00C908C8"/>
    <w:rsid w:val="00CA3195"/>
    <w:rsid w:val="00CC1813"/>
    <w:rsid w:val="00CC4B80"/>
    <w:rsid w:val="00CD3500"/>
    <w:rsid w:val="00CD6840"/>
    <w:rsid w:val="00CD6E1E"/>
    <w:rsid w:val="00CF5B90"/>
    <w:rsid w:val="00D023A0"/>
    <w:rsid w:val="00D024D0"/>
    <w:rsid w:val="00D067FC"/>
    <w:rsid w:val="00D30376"/>
    <w:rsid w:val="00D32E88"/>
    <w:rsid w:val="00D44685"/>
    <w:rsid w:val="00D51A91"/>
    <w:rsid w:val="00D56170"/>
    <w:rsid w:val="00D6095E"/>
    <w:rsid w:val="00D96777"/>
    <w:rsid w:val="00DA0ACB"/>
    <w:rsid w:val="00DA38B8"/>
    <w:rsid w:val="00DC73C8"/>
    <w:rsid w:val="00DD248F"/>
    <w:rsid w:val="00DE1232"/>
    <w:rsid w:val="00DE4388"/>
    <w:rsid w:val="00E02AB2"/>
    <w:rsid w:val="00E15604"/>
    <w:rsid w:val="00E17A53"/>
    <w:rsid w:val="00E25537"/>
    <w:rsid w:val="00E27833"/>
    <w:rsid w:val="00E44150"/>
    <w:rsid w:val="00E60CD5"/>
    <w:rsid w:val="00E6713C"/>
    <w:rsid w:val="00E7539F"/>
    <w:rsid w:val="00E87673"/>
    <w:rsid w:val="00E96942"/>
    <w:rsid w:val="00EB7E9D"/>
    <w:rsid w:val="00EE5779"/>
    <w:rsid w:val="00EF57B7"/>
    <w:rsid w:val="00F079AF"/>
    <w:rsid w:val="00F14F21"/>
    <w:rsid w:val="00F264B8"/>
    <w:rsid w:val="00F44523"/>
    <w:rsid w:val="00F64A22"/>
    <w:rsid w:val="00F67E47"/>
    <w:rsid w:val="00F723CE"/>
    <w:rsid w:val="00F7261A"/>
    <w:rsid w:val="00FB14E6"/>
    <w:rsid w:val="00FE1125"/>
    <w:rsid w:val="00FF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B1D24-889C-469C-AFC7-2A3665ED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next w:val="a0"/>
    <w:link w:val="10"/>
    <w:uiPriority w:val="9"/>
    <w:unhideWhenUsed/>
    <w:qFormat/>
    <w:rsid w:val="002F018E"/>
    <w:pPr>
      <w:keepNext/>
      <w:keepLines/>
      <w:spacing w:after="0" w:line="259" w:lineRule="auto"/>
      <w:ind w:left="1392" w:hanging="10"/>
      <w:jc w:val="center"/>
      <w:outlineLvl w:val="0"/>
    </w:pPr>
    <w:rPr>
      <w:rFonts w:ascii="Times New Roman" w:eastAsia="Times New Roman" w:hAnsi="Times New Roman" w:cs="Times New Roman"/>
      <w:b/>
      <w:color w:val="000000"/>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A44B8"/>
    <w:pPr>
      <w:spacing w:after="0" w:line="240" w:lineRule="auto"/>
    </w:pPr>
  </w:style>
  <w:style w:type="paragraph" w:styleId="a6">
    <w:name w:val="header"/>
    <w:basedOn w:val="a0"/>
    <w:link w:val="a7"/>
    <w:uiPriority w:val="99"/>
    <w:unhideWhenUsed/>
    <w:rsid w:val="008A44B8"/>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8A44B8"/>
  </w:style>
  <w:style w:type="paragraph" w:styleId="a8">
    <w:name w:val="footer"/>
    <w:basedOn w:val="a0"/>
    <w:link w:val="a9"/>
    <w:uiPriority w:val="99"/>
    <w:unhideWhenUsed/>
    <w:rsid w:val="008A44B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A44B8"/>
  </w:style>
  <w:style w:type="paragraph" w:styleId="aa">
    <w:name w:val="Normal (Web)"/>
    <w:basedOn w:val="a0"/>
    <w:uiPriority w:val="99"/>
    <w:unhideWhenUsed/>
    <w:rsid w:val="008A44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Базовый"/>
    <w:rsid w:val="00967BEC"/>
    <w:pPr>
      <w:tabs>
        <w:tab w:val="left" w:pos="708"/>
      </w:tabs>
      <w:suppressAutoHyphens/>
    </w:pPr>
    <w:rPr>
      <w:rFonts w:ascii="Times New Roman" w:eastAsia="SimSun" w:hAnsi="Times New Roman" w:cs="Mangal"/>
      <w:color w:val="00000A"/>
      <w:sz w:val="24"/>
      <w:szCs w:val="24"/>
      <w:lang w:eastAsia="zh-CN" w:bidi="hi-IN"/>
    </w:rPr>
  </w:style>
  <w:style w:type="paragraph" w:customStyle="1" w:styleId="a">
    <w:name w:val="Внешний стиль"/>
    <w:basedOn w:val="a0"/>
    <w:rsid w:val="00967BEC"/>
    <w:pPr>
      <w:numPr>
        <w:numId w:val="1"/>
      </w:numPr>
      <w:spacing w:after="0" w:line="240" w:lineRule="auto"/>
    </w:pPr>
    <w:rPr>
      <w:rFonts w:ascii="Times New Roman" w:eastAsia="Times New Roman" w:hAnsi="Times New Roman" w:cs="Times New Roman"/>
      <w:sz w:val="24"/>
      <w:szCs w:val="24"/>
    </w:rPr>
  </w:style>
  <w:style w:type="character" w:customStyle="1" w:styleId="CharAttribute484">
    <w:name w:val="CharAttribute484"/>
    <w:uiPriority w:val="99"/>
    <w:rsid w:val="0023078E"/>
    <w:rPr>
      <w:rFonts w:ascii="Times New Roman" w:eastAsia="Times New Roman"/>
      <w:i/>
      <w:sz w:val="28"/>
    </w:rPr>
  </w:style>
  <w:style w:type="character" w:customStyle="1" w:styleId="a5">
    <w:name w:val="Без интервала Знак"/>
    <w:link w:val="a4"/>
    <w:uiPriority w:val="1"/>
    <w:rsid w:val="0023078E"/>
  </w:style>
  <w:style w:type="character" w:customStyle="1" w:styleId="CharAttribute3">
    <w:name w:val="CharAttribute3"/>
    <w:rsid w:val="0023078E"/>
    <w:rPr>
      <w:rFonts w:ascii="Times New Roman" w:eastAsia="Batang" w:hAnsi="Batang"/>
      <w:sz w:val="28"/>
    </w:rPr>
  </w:style>
  <w:style w:type="paragraph" w:customStyle="1" w:styleId="ParaAttribute10">
    <w:name w:val="ParaAttribute10"/>
    <w:uiPriority w:val="99"/>
    <w:rsid w:val="0023078E"/>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23078E"/>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23078E"/>
    <w:rPr>
      <w:rFonts w:ascii="Times New Roman" w:eastAsia="Times New Roman"/>
      <w:i/>
      <w:sz w:val="22"/>
    </w:rPr>
  </w:style>
  <w:style w:type="paragraph" w:styleId="ac">
    <w:name w:val="List Paragraph"/>
    <w:basedOn w:val="a0"/>
    <w:link w:val="ad"/>
    <w:uiPriority w:val="34"/>
    <w:qFormat/>
    <w:rsid w:val="0023078E"/>
    <w:pPr>
      <w:ind w:left="720"/>
      <w:contextualSpacing/>
    </w:pPr>
  </w:style>
  <w:style w:type="character" w:customStyle="1" w:styleId="CharAttribute501">
    <w:name w:val="CharAttribute501"/>
    <w:uiPriority w:val="99"/>
    <w:rsid w:val="0005276E"/>
    <w:rPr>
      <w:rFonts w:ascii="Times New Roman" w:eastAsia="Times New Roman"/>
      <w:i/>
      <w:sz w:val="28"/>
      <w:u w:val="single"/>
    </w:rPr>
  </w:style>
  <w:style w:type="character" w:customStyle="1" w:styleId="CharAttribute502">
    <w:name w:val="CharAttribute502"/>
    <w:rsid w:val="0005276E"/>
    <w:rPr>
      <w:rFonts w:ascii="Times New Roman" w:eastAsia="Times New Roman"/>
      <w:i/>
      <w:sz w:val="28"/>
    </w:rPr>
  </w:style>
  <w:style w:type="paragraph" w:styleId="ae">
    <w:name w:val="Body Text Indent"/>
    <w:basedOn w:val="a0"/>
    <w:link w:val="af"/>
    <w:unhideWhenUsed/>
    <w:rsid w:val="0005276E"/>
    <w:pPr>
      <w:spacing w:before="64" w:after="120" w:line="240" w:lineRule="auto"/>
      <w:ind w:left="283" w:right="816"/>
      <w:jc w:val="both"/>
    </w:pPr>
    <w:rPr>
      <w:rFonts w:ascii="Calibri" w:eastAsia="Calibri" w:hAnsi="Calibri" w:cs="Times New Roman"/>
      <w:lang w:val="en-US"/>
    </w:rPr>
  </w:style>
  <w:style w:type="character" w:customStyle="1" w:styleId="af">
    <w:name w:val="Основной текст с отступом Знак"/>
    <w:basedOn w:val="a1"/>
    <w:link w:val="ae"/>
    <w:rsid w:val="0005276E"/>
    <w:rPr>
      <w:rFonts w:ascii="Calibri" w:eastAsia="Calibri" w:hAnsi="Calibri" w:cs="Times New Roman"/>
      <w:lang w:val="en-US"/>
    </w:rPr>
  </w:style>
  <w:style w:type="character" w:customStyle="1" w:styleId="CharAttribute504">
    <w:name w:val="CharAttribute504"/>
    <w:rsid w:val="0005276E"/>
    <w:rPr>
      <w:rFonts w:ascii="Times New Roman" w:eastAsia="Times New Roman"/>
      <w:sz w:val="28"/>
    </w:rPr>
  </w:style>
  <w:style w:type="character" w:customStyle="1" w:styleId="ad">
    <w:name w:val="Абзац списка Знак"/>
    <w:link w:val="ac"/>
    <w:uiPriority w:val="99"/>
    <w:qFormat/>
    <w:locked/>
    <w:rsid w:val="0005276E"/>
  </w:style>
  <w:style w:type="character" w:customStyle="1" w:styleId="CharAttribute512">
    <w:name w:val="CharAttribute512"/>
    <w:rsid w:val="00846DAF"/>
    <w:rPr>
      <w:rFonts w:ascii="Times New Roman" w:eastAsia="Times New Roman"/>
      <w:sz w:val="28"/>
    </w:rPr>
  </w:style>
  <w:style w:type="character" w:styleId="af0">
    <w:name w:val="footnote reference"/>
    <w:uiPriority w:val="99"/>
    <w:semiHidden/>
    <w:rsid w:val="00846DAF"/>
    <w:rPr>
      <w:vertAlign w:val="superscript"/>
    </w:rPr>
  </w:style>
  <w:style w:type="character" w:customStyle="1" w:styleId="CharAttribute511">
    <w:name w:val="CharAttribute511"/>
    <w:uiPriority w:val="99"/>
    <w:rsid w:val="00846DAF"/>
    <w:rPr>
      <w:rFonts w:ascii="Times New Roman" w:eastAsia="Times New Roman"/>
      <w:sz w:val="28"/>
    </w:rPr>
  </w:style>
  <w:style w:type="character" w:customStyle="1" w:styleId="CharAttribute0">
    <w:name w:val="CharAttribute0"/>
    <w:rsid w:val="00846DAF"/>
    <w:rPr>
      <w:rFonts w:ascii="Times New Roman" w:eastAsia="Times New Roman" w:hAnsi="Times New Roman"/>
      <w:sz w:val="28"/>
    </w:rPr>
  </w:style>
  <w:style w:type="paragraph" w:customStyle="1" w:styleId="ParaAttribute38">
    <w:name w:val="ParaAttribute38"/>
    <w:rsid w:val="00DA0ACB"/>
    <w:pPr>
      <w:spacing w:after="0" w:line="240" w:lineRule="auto"/>
      <w:ind w:right="-1"/>
      <w:jc w:val="both"/>
    </w:pPr>
    <w:rPr>
      <w:rFonts w:ascii="Times New Roman" w:eastAsia="№Е" w:hAnsi="Times New Roman" w:cs="Times New Roman"/>
      <w:sz w:val="20"/>
      <w:szCs w:val="20"/>
    </w:rPr>
  </w:style>
  <w:style w:type="character" w:styleId="af1">
    <w:name w:val="Strong"/>
    <w:basedOn w:val="a1"/>
    <w:uiPriority w:val="22"/>
    <w:qFormat/>
    <w:rsid w:val="00FB14E6"/>
    <w:rPr>
      <w:b/>
      <w:bCs/>
    </w:rPr>
  </w:style>
  <w:style w:type="paragraph" w:customStyle="1" w:styleId="11">
    <w:name w:val="Абзац списка1"/>
    <w:basedOn w:val="a0"/>
    <w:rsid w:val="00DE4388"/>
    <w:pPr>
      <w:ind w:left="720"/>
      <w:contextualSpacing/>
    </w:pPr>
    <w:rPr>
      <w:rFonts w:ascii="Calibri" w:eastAsia="Times New Roman" w:hAnsi="Calibri" w:cs="Times New Roman"/>
    </w:rPr>
  </w:style>
  <w:style w:type="table" w:customStyle="1" w:styleId="TableGrid">
    <w:name w:val="TableGrid"/>
    <w:rsid w:val="00342B3B"/>
    <w:pPr>
      <w:spacing w:after="0" w:line="240" w:lineRule="auto"/>
    </w:pPr>
    <w:tblPr>
      <w:tblCellMar>
        <w:top w:w="0" w:type="dxa"/>
        <w:left w:w="0" w:type="dxa"/>
        <w:bottom w:w="0" w:type="dxa"/>
        <w:right w:w="0" w:type="dxa"/>
      </w:tblCellMar>
    </w:tblPr>
  </w:style>
  <w:style w:type="character" w:customStyle="1" w:styleId="10">
    <w:name w:val="Заголовок 1 Знак"/>
    <w:basedOn w:val="a1"/>
    <w:link w:val="1"/>
    <w:uiPriority w:val="9"/>
    <w:rsid w:val="002F018E"/>
    <w:rPr>
      <w:rFonts w:ascii="Times New Roman" w:eastAsia="Times New Roman" w:hAnsi="Times New Roman" w:cs="Times New Roman"/>
      <w:b/>
      <w:color w:val="000000"/>
      <w:sz w:val="26"/>
      <w:lang w:eastAsia="ru-RU"/>
    </w:rPr>
  </w:style>
  <w:style w:type="table" w:styleId="af2">
    <w:name w:val="Table Grid"/>
    <w:basedOn w:val="a2"/>
    <w:uiPriority w:val="39"/>
    <w:rsid w:val="002F0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alloon Text"/>
    <w:basedOn w:val="a0"/>
    <w:link w:val="af4"/>
    <w:uiPriority w:val="99"/>
    <w:semiHidden/>
    <w:unhideWhenUsed/>
    <w:rsid w:val="0043321B"/>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43321B"/>
    <w:rPr>
      <w:rFonts w:ascii="Tahoma" w:hAnsi="Tahoma" w:cs="Tahoma"/>
      <w:sz w:val="16"/>
      <w:szCs w:val="16"/>
    </w:rPr>
  </w:style>
  <w:style w:type="table" w:customStyle="1" w:styleId="12">
    <w:name w:val="Сетка таблицы1"/>
    <w:basedOn w:val="a2"/>
    <w:next w:val="af2"/>
    <w:rsid w:val="00C6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2"/>
    <w:uiPriority w:val="59"/>
    <w:rsid w:val="00256A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uiPriority w:val="59"/>
    <w:rsid w:val="00CD6E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2"/>
    <w:next w:val="af2"/>
    <w:uiPriority w:val="59"/>
    <w:rsid w:val="00447D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2"/>
    <w:next w:val="af2"/>
    <w:uiPriority w:val="59"/>
    <w:rsid w:val="008923D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2"/>
    <w:uiPriority w:val="59"/>
    <w:rsid w:val="00315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2"/>
    <w:uiPriority w:val="59"/>
    <w:rsid w:val="00315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04180">
      <w:bodyDiv w:val="1"/>
      <w:marLeft w:val="0"/>
      <w:marRight w:val="0"/>
      <w:marTop w:val="0"/>
      <w:marBottom w:val="0"/>
      <w:divBdr>
        <w:top w:val="none" w:sz="0" w:space="0" w:color="auto"/>
        <w:left w:val="none" w:sz="0" w:space="0" w:color="auto"/>
        <w:bottom w:val="none" w:sz="0" w:space="0" w:color="auto"/>
        <w:right w:val="none" w:sz="0" w:space="0" w:color="auto"/>
      </w:divBdr>
    </w:div>
    <w:div w:id="1538852348">
      <w:bodyDiv w:val="1"/>
      <w:marLeft w:val="0"/>
      <w:marRight w:val="0"/>
      <w:marTop w:val="0"/>
      <w:marBottom w:val="0"/>
      <w:divBdr>
        <w:top w:val="none" w:sz="0" w:space="0" w:color="auto"/>
        <w:left w:val="none" w:sz="0" w:space="0" w:color="auto"/>
        <w:bottom w:val="none" w:sz="0" w:space="0" w:color="auto"/>
        <w:right w:val="none" w:sz="0" w:space="0" w:color="auto"/>
      </w:divBdr>
    </w:div>
    <w:div w:id="1995600388">
      <w:bodyDiv w:val="1"/>
      <w:marLeft w:val="0"/>
      <w:marRight w:val="0"/>
      <w:marTop w:val="0"/>
      <w:marBottom w:val="0"/>
      <w:divBdr>
        <w:top w:val="none" w:sz="0" w:space="0" w:color="auto"/>
        <w:left w:val="none" w:sz="0" w:space="0" w:color="auto"/>
        <w:bottom w:val="none" w:sz="0" w:space="0" w:color="auto"/>
        <w:right w:val="none" w:sz="0" w:space="0" w:color="auto"/>
      </w:divBdr>
    </w:div>
    <w:div w:id="205935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2989B-E394-4EE4-9A27-27E5EAE5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6720</Words>
  <Characters>38304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dc:creator>
  <cp:lastModifiedBy>User</cp:lastModifiedBy>
  <cp:revision>2</cp:revision>
  <cp:lastPrinted>2023-06-02T03:57:00Z</cp:lastPrinted>
  <dcterms:created xsi:type="dcterms:W3CDTF">2024-10-01T04:27:00Z</dcterms:created>
  <dcterms:modified xsi:type="dcterms:W3CDTF">2024-10-01T04:27:00Z</dcterms:modified>
</cp:coreProperties>
</file>