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521" w:rsidRDefault="00C70521" w:rsidP="00C70521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 xml:space="preserve">Правила посещения детьми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>зрелищных  мероприятий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 xml:space="preserve">, обучающимися МАОУ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>Абатская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 xml:space="preserve"> СОШ №2.</w:t>
      </w:r>
    </w:p>
    <w:p w:rsidR="00C70521" w:rsidRDefault="00C70521" w:rsidP="00C70521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</w:pPr>
    </w:p>
    <w:p w:rsidR="00C70521" w:rsidRDefault="00C70521" w:rsidP="00C70521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>Подготовка к посещению массовых мероприятий.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 походу в место скопления людей нужно готовиться. По возможности наденьте плотную одежду, прилегающую к телу. Она не должна иметь длинных и свисающих элементов, имеются в виду полы плащей, декоративные цепочки, концы шарфов (в холодное время года шарф нужно заправить под верхнюю одежду).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Всегда необходимо надевать головной убор. Нахождение в толпе может затянуться. Зимой шапка спасёт Вас от переохлаждения, летом кепка не даст получить солнечный удар.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Постарайтесь, чтобы на одежде не было надписей и рисунков двоякой трактовки, в особенности тех, которые можно расценить как оскорбительные. Это снизит шансы стать мишенью агрессии.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собой у Вас должны быть документы, их лучше спрятать, небольшая сумма денег и заряженный мобильный телефон.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берите с собой крупногабаритные, стеклянные, металлические предметы. Даже массивный брелок с ключами в кармане может стать причиной серьёзных травм.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Старайтесь не появляться в местах массового скопления людей с маленькими детьми. Ребёнка легко потерять в плотной толпе, кроме того, из-за небольшого роста он подвергается воздействию опасных факторов давки в гораздо большей степени, чем взрослый.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Оказавшись в месте проведения массового культурно-зрелищного или спортивного мероприятия, не стремитесь попасть в наиболее плотное скопление людей на ограниченном пространстве. Помните: никакое зрелище не компенсирует возможные неудобства и травмы.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Заранее изучите пути возможной эвакуации, расположение медицинских пунктов и полицейских постов. Запомните места расположения легко преодолимых заборов, лестниц, дворов, окон, запасных выходов.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Вам придется столкнуться с теснотой проходов в месте проведения массового зрелища, нарушениями правил пожарной безопасности и общественного порядка, лучше покинуть такое мероприятие.</w:t>
      </w:r>
    </w:p>
    <w:p w:rsidR="00C70521" w:rsidRDefault="00C70521" w:rsidP="00C70521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>Что делать, если вы оказались в движущейся толпе внутри помещения?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замкнутом пространстве (на концерте или на ином массовом мероприятии) при возникновении опасности люди начинают одновременно искать спасения. Особенно активными становятся люди, находящиеся вдалеке от выходов. Возникает давка.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первую очередь, необходимо придерживаться общей скорости потока движения, не толкаться, не напирать на впереди идущих. Толчки сзади и сбоку нужно сдерживать согнутыми в локтях и прижатыми к телу руками.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рядом с вами находится ребёнок, постарайтесь посадить его на плечи. Двое или трое взрослых могут, обступив ребёнка и сцепив руки, образовать подобие защитного барьера.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Если нет непосредственной опасности для жизни (распространяющегося пожара, обрушения конструкций здания), постарайтесь оказаться вместе с наименьшей плотностью толпы. Дождитесь, когда основная масса людей покинет помещение, и уходите сами. Ни в коем случае не пытайтесь идти против или поперёк направления движения массы людей. Пересекать толпу нужно по диагонали, двигаясь как бы вместе со всеми и при этом смещаясь в нужном направлении.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Никогда не наклоняйтесь, чтобы подобрать упавшие предметы, даже если это паспорт или кошелёк с деньгами.</w:t>
      </w:r>
    </w:p>
    <w:p w:rsidR="00C70521" w:rsidRDefault="00C70521" w:rsidP="00C70521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>Что делать, если вы оказались в движущейся толпе на улице?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целом правила поведения во время массовых уличных скоплений почти не отличаются от тех, что были приведены выше.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присоединяйтесь к толпе, как бы ни хотелось посмотреть на происходящие события. Если оказались в толпе, позвольте ей нести вас, но попытайтесь выбраться из нее. При приближении толпы необходимо ретироваться в боковые улицы и переулки, используя проходные дворы.</w:t>
      </w:r>
    </w:p>
    <w:p w:rsidR="00C70521" w:rsidRDefault="00C70521" w:rsidP="00C70521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Оказавшись в движущейся толпе, необходимо держаться подальше от любых стен и выступов. Особенно опасны в этих случаях всевозможные металлические решетки. Нельзя хвататься за выступающие предметы, стараться их обойти, держаться дальше от стеклянных витрин, сетчатых оград, турникетов, сцены. Главная задача – любой ценой устоять на ногах. Падение внутри движущейся толпы смертельно опасно. Но если это все-таки произойдет, то при падении не думайте о своей одежде или сумке, согните руки и ноги, защитите голову руками, а живот – сгибанием и подтягиванием ног к туловищу. Затем быстро попытайтесь упереться руками и одной ногой в землю и резко выпрямиться по ходу движения людей.</w:t>
      </w:r>
    </w:p>
    <w:p w:rsidR="00C70521" w:rsidRPr="00C70521" w:rsidRDefault="00C70521" w:rsidP="00C7052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Участникам массового мероприятия запрещается:</w:t>
      </w:r>
    </w:p>
    <w:p w:rsidR="00C70521" w:rsidRPr="00C70521" w:rsidRDefault="00C70521" w:rsidP="00C7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допускать выкрики или иные действия, оскорбляющих честь и достоинство других людей;</w:t>
      </w:r>
    </w:p>
    <w:p w:rsidR="00C70521" w:rsidRPr="00C70521" w:rsidRDefault="00C70521" w:rsidP="00C7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проносить запрещенные к обороту предметы и вещества, огнестрельное и холодное оружие, колющие, режущие, а также иные предметы, которые могут быть использованы для нанесения телесных повреждений, пиротехнические изделия, огнеопасные, ядовитые и раздражающие слизистые оболочки человеческого организма вещества, алкогольные напитки, пиво, напитки и продукцию в стеклянной и металлической таре; крупногабаритные свертки, сумки, чемоданы и иные предметы, мешающие другим участникам, а также нормальному проведению массового мероприятия;</w:t>
      </w:r>
    </w:p>
    <w:p w:rsidR="00C70521" w:rsidRPr="00C70521" w:rsidRDefault="00C70521" w:rsidP="00C7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выбрасывать предметы на трибуну, сцену и другие места выступлений участников массового мероприятия, а также совершать иные действия, нарушающие порядок проведения массового мероприятия;</w:t>
      </w:r>
    </w:p>
    <w:p w:rsidR="00C70521" w:rsidRPr="00C70521" w:rsidRDefault="00C70521" w:rsidP="00C7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распивать спиртные напитки или появляться в пьяном виде в общественных местах;</w:t>
      </w:r>
    </w:p>
    <w:p w:rsidR="00C70521" w:rsidRPr="00C70521" w:rsidRDefault="00C70521" w:rsidP="00C7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совершать действия, оскорбляющие других граждан, нарушающие общественный порядок и угрожающие общественной безопасности;</w:t>
      </w:r>
    </w:p>
    <w:p w:rsidR="00C70521" w:rsidRPr="00C70521" w:rsidRDefault="00C70521" w:rsidP="00C7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создавать помехи передвижению участников мероприятия и транспортных средств, забираться на ограждения, парапеты, осветительные устройства, площадки для телевизионных съемок, деревья, крыши, несущие конструкции и другие сооружения, не предназначенные для размещения на них людей;</w:t>
      </w:r>
    </w:p>
    <w:p w:rsidR="00C70521" w:rsidRPr="00C70521" w:rsidRDefault="00C70521" w:rsidP="00C7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повреждать оборудование, элементы оформления сооружений и зелёные насаждения;</w:t>
      </w:r>
    </w:p>
    <w:p w:rsidR="00C70521" w:rsidRPr="00C70521" w:rsidRDefault="00C70521" w:rsidP="00C7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наносить на любые поверхности и предметы, использовать плакаты и иную демонстрационную продукцию из любых материалов, демонстрирующих условные обозначения, символику, лозунги, направленные на разжигание расовой, социальной, национальной, религиозной и иной ненависти и вражды.</w:t>
      </w:r>
    </w:p>
    <w:p w:rsidR="00C70521" w:rsidRPr="00C70521" w:rsidRDefault="00C70521" w:rsidP="00C70521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Зрители и участники массовых мероприятий, не соблюдающие правила поведения могут быть привлечены к ответственности в соответствии с действующим законодательством Российской Федерации:</w:t>
      </w:r>
    </w:p>
    <w:p w:rsidR="00C70521" w:rsidRPr="00C70521" w:rsidRDefault="00C70521" w:rsidP="00C705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нарушение установленного порядка организации либо проведение собраний, митингов, демонстраций, шествий и пикетирования (КоАП РФ, ст. 20.2) – штраф на организаторов от одной до двух тысяч рублей, на участников – от пятисот до одной тысячи рублей.</w:t>
      </w:r>
    </w:p>
    <w:p w:rsidR="00C70521" w:rsidRPr="00C70521" w:rsidRDefault="00C70521" w:rsidP="00C705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 нецензурную брань в общественных местах, оскорбительное приставание к гражданам или за другие действия, демонстративно нарушающие общественный порядок и спокойствие граждан (КоАП РФ, ст. 20.1.) – штраф от пятисот до одной тысячи рублей или административный арест на срок до пятнадцати суток. Если указанные действия сопряжены с </w:t>
      </w:r>
      <w:proofErr w:type="gramStart"/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исполнением</w:t>
      </w:r>
      <w:proofErr w:type="gramEnd"/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законных требований представителя власти – штраф от одной до двух тысяч пятисот рублей или административный арест до пятнадцати суток.</w:t>
      </w:r>
    </w:p>
    <w:p w:rsidR="00C70521" w:rsidRPr="00C70521" w:rsidRDefault="00C70521" w:rsidP="00C705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распитие алкогольной и спиртосодержащей продукции в неустановленных местах (КоАП РФ, ст. 20.20) – штраф в размере от ста до трехсот рублей, а потребление наркотиков на улицах – от одной тысячи до одной тысячи пятисот рублей;</w:t>
      </w:r>
    </w:p>
    <w:p w:rsidR="00C70521" w:rsidRPr="00C70521" w:rsidRDefault="00C70521" w:rsidP="00C705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появление в общественных местах в состоянии опьянения (КоАП РФ, ст. 20.21) – штраф в размере от ста до пятисот рублей или административным арестом до пятнадцати суток;</w:t>
      </w:r>
    </w:p>
    <w:p w:rsidR="00C70521" w:rsidRPr="00C70521" w:rsidRDefault="00C70521" w:rsidP="00C705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705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блокирование транспортных коммуникаций (КоАП РФ, ст. 20.18) – штраф в размере от двух тысяч до двух тысяч пятисот рублей или административный арест на срок до пятнадцати суток.</w:t>
      </w:r>
    </w:p>
    <w:p w:rsidR="00B6240D" w:rsidRDefault="00B6240D">
      <w:bookmarkStart w:id="0" w:name="_GoBack"/>
      <w:bookmarkEnd w:id="0"/>
    </w:p>
    <w:sectPr w:rsidR="00B6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D6E0E"/>
    <w:multiLevelType w:val="multilevel"/>
    <w:tmpl w:val="B366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63E63"/>
    <w:multiLevelType w:val="multilevel"/>
    <w:tmpl w:val="4DBC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16"/>
    <w:rsid w:val="00A22216"/>
    <w:rsid w:val="00B6240D"/>
    <w:rsid w:val="00C7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0DCC"/>
  <w15:chartTrackingRefBased/>
  <w15:docId w15:val="{0BD3F005-63C2-46D9-9C2F-01E4B6CC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2024-09-25T05:05:00Z</dcterms:created>
  <dcterms:modified xsi:type="dcterms:W3CDTF">2024-09-25T05:06:00Z</dcterms:modified>
</cp:coreProperties>
</file>