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4F" w:rsidRPr="00241C4A" w:rsidRDefault="00695D4F" w:rsidP="00695D4F">
      <w:pPr>
        <w:jc w:val="center"/>
        <w:rPr>
          <w:b/>
        </w:rPr>
      </w:pPr>
      <w:r w:rsidRPr="00241C4A">
        <w:rPr>
          <w:b/>
        </w:rPr>
        <w:t xml:space="preserve">Аннотация </w:t>
      </w:r>
    </w:p>
    <w:p w:rsidR="00695D4F" w:rsidRPr="00241C4A" w:rsidRDefault="00695D4F" w:rsidP="00695D4F">
      <w:pPr>
        <w:jc w:val="center"/>
        <w:rPr>
          <w:b/>
        </w:rPr>
      </w:pPr>
      <w:r w:rsidRPr="00241C4A">
        <w:rPr>
          <w:b/>
        </w:rPr>
        <w:t xml:space="preserve">к программе внеурочной деятельности «Лыжная </w:t>
      </w:r>
      <w:r w:rsidR="00774EBE" w:rsidRPr="00241C4A">
        <w:rPr>
          <w:b/>
        </w:rPr>
        <w:t>подготовка</w:t>
      </w:r>
      <w:r w:rsidRPr="00241C4A">
        <w:rPr>
          <w:b/>
        </w:rPr>
        <w:t>»</w:t>
      </w:r>
    </w:p>
    <w:p w:rsidR="00695D4F" w:rsidRPr="00241C4A" w:rsidRDefault="00695D4F" w:rsidP="00695D4F">
      <w:pPr>
        <w:jc w:val="center"/>
        <w:rPr>
          <w:b/>
        </w:rPr>
      </w:pPr>
    </w:p>
    <w:p w:rsidR="00695D4F" w:rsidRPr="00241C4A" w:rsidRDefault="00695D4F" w:rsidP="00695D4F"/>
    <w:p w:rsidR="00695D4F" w:rsidRPr="00241C4A" w:rsidRDefault="00695D4F" w:rsidP="00695D4F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695D4F" w:rsidRPr="00241C4A" w:rsidTr="003919F5">
        <w:tc>
          <w:tcPr>
            <w:tcW w:w="4219" w:type="dxa"/>
          </w:tcPr>
          <w:p w:rsidR="00695D4F" w:rsidRPr="00241C4A" w:rsidRDefault="00695D4F" w:rsidP="003919F5">
            <w:r w:rsidRPr="00241C4A">
              <w:t xml:space="preserve">Полное название программы </w:t>
            </w:r>
          </w:p>
        </w:tc>
        <w:tc>
          <w:tcPr>
            <w:tcW w:w="5528" w:type="dxa"/>
          </w:tcPr>
          <w:p w:rsidR="00695D4F" w:rsidRPr="00241C4A" w:rsidRDefault="00695D4F" w:rsidP="00695D4F">
            <w:r w:rsidRPr="00241C4A">
              <w:t>«Лыжная подготовка»</w:t>
            </w:r>
          </w:p>
        </w:tc>
      </w:tr>
      <w:tr w:rsidR="00695D4F" w:rsidRPr="00241C4A" w:rsidTr="003919F5">
        <w:tc>
          <w:tcPr>
            <w:tcW w:w="4219" w:type="dxa"/>
          </w:tcPr>
          <w:p w:rsidR="00695D4F" w:rsidRPr="00241C4A" w:rsidRDefault="00695D4F" w:rsidP="003919F5">
            <w:r w:rsidRPr="00241C4A">
              <w:t xml:space="preserve">Направления деятельности </w:t>
            </w:r>
          </w:p>
        </w:tc>
        <w:tc>
          <w:tcPr>
            <w:tcW w:w="5528" w:type="dxa"/>
          </w:tcPr>
          <w:p w:rsidR="00695D4F" w:rsidRPr="00241C4A" w:rsidRDefault="00695D4F" w:rsidP="003919F5">
            <w:r w:rsidRPr="00241C4A">
              <w:t>Физкультурно-спортивная</w:t>
            </w:r>
          </w:p>
        </w:tc>
      </w:tr>
      <w:tr w:rsidR="00695D4F" w:rsidRPr="00241C4A" w:rsidTr="003919F5">
        <w:tc>
          <w:tcPr>
            <w:tcW w:w="4219" w:type="dxa"/>
          </w:tcPr>
          <w:p w:rsidR="00695D4F" w:rsidRPr="00241C4A" w:rsidRDefault="00695D4F" w:rsidP="003919F5">
            <w:r w:rsidRPr="00241C4A">
              <w:t>Адресат  деятельности, возраст</w:t>
            </w:r>
          </w:p>
        </w:tc>
        <w:tc>
          <w:tcPr>
            <w:tcW w:w="5528" w:type="dxa"/>
          </w:tcPr>
          <w:p w:rsidR="00695D4F" w:rsidRPr="00241C4A" w:rsidRDefault="00695D4F" w:rsidP="003919F5">
            <w:r w:rsidRPr="00241C4A">
              <w:t>10-18 лет,</w:t>
            </w:r>
          </w:p>
        </w:tc>
      </w:tr>
      <w:tr w:rsidR="00695D4F" w:rsidRPr="00241C4A" w:rsidTr="003919F5">
        <w:tc>
          <w:tcPr>
            <w:tcW w:w="4219" w:type="dxa"/>
          </w:tcPr>
          <w:p w:rsidR="00695D4F" w:rsidRPr="00241C4A" w:rsidRDefault="00695D4F" w:rsidP="003919F5">
            <w:r w:rsidRPr="00241C4A">
              <w:t>Сроки реализации программы</w:t>
            </w:r>
          </w:p>
        </w:tc>
        <w:tc>
          <w:tcPr>
            <w:tcW w:w="5528" w:type="dxa"/>
          </w:tcPr>
          <w:p w:rsidR="00695D4F" w:rsidRPr="00241C4A" w:rsidRDefault="00695D4F" w:rsidP="003919F5">
            <w:r w:rsidRPr="00241C4A">
              <w:t>2023-2024 учебный год.</w:t>
            </w:r>
          </w:p>
        </w:tc>
      </w:tr>
      <w:tr w:rsidR="00695D4F" w:rsidRPr="00241C4A" w:rsidTr="003919F5">
        <w:tc>
          <w:tcPr>
            <w:tcW w:w="4219" w:type="dxa"/>
          </w:tcPr>
          <w:p w:rsidR="00695D4F" w:rsidRPr="00241C4A" w:rsidRDefault="00695D4F" w:rsidP="003919F5">
            <w:r w:rsidRPr="00241C4A">
              <w:t>Форма организации</w:t>
            </w:r>
          </w:p>
        </w:tc>
        <w:tc>
          <w:tcPr>
            <w:tcW w:w="5528" w:type="dxa"/>
          </w:tcPr>
          <w:p w:rsidR="00695D4F" w:rsidRPr="00241C4A" w:rsidRDefault="00695D4F" w:rsidP="003919F5">
            <w:r w:rsidRPr="00241C4A">
              <w:t>Кружок</w:t>
            </w:r>
          </w:p>
        </w:tc>
      </w:tr>
      <w:tr w:rsidR="00695D4F" w:rsidRPr="00241C4A" w:rsidTr="003919F5">
        <w:tc>
          <w:tcPr>
            <w:tcW w:w="4219" w:type="dxa"/>
          </w:tcPr>
          <w:p w:rsidR="00695D4F" w:rsidRPr="00241C4A" w:rsidRDefault="00695D4F" w:rsidP="003919F5">
            <w:r w:rsidRPr="00241C4A">
              <w:t>Количество часов</w:t>
            </w:r>
          </w:p>
          <w:p w:rsidR="00695D4F" w:rsidRPr="00241C4A" w:rsidRDefault="00695D4F" w:rsidP="003919F5"/>
        </w:tc>
        <w:tc>
          <w:tcPr>
            <w:tcW w:w="5528" w:type="dxa"/>
          </w:tcPr>
          <w:p w:rsidR="00695D4F" w:rsidRPr="00241C4A" w:rsidRDefault="00695D4F" w:rsidP="003919F5">
            <w:r w:rsidRPr="00241C4A">
              <w:t>68часа</w:t>
            </w:r>
          </w:p>
        </w:tc>
      </w:tr>
      <w:tr w:rsidR="00695D4F" w:rsidRPr="00241C4A" w:rsidTr="003919F5">
        <w:tc>
          <w:tcPr>
            <w:tcW w:w="4219" w:type="dxa"/>
          </w:tcPr>
          <w:p w:rsidR="00695D4F" w:rsidRPr="00241C4A" w:rsidRDefault="00695D4F" w:rsidP="003919F5">
            <w:r w:rsidRPr="00241C4A">
              <w:t>Основные цели и задачи реализации содержания предмета</w:t>
            </w:r>
          </w:p>
          <w:p w:rsidR="00695D4F" w:rsidRPr="00241C4A" w:rsidRDefault="00695D4F" w:rsidP="003919F5"/>
        </w:tc>
        <w:tc>
          <w:tcPr>
            <w:tcW w:w="5528" w:type="dxa"/>
          </w:tcPr>
          <w:p w:rsidR="004836EB" w:rsidRPr="00241C4A" w:rsidRDefault="004836EB" w:rsidP="004836EB">
            <w:pPr>
              <w:pStyle w:val="c19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41C4A">
              <w:rPr>
                <w:b/>
                <w:bCs/>
                <w:color w:val="000000"/>
              </w:rPr>
              <w:t>Цель программы</w:t>
            </w:r>
          </w:p>
          <w:p w:rsidR="004836EB" w:rsidRPr="00241C4A" w:rsidRDefault="004836EB" w:rsidP="004836EB">
            <w:pPr>
              <w:shd w:val="clear" w:color="auto" w:fill="FFFFFF"/>
              <w:ind w:right="474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>Создание условий для формирования у детей и подростков мотивации здорового образа жизни, путем вовлечения в спортивную деятельность с целью физического и духовного развития в сенситивный период.</w:t>
            </w:r>
          </w:p>
          <w:p w:rsidR="004836EB" w:rsidRPr="00241C4A" w:rsidRDefault="004836EB" w:rsidP="004836EB">
            <w:pPr>
              <w:shd w:val="clear" w:color="auto" w:fill="FFFFFF"/>
              <w:jc w:val="both"/>
              <w:rPr>
                <w:color w:val="000000"/>
              </w:rPr>
            </w:pPr>
            <w:r w:rsidRPr="00241C4A">
              <w:rPr>
                <w:b/>
                <w:bCs/>
                <w:color w:val="000000"/>
              </w:rPr>
              <w:t>Задачи</w:t>
            </w:r>
          </w:p>
          <w:p w:rsidR="004836EB" w:rsidRPr="00241C4A" w:rsidRDefault="004836EB" w:rsidP="004836EB">
            <w:pPr>
              <w:shd w:val="clear" w:color="auto" w:fill="FFFFFF"/>
              <w:rPr>
                <w:color w:val="000000"/>
              </w:rPr>
            </w:pPr>
            <w:r w:rsidRPr="00241C4A">
              <w:rPr>
                <w:color w:val="000000"/>
                <w:u w:val="single"/>
              </w:rPr>
              <w:t>Образовательные:</w:t>
            </w:r>
          </w:p>
          <w:p w:rsidR="004836EB" w:rsidRPr="00241C4A" w:rsidRDefault="004836EB" w:rsidP="004836E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>научить основам техники передвижения на лыжах;</w:t>
            </w:r>
          </w:p>
          <w:p w:rsidR="004836EB" w:rsidRPr="00241C4A" w:rsidRDefault="004836EB" w:rsidP="004836E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>научить умело, использовать рельеф местности при передвижении на лыжах;</w:t>
            </w:r>
          </w:p>
          <w:p w:rsidR="004836EB" w:rsidRPr="00241C4A" w:rsidRDefault="004836EB" w:rsidP="004836E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right="140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>приучать использовать полученные знания и умения для самостоятельных занятий (наука быть здоровым);</w:t>
            </w:r>
          </w:p>
          <w:p w:rsidR="004836EB" w:rsidRPr="00241C4A" w:rsidRDefault="004836EB" w:rsidP="004836E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>учить использовать в своей речи спортивную терминологию.</w:t>
            </w:r>
          </w:p>
          <w:p w:rsidR="004836EB" w:rsidRPr="00241C4A" w:rsidRDefault="004836EB" w:rsidP="004836EB">
            <w:pPr>
              <w:shd w:val="clear" w:color="auto" w:fill="FFFFFF"/>
              <w:ind w:right="2398"/>
              <w:rPr>
                <w:color w:val="000000"/>
              </w:rPr>
            </w:pPr>
            <w:r w:rsidRPr="00241C4A">
              <w:rPr>
                <w:color w:val="000000"/>
                <w:u w:val="single"/>
              </w:rPr>
              <w:t>Оздоровительные:</w:t>
            </w:r>
          </w:p>
          <w:p w:rsidR="004836EB" w:rsidRPr="00241C4A" w:rsidRDefault="004836EB" w:rsidP="004836E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41C4A">
              <w:rPr>
                <w:color w:val="000000"/>
              </w:rPr>
              <w:t>укрепить здоровье;</w:t>
            </w:r>
          </w:p>
          <w:p w:rsidR="004836EB" w:rsidRPr="00241C4A" w:rsidRDefault="004836EB" w:rsidP="004836E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right="1646"/>
              <w:rPr>
                <w:color w:val="000000"/>
              </w:rPr>
            </w:pPr>
            <w:r w:rsidRPr="00241C4A">
              <w:rPr>
                <w:color w:val="000000"/>
              </w:rPr>
              <w:t xml:space="preserve">содействовать гармоничному физическому развитию </w:t>
            </w:r>
            <w:r w:rsidR="00774EBE" w:rsidRPr="00241C4A">
              <w:rPr>
                <w:color w:val="000000"/>
              </w:rPr>
              <w:t>организма занимающихся</w:t>
            </w:r>
            <w:r w:rsidRPr="00241C4A">
              <w:rPr>
                <w:color w:val="000000"/>
              </w:rPr>
              <w:t>.</w:t>
            </w:r>
          </w:p>
          <w:p w:rsidR="004836EB" w:rsidRPr="00241C4A" w:rsidRDefault="004836EB" w:rsidP="004836EB">
            <w:pPr>
              <w:shd w:val="clear" w:color="auto" w:fill="FFFFFF"/>
              <w:ind w:right="1646"/>
              <w:rPr>
                <w:color w:val="000000"/>
              </w:rPr>
            </w:pPr>
            <w:r w:rsidRPr="00241C4A">
              <w:rPr>
                <w:color w:val="000000"/>
                <w:u w:val="single"/>
              </w:rPr>
              <w:t>Развивающие:</w:t>
            </w:r>
          </w:p>
          <w:p w:rsidR="004836EB" w:rsidRPr="00241C4A" w:rsidRDefault="004836EB" w:rsidP="004836E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>развивать природный потенциал каждого ребенка;</w:t>
            </w:r>
          </w:p>
          <w:p w:rsidR="004836EB" w:rsidRPr="00241C4A" w:rsidRDefault="004836EB" w:rsidP="004836E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424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 xml:space="preserve">развивать мотивацию и положительное </w:t>
            </w:r>
            <w:r w:rsidR="00774EBE" w:rsidRPr="00241C4A">
              <w:rPr>
                <w:color w:val="000000"/>
              </w:rPr>
              <w:t>отношение ребенка</w:t>
            </w:r>
            <w:r w:rsidRPr="00241C4A">
              <w:rPr>
                <w:color w:val="000000"/>
              </w:rPr>
              <w:t xml:space="preserve"> к занятиям;</w:t>
            </w:r>
          </w:p>
          <w:p w:rsidR="004836EB" w:rsidRPr="00241C4A" w:rsidRDefault="004836EB" w:rsidP="004836E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424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>развивать двигательные качества (выносливость, быстроту, ловкость, силу, координацию движений);</w:t>
            </w:r>
          </w:p>
          <w:p w:rsidR="004836EB" w:rsidRPr="00241C4A" w:rsidRDefault="004836EB" w:rsidP="004836E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right="424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 xml:space="preserve">способствовать укреплению здоровья, закаливанию организма и устойчивости </w:t>
            </w:r>
            <w:r w:rsidRPr="00241C4A">
              <w:rPr>
                <w:color w:val="000000"/>
              </w:rPr>
              <w:lastRenderedPageBreak/>
              <w:t>к неблагоприятным условиям внешней среды.</w:t>
            </w:r>
            <w:bookmarkStart w:id="0" w:name="_GoBack"/>
            <w:bookmarkEnd w:id="0"/>
          </w:p>
          <w:p w:rsidR="004836EB" w:rsidRPr="00241C4A" w:rsidRDefault="004836EB" w:rsidP="004836EB">
            <w:pPr>
              <w:shd w:val="clear" w:color="auto" w:fill="FFFFFF"/>
              <w:ind w:right="700"/>
              <w:jc w:val="both"/>
              <w:rPr>
                <w:color w:val="000000"/>
              </w:rPr>
            </w:pPr>
            <w:r w:rsidRPr="00241C4A">
              <w:rPr>
                <w:color w:val="000000"/>
                <w:u w:val="single"/>
              </w:rPr>
              <w:t>Воспитательные:</w:t>
            </w:r>
          </w:p>
          <w:p w:rsidR="004836EB" w:rsidRPr="00241C4A" w:rsidRDefault="004836EB" w:rsidP="004836EB">
            <w:pPr>
              <w:numPr>
                <w:ilvl w:val="0"/>
                <w:numId w:val="4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>воспитывать трудолюбие, сознательную дисциплину, внимание, настойчивость и волевые качества;</w:t>
            </w:r>
          </w:p>
          <w:p w:rsidR="004836EB" w:rsidRPr="00241C4A" w:rsidRDefault="004836EB" w:rsidP="004836EB">
            <w:pPr>
              <w:numPr>
                <w:ilvl w:val="0"/>
                <w:numId w:val="4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>воспитывать сознательный интерес к занятиям национальным видом спорта;</w:t>
            </w:r>
          </w:p>
          <w:p w:rsidR="004836EB" w:rsidRPr="00241C4A" w:rsidRDefault="004836EB" w:rsidP="004836EB">
            <w:pPr>
              <w:numPr>
                <w:ilvl w:val="0"/>
                <w:numId w:val="4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>воспитывать стремление к здоровому образу жизни;</w:t>
            </w:r>
          </w:p>
          <w:p w:rsidR="004836EB" w:rsidRPr="00241C4A" w:rsidRDefault="004836EB" w:rsidP="004836EB">
            <w:pPr>
              <w:numPr>
                <w:ilvl w:val="0"/>
                <w:numId w:val="4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>воспитывать патриотизм и любовь к родному городу Санкт- Петербург;</w:t>
            </w:r>
          </w:p>
          <w:p w:rsidR="004836EB" w:rsidRPr="00241C4A" w:rsidRDefault="004836EB" w:rsidP="004836EB">
            <w:pPr>
              <w:numPr>
                <w:ilvl w:val="0"/>
                <w:numId w:val="4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jc w:val="both"/>
              <w:rPr>
                <w:color w:val="000000"/>
              </w:rPr>
            </w:pPr>
            <w:r w:rsidRPr="00241C4A">
              <w:rPr>
                <w:color w:val="000000"/>
              </w:rPr>
              <w:t>воспитывать духовно – нравственные качества поведения в коллективе</w:t>
            </w:r>
          </w:p>
          <w:p w:rsidR="00695D4F" w:rsidRPr="00241C4A" w:rsidRDefault="00695D4F" w:rsidP="003919F5"/>
        </w:tc>
      </w:tr>
      <w:tr w:rsidR="00695D4F" w:rsidRPr="00241C4A" w:rsidTr="003919F5">
        <w:tc>
          <w:tcPr>
            <w:tcW w:w="4219" w:type="dxa"/>
          </w:tcPr>
          <w:p w:rsidR="00695D4F" w:rsidRPr="00241C4A" w:rsidRDefault="00695D4F" w:rsidP="003919F5">
            <w:r w:rsidRPr="00241C4A">
              <w:lastRenderedPageBreak/>
              <w:t>Структура курса</w:t>
            </w:r>
          </w:p>
          <w:p w:rsidR="00695D4F" w:rsidRPr="00241C4A" w:rsidRDefault="00695D4F" w:rsidP="003919F5"/>
        </w:tc>
        <w:tc>
          <w:tcPr>
            <w:tcW w:w="5528" w:type="dxa"/>
          </w:tcPr>
          <w:p w:rsidR="00695D4F" w:rsidRPr="00241C4A" w:rsidRDefault="00695D4F" w:rsidP="00241C4A">
            <w:pPr>
              <w:contextualSpacing/>
            </w:pPr>
            <w:r w:rsidRPr="00241C4A">
              <w:rPr>
                <w:color w:val="000000"/>
              </w:rPr>
              <w:t>1)</w:t>
            </w:r>
            <w:r w:rsidR="00241C4A" w:rsidRPr="00241C4A">
              <w:rPr>
                <w:color w:val="000000"/>
              </w:rPr>
              <w:t>Теоретическая</w:t>
            </w:r>
            <w:r w:rsidR="004836EB" w:rsidRPr="00241C4A">
              <w:rPr>
                <w:color w:val="000000"/>
              </w:rPr>
              <w:t xml:space="preserve"> часть</w:t>
            </w:r>
            <w:r w:rsidR="004836EB" w:rsidRPr="00241C4A">
              <w:rPr>
                <w:color w:val="000000"/>
              </w:rPr>
              <w:br/>
              <w:t>2)Практическая часть</w:t>
            </w:r>
          </w:p>
        </w:tc>
      </w:tr>
      <w:tr w:rsidR="00695D4F" w:rsidRPr="00241C4A" w:rsidTr="003919F5">
        <w:tc>
          <w:tcPr>
            <w:tcW w:w="4219" w:type="dxa"/>
          </w:tcPr>
          <w:p w:rsidR="00695D4F" w:rsidRPr="00241C4A" w:rsidRDefault="00695D4F" w:rsidP="003919F5">
            <w:r w:rsidRPr="00241C4A">
              <w:t>Структура программы внеурочной деятельности</w:t>
            </w:r>
          </w:p>
        </w:tc>
        <w:tc>
          <w:tcPr>
            <w:tcW w:w="5528" w:type="dxa"/>
          </w:tcPr>
          <w:p w:rsidR="00695D4F" w:rsidRPr="00241C4A" w:rsidRDefault="00695D4F" w:rsidP="003919F5">
            <w:r w:rsidRPr="00241C4A">
              <w:t xml:space="preserve"> 1) Результаты освоения курса внеурочной деятельности;</w:t>
            </w:r>
          </w:p>
          <w:p w:rsidR="00695D4F" w:rsidRPr="00241C4A" w:rsidRDefault="00695D4F" w:rsidP="003919F5">
            <w:r w:rsidRPr="00241C4A">
              <w:t>2)  Содержание курса внеурочной деятельности с указанием форм организации и видов деятельности;</w:t>
            </w:r>
          </w:p>
          <w:p w:rsidR="00695D4F" w:rsidRPr="00241C4A" w:rsidRDefault="00695D4F" w:rsidP="003919F5">
            <w:r w:rsidRPr="00241C4A">
              <w:t>3) Тематическое планирование.</w:t>
            </w:r>
          </w:p>
          <w:p w:rsidR="00695D4F" w:rsidRPr="00241C4A" w:rsidRDefault="00695D4F" w:rsidP="003919F5"/>
        </w:tc>
      </w:tr>
    </w:tbl>
    <w:p w:rsidR="0059279A" w:rsidRDefault="0059279A"/>
    <w:sectPr w:rsidR="0059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8F5"/>
    <w:multiLevelType w:val="multilevel"/>
    <w:tmpl w:val="0E94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F46DC"/>
    <w:multiLevelType w:val="multilevel"/>
    <w:tmpl w:val="0E94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05C4C"/>
    <w:multiLevelType w:val="multilevel"/>
    <w:tmpl w:val="0E94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01DD6"/>
    <w:multiLevelType w:val="multilevel"/>
    <w:tmpl w:val="0E94B2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BF"/>
    <w:rsid w:val="00241C4A"/>
    <w:rsid w:val="00270EBF"/>
    <w:rsid w:val="004836EB"/>
    <w:rsid w:val="0059279A"/>
    <w:rsid w:val="00695D4F"/>
    <w:rsid w:val="0077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7536-DBAD-426D-B9B7-B805F18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0">
    <w:name w:val="c190"/>
    <w:basedOn w:val="a"/>
    <w:rsid w:val="004836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schoooler@mail.ru</dc:creator>
  <cp:keywords/>
  <dc:description/>
  <cp:lastModifiedBy>schoooler@mail.ru</cp:lastModifiedBy>
  <cp:revision>4</cp:revision>
  <dcterms:created xsi:type="dcterms:W3CDTF">2024-04-25T09:40:00Z</dcterms:created>
  <dcterms:modified xsi:type="dcterms:W3CDTF">2024-04-26T03:07:00Z</dcterms:modified>
</cp:coreProperties>
</file>