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9FF" w:rsidRDefault="00CF79FF" w:rsidP="00CF79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по биологии.</w:t>
      </w:r>
    </w:p>
    <w:p w:rsidR="00CF79FF" w:rsidRDefault="00CF79FF" w:rsidP="00CF79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237"/>
      </w:tblGrid>
      <w:tr w:rsidR="00CF79FF" w:rsidTr="00CF79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9FF" w:rsidRDefault="00CF7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9FF" w:rsidRDefault="00CF7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</w:tr>
      <w:tr w:rsidR="00CF79FF" w:rsidTr="00CF79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9FF" w:rsidRDefault="00CF7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9FF" w:rsidRDefault="00CF7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F79FF" w:rsidTr="00CF79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F" w:rsidRDefault="00CF7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Нормативная  база</w:t>
            </w:r>
          </w:p>
          <w:p w:rsidR="00CF79FF" w:rsidRDefault="00CF7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9FF" w:rsidRPr="00D62870" w:rsidRDefault="00CF79FF" w:rsidP="00CF79FF">
            <w:pPr>
              <w:pStyle w:val="a4"/>
              <w:suppressAutoHyphens w:val="0"/>
              <w:jc w:val="both"/>
            </w:pPr>
            <w:r>
              <w:t>1.</w:t>
            </w:r>
            <w:r w:rsidRPr="00D62870">
              <w:t>Федеральный закон «Об образовании» от 29.12.2012г. № 273 – ФЗ (в ред. 08.12.2020г.)</w:t>
            </w:r>
          </w:p>
          <w:p w:rsidR="00CF79FF" w:rsidRPr="00D62870" w:rsidRDefault="00CF79FF" w:rsidP="00CF79FF">
            <w:pPr>
              <w:pStyle w:val="a4"/>
              <w:suppressAutoHyphens w:val="0"/>
            </w:pPr>
            <w:r w:rsidRPr="00D62870">
              <w:t>2.Федеральный государственный образовательный стандарт основного общего образования от 17.12.2010 №1897 (в ред. от.</w:t>
            </w:r>
            <w:r w:rsidRPr="00D62870">
              <w:rPr>
                <w:color w:val="333333"/>
                <w:shd w:val="clear" w:color="auto" w:fill="FFFFFF"/>
              </w:rPr>
              <w:t xml:space="preserve"> 11.02.</w:t>
            </w:r>
            <w:r w:rsidRPr="00D62870">
              <w:rPr>
                <w:bCs/>
                <w:color w:val="333333"/>
                <w:shd w:val="clear" w:color="auto" w:fill="FFFFFF"/>
              </w:rPr>
              <w:t>2022</w:t>
            </w:r>
            <w:r w:rsidRPr="00D62870">
              <w:rPr>
                <w:color w:val="333333"/>
                <w:shd w:val="clear" w:color="auto" w:fill="FFFFFF"/>
              </w:rPr>
              <w:t>  №69</w:t>
            </w:r>
            <w:r w:rsidRPr="00D62870">
              <w:t>).</w:t>
            </w:r>
          </w:p>
          <w:p w:rsidR="00CF79FF" w:rsidRPr="00D62870" w:rsidRDefault="00CF79FF" w:rsidP="00CF79FF">
            <w:pPr>
              <w:pStyle w:val="a4"/>
              <w:suppressAutoHyphens w:val="0"/>
              <w:jc w:val="both"/>
              <w:rPr>
                <w:rStyle w:val="a5"/>
              </w:rPr>
            </w:pPr>
            <w:r w:rsidRPr="00D62870">
              <w:rPr>
                <w:color w:val="000000"/>
              </w:rPr>
              <w:t>3.Основная образовательная программа образовательного учреждения</w:t>
            </w:r>
          </w:p>
          <w:p w:rsidR="00CF79FF" w:rsidRDefault="00CF79FF" w:rsidP="00CF79FF">
            <w:pPr>
              <w:pStyle w:val="a4"/>
              <w:suppressAutoHyphens w:val="0"/>
              <w:jc w:val="both"/>
            </w:pPr>
            <w:r w:rsidRPr="00D62870">
              <w:t>4.ПриказМинистерства образования и науки РФ от 18декабря 2018г. № 345 «Об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действующей редакции от 20.05.2020г. №254.).</w:t>
            </w:r>
          </w:p>
          <w:p w:rsidR="00CF79FF" w:rsidRDefault="00CF79FF" w:rsidP="00CF79FF">
            <w:pPr>
              <w:pStyle w:val="a4"/>
              <w:suppressAutoHyphens w:val="0"/>
              <w:spacing w:line="276" w:lineRule="auto"/>
              <w:jc w:val="both"/>
            </w:pPr>
            <w:r>
              <w:t>5.</w:t>
            </w:r>
            <w:r>
              <w:t>Учебный п</w:t>
            </w:r>
            <w:r>
              <w:t xml:space="preserve">лан МАОУ </w:t>
            </w:r>
            <w:proofErr w:type="spellStart"/>
            <w:r>
              <w:t>Абатская</w:t>
            </w:r>
            <w:proofErr w:type="spellEnd"/>
            <w:r>
              <w:t xml:space="preserve"> СОШ №2 на 2023-2024</w:t>
            </w:r>
            <w:r>
              <w:t xml:space="preserve"> учебный год.</w:t>
            </w:r>
          </w:p>
          <w:p w:rsidR="00CF79FF" w:rsidRDefault="00CF79FF" w:rsidP="00CF79FF">
            <w:pPr>
              <w:pStyle w:val="a4"/>
              <w:spacing w:line="276" w:lineRule="auto"/>
              <w:jc w:val="both"/>
            </w:pPr>
            <w:r>
              <w:t>6.</w:t>
            </w:r>
            <w:r>
              <w:t xml:space="preserve">Авторская  программа - Биология. Общая биология. 10 класс: учеб. для общеобразовательной организаций: базовый уровень / [Д.К. Беляев, П.М. Бородин, Н.Н. Воронцов и др.] под </w:t>
            </w:r>
            <w:proofErr w:type="spellStart"/>
            <w:proofErr w:type="gramStart"/>
            <w:r>
              <w:t>ред</w:t>
            </w:r>
            <w:proofErr w:type="spellEnd"/>
            <w:proofErr w:type="gramEnd"/>
            <w:r>
              <w:t xml:space="preserve"> Д.К. Беляева, </w:t>
            </w:r>
            <w:proofErr w:type="spellStart"/>
            <w:r>
              <w:t>г.М</w:t>
            </w:r>
            <w:proofErr w:type="spellEnd"/>
            <w:r>
              <w:t>. Дымшица; Рос. акад. наук, Рос. акад. образования, изд-во «Просвещение». – 12-е изд. – М.: Просвещение, 2017</w:t>
            </w:r>
          </w:p>
        </w:tc>
      </w:tr>
      <w:tr w:rsidR="00CF79FF" w:rsidTr="00CF79FF">
        <w:trPr>
          <w:trHeight w:val="38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F" w:rsidRDefault="00CF7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CF79FF" w:rsidRDefault="00CF7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F" w:rsidRDefault="00CF79FF">
            <w:pPr>
              <w:spacing w:after="0" w:line="240" w:lineRule="auto"/>
              <w:ind w:left="-18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10 класс - УМК Д.К. Беляева</w:t>
            </w:r>
          </w:p>
          <w:p w:rsidR="00CF79FF" w:rsidRPr="00CF79FF" w:rsidRDefault="00CF79FF" w:rsidP="00CF79F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F79FF" w:rsidTr="00CF79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F" w:rsidRDefault="00CF7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цели и  задачи реализации содержания предмета</w:t>
            </w:r>
          </w:p>
          <w:p w:rsidR="00CF79FF" w:rsidRDefault="00CF7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9FF" w:rsidRDefault="00CF79FF">
            <w:pPr>
              <w:pStyle w:val="a4"/>
              <w:spacing w:line="276" w:lineRule="auto"/>
              <w:jc w:val="both"/>
            </w:pPr>
            <w:r>
              <w:rPr>
                <w:b/>
              </w:rPr>
              <w:t>Целью</w:t>
            </w:r>
            <w:r>
              <w:t xml:space="preserve"> </w:t>
            </w:r>
            <w:r>
              <w:rPr>
                <w:b/>
              </w:rPr>
              <w:t>является:</w:t>
            </w:r>
          </w:p>
          <w:p w:rsidR="00CF79FF" w:rsidRDefault="00CF79FF" w:rsidP="004563A3">
            <w:pPr>
              <w:pStyle w:val="a4"/>
              <w:numPr>
                <w:ilvl w:val="0"/>
                <w:numId w:val="2"/>
              </w:numPr>
              <w:suppressAutoHyphens w:val="0"/>
              <w:spacing w:line="276" w:lineRule="auto"/>
              <w:jc w:val="both"/>
            </w:pPr>
            <w:r>
              <w:t xml:space="preserve">Создание у школьников представления о биологии как о вполне сложившемся комплексе научных дисциплин, каждая из которых не только решает собственные специфические проблемы, но вносила и вносит вклад в создание единого научного здания биологии, скрепленного рядом устоявшихся принципов. </w:t>
            </w:r>
          </w:p>
          <w:p w:rsidR="00CF79FF" w:rsidRDefault="00CF79FF" w:rsidP="004563A3">
            <w:pPr>
              <w:pStyle w:val="a4"/>
              <w:numPr>
                <w:ilvl w:val="0"/>
                <w:numId w:val="2"/>
              </w:numPr>
              <w:suppressAutoHyphens w:val="0"/>
              <w:spacing w:line="276" w:lineRule="auto"/>
              <w:jc w:val="both"/>
            </w:pPr>
            <w:r>
              <w:t xml:space="preserve">Ознакомление учащихся с основами биологической терминологии, систематики, ведущими биологическими школами и течениями, обучение свободному владению «биологическим языком» и специфике "биологического мышления", работе в научных библиотеках. </w:t>
            </w:r>
          </w:p>
          <w:p w:rsidR="00CF79FF" w:rsidRDefault="00CF79FF" w:rsidP="004563A3">
            <w:pPr>
              <w:pStyle w:val="a4"/>
              <w:numPr>
                <w:ilvl w:val="0"/>
                <w:numId w:val="2"/>
              </w:numPr>
              <w:suppressAutoHyphens w:val="0"/>
              <w:spacing w:line="276" w:lineRule="auto"/>
              <w:jc w:val="both"/>
            </w:pPr>
            <w:r>
              <w:t xml:space="preserve">Демонстрацию необходимости обращения к смежным дисциплинам, что позволит осознать теснейшие связи биологии с другими областями науки, получить навыки мышления в пограничных </w:t>
            </w:r>
            <w:r>
              <w:lastRenderedPageBreak/>
              <w:t xml:space="preserve">областях знаний. </w:t>
            </w:r>
          </w:p>
          <w:p w:rsidR="00CF79FF" w:rsidRDefault="00CF79FF">
            <w:pPr>
              <w:pStyle w:val="a4"/>
              <w:spacing w:line="276" w:lineRule="auto"/>
              <w:jc w:val="both"/>
            </w:pPr>
            <w:r>
              <w:t xml:space="preserve">Базовое биологическое образование должно обеспечить выпускникам высокую биологическую, в том числе, экологическую и природоохранительную грамотность. </w:t>
            </w:r>
          </w:p>
          <w:p w:rsidR="00CF79FF" w:rsidRDefault="00CF79FF">
            <w:pPr>
              <w:pStyle w:val="a4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Задачи:</w:t>
            </w:r>
          </w:p>
          <w:p w:rsidR="00CF79FF" w:rsidRDefault="00CF79FF" w:rsidP="004563A3">
            <w:pPr>
              <w:pStyle w:val="a4"/>
              <w:numPr>
                <w:ilvl w:val="0"/>
                <w:numId w:val="3"/>
              </w:numPr>
              <w:suppressAutoHyphens w:val="0"/>
              <w:spacing w:line="276" w:lineRule="auto"/>
              <w:jc w:val="both"/>
            </w:pPr>
            <w:r>
              <w:t xml:space="preserve">освоение знаний </w:t>
            </w:r>
            <w:r>
              <w:rPr>
                <w:bCs/>
              </w:rPr>
              <w:t>об</w:t>
            </w:r>
            <w:r>
              <w:t xml:space="preserve"> основных биологических теориях, идеях и принципах, являющихся составной частью современной естественнонаучной картины мира; о методах биологических наук (цитологии, генетики, селекции, биотехнологии, экологии)</w:t>
            </w:r>
            <w:proofErr w:type="gramStart"/>
            <w:r>
              <w:t>;о</w:t>
            </w:r>
            <w:proofErr w:type="gramEnd"/>
            <w:r>
              <w:t xml:space="preserve"> строении, многообразии и особенностях биосистем (клетка, организм, популяция, вид, биогеоценоз, биосфера); выдающихся биологических открытиях и современных исследованиях в биологической науке; </w:t>
            </w:r>
          </w:p>
          <w:p w:rsidR="00CF79FF" w:rsidRDefault="00CF79FF" w:rsidP="004563A3">
            <w:pPr>
              <w:pStyle w:val="a4"/>
              <w:numPr>
                <w:ilvl w:val="0"/>
                <w:numId w:val="3"/>
              </w:numPr>
              <w:suppressAutoHyphens w:val="0"/>
              <w:spacing w:line="276" w:lineRule="auto"/>
              <w:jc w:val="both"/>
            </w:pPr>
            <w:r>
              <w:t>овладение умениями характеризовать современные научные открытия в области биологии; устанавливать связь между развитием биологии и социально-этическими, экологическими проблемами человечества; самостоятельно проводить биологические исследования (наблюдение, измерение, эксперимент, моделирование) и грамотно оформлять полученные результаты; анализировать и использовать биологическую информацию; пользоваться биологической терминологией и символикой;</w:t>
            </w:r>
          </w:p>
          <w:p w:rsidR="00CF79FF" w:rsidRDefault="00CF79FF" w:rsidP="004563A3">
            <w:pPr>
              <w:pStyle w:val="a4"/>
              <w:numPr>
                <w:ilvl w:val="0"/>
                <w:numId w:val="3"/>
              </w:numPr>
              <w:suppressAutoHyphens w:val="0"/>
              <w:spacing w:line="276" w:lineRule="auto"/>
              <w:jc w:val="both"/>
            </w:pPr>
            <w:r>
              <w:t>развитие познавательных интересов, интеллектуальных и творческих способностей в процессе изучения проблем современной биологической науки; проведения экспериментальных исследований, решения биологических задач, моделирования биологических объектов и процессов;</w:t>
            </w:r>
          </w:p>
          <w:p w:rsidR="00CF79FF" w:rsidRDefault="00CF79FF" w:rsidP="004563A3">
            <w:pPr>
              <w:pStyle w:val="a4"/>
              <w:numPr>
                <w:ilvl w:val="0"/>
                <w:numId w:val="3"/>
              </w:numPr>
              <w:suppressAutoHyphens w:val="0"/>
              <w:spacing w:line="276" w:lineRule="auto"/>
              <w:jc w:val="both"/>
            </w:pPr>
            <w:r>
              <w:t xml:space="preserve">воспитание убежденности в возможности познания закономерностей живой природы, необходимости бережного отношения к ней, соблюдения этических норм при проведении биологических исследований; </w:t>
            </w:r>
          </w:p>
          <w:p w:rsidR="00CF79FF" w:rsidRDefault="00CF79FF" w:rsidP="004563A3">
            <w:pPr>
              <w:pStyle w:val="a4"/>
              <w:numPr>
                <w:ilvl w:val="0"/>
                <w:numId w:val="3"/>
              </w:numPr>
              <w:suppressAutoHyphens w:val="0"/>
              <w:spacing w:line="276" w:lineRule="auto"/>
              <w:jc w:val="both"/>
              <w:rPr>
                <w:i/>
              </w:rPr>
            </w:pPr>
            <w:r>
              <w:t xml:space="preserve">использование приобретенных знаний и умений в повседневной жизни </w:t>
            </w:r>
            <w:r>
              <w:rPr>
                <w:bCs/>
              </w:rPr>
              <w:t xml:space="preserve">для </w:t>
            </w:r>
            <w:r>
              <w:t xml:space="preserve">оценки последствий своей деятельности по отношению к окружающей среде, собственному здоровью; выработки навыков экологической культуры; обоснования и </w:t>
            </w:r>
            <w:r>
              <w:lastRenderedPageBreak/>
              <w:t>соблюдения мер профилактики заболеваний и ВИЧ-инфекции.</w:t>
            </w:r>
          </w:p>
        </w:tc>
      </w:tr>
      <w:tr w:rsidR="00CF79FF" w:rsidTr="00CF79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F" w:rsidRDefault="00CF7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Срок реализации</w:t>
            </w:r>
          </w:p>
          <w:p w:rsidR="00CF79FF" w:rsidRDefault="00CF7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9FF" w:rsidRDefault="00CF7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– 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</w:tr>
      <w:tr w:rsidR="00CF79FF" w:rsidTr="00CF79FF">
        <w:trPr>
          <w:trHeight w:val="44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F" w:rsidRDefault="00CF7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предмета в учебном плане</w:t>
            </w:r>
          </w:p>
          <w:p w:rsidR="00CF79FF" w:rsidRDefault="00CF7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9FF" w:rsidRDefault="00CF7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класс – 1 час в неделю, 34 ч. в год</w:t>
            </w:r>
          </w:p>
        </w:tc>
      </w:tr>
      <w:tr w:rsidR="00CF79FF" w:rsidTr="00CF79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F" w:rsidRDefault="00CF7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Структура курса  </w:t>
            </w:r>
          </w:p>
          <w:p w:rsidR="00CF79FF" w:rsidRDefault="00CF7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9FF" w:rsidRDefault="00CF79FF">
            <w:pPr>
              <w:pStyle w:val="a4"/>
              <w:spacing w:line="276" w:lineRule="auto"/>
              <w:jc w:val="both"/>
            </w:pPr>
            <w:r>
              <w:t>Изучение курса «Общая биология» основывается на знаниях, полученных учащимися при изучении биологических дисциплин в младших классах, а также приобретенных на уроках химии, физики, истории, физической и экономической географии. Сам предмет является базовым для ряда специальных дисциплин.</w:t>
            </w:r>
          </w:p>
          <w:p w:rsidR="00CF79FF" w:rsidRDefault="00CF79FF">
            <w:pPr>
              <w:pStyle w:val="a4"/>
              <w:spacing w:line="276" w:lineRule="auto"/>
              <w:jc w:val="both"/>
            </w:pPr>
            <w:r>
              <w:t>В 10 классе обобщаются знания о клеточном уровне жизни, видах клеток и неклеточных форм жизни, расширяются представления о самовоспроизведение организмов, генетических законах наследственности и изменчивости, о многообразии пород, сортов и штаммов организмов, полученных человеком в селекции.</w:t>
            </w:r>
          </w:p>
          <w:p w:rsidR="00CF79FF" w:rsidRDefault="00CF79FF">
            <w:pPr>
              <w:pStyle w:val="a4"/>
              <w:spacing w:line="276" w:lineRule="auto"/>
              <w:jc w:val="both"/>
            </w:pPr>
            <w:r>
              <w:t xml:space="preserve">Курс биологии на ступени среднего (полного) общего образования направлен на формирование у учащихся целостной системы знаний о живой природе, ее  системной организации и эволюции, поэтому программа включает сведения об общих биологических закономерностях, проявляющихся на разных уровнях организации живой природы. Основу отбора содержания составляет </w:t>
            </w:r>
            <w:proofErr w:type="spellStart"/>
            <w:r>
              <w:t>знаниецентрический</w:t>
            </w:r>
            <w:proofErr w:type="spellEnd"/>
            <w:r>
              <w:t xml:space="preserve"> подход, в соответствии с которым учащиеся должны освоить знания и умения, составляющие достаточную базу для продолжения образования в ВУЗе, обеспечивающие культуру поведения в природе, проведения и оформления биологических исследований.</w:t>
            </w:r>
          </w:p>
          <w:p w:rsidR="00CF79FF" w:rsidRDefault="00CF79FF">
            <w:pPr>
              <w:pStyle w:val="a4"/>
              <w:spacing w:line="276" w:lineRule="auto"/>
              <w:jc w:val="both"/>
            </w:pPr>
            <w:r>
              <w:t>Изучение курса «Общая биология» основывается на знаниях, полученных учащимися при изучении биологических дисциплин в младших классах, а также приобретенных на уроках химии, физики, истории, физической и экономической географии. Сам предмет является базовым для ряда специальных дисциплин.</w:t>
            </w:r>
          </w:p>
          <w:p w:rsidR="00CF79FF" w:rsidRDefault="00CF79FF">
            <w:pPr>
              <w:pStyle w:val="a4"/>
              <w:spacing w:line="276" w:lineRule="auto"/>
              <w:jc w:val="both"/>
            </w:pPr>
          </w:p>
        </w:tc>
      </w:tr>
      <w:tr w:rsidR="00CF79FF" w:rsidTr="00CF79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9FF" w:rsidRDefault="00CF7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Структура рабочей 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9FF" w:rsidRDefault="00CF79FF">
            <w:pPr>
              <w:pStyle w:val="ConsPlusNormal"/>
              <w:spacing w:line="276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записка.</w:t>
            </w:r>
          </w:p>
          <w:p w:rsidR="00CF79FF" w:rsidRDefault="00CF79FF">
            <w:pPr>
              <w:pStyle w:val="ConsPlusNormal"/>
              <w:spacing w:line="276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ржание учебного предмета, курса.</w:t>
            </w:r>
          </w:p>
          <w:p w:rsidR="00CF79FF" w:rsidRDefault="00CF79FF">
            <w:pPr>
              <w:pStyle w:val="ConsPlusNormal"/>
              <w:spacing w:line="276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Планируемые результаты.</w:t>
            </w:r>
          </w:p>
          <w:p w:rsidR="00CF79FF" w:rsidRDefault="00CF79FF">
            <w:pPr>
              <w:pStyle w:val="ConsPlusNormal"/>
              <w:spacing w:line="276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тематическое планирование с указанием количества часов, отводимых на освоение каждой темы.</w:t>
            </w:r>
          </w:p>
          <w:p w:rsidR="00CF79FF" w:rsidRDefault="00CF79FF">
            <w:pPr>
              <w:pStyle w:val="ConsPlusNormal"/>
              <w:spacing w:line="276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Календарно тематическое планирование.</w:t>
            </w:r>
            <w:bookmarkEnd w:id="0"/>
          </w:p>
        </w:tc>
      </w:tr>
    </w:tbl>
    <w:p w:rsidR="00CF79FF" w:rsidRDefault="00CF79FF" w:rsidP="00CF79FF"/>
    <w:p w:rsidR="005913E5" w:rsidRDefault="005913E5"/>
    <w:sectPr w:rsidR="0059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45E"/>
    <w:multiLevelType w:val="hybridMultilevel"/>
    <w:tmpl w:val="71483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6F0628"/>
    <w:multiLevelType w:val="hybridMultilevel"/>
    <w:tmpl w:val="51745B5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D4EE6"/>
    <w:multiLevelType w:val="hybridMultilevel"/>
    <w:tmpl w:val="08AAE06E"/>
    <w:lvl w:ilvl="0" w:tplc="79F295CA">
      <w:start w:val="1"/>
      <w:numFmt w:val="decimal"/>
      <w:lvlText w:val="%1."/>
      <w:lvlJc w:val="left"/>
      <w:pPr>
        <w:ind w:left="501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9A63206"/>
    <w:multiLevelType w:val="hybridMultilevel"/>
    <w:tmpl w:val="72387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DF0"/>
    <w:rsid w:val="00035DF0"/>
    <w:rsid w:val="005913E5"/>
    <w:rsid w:val="00C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79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link w:val="a3"/>
    <w:uiPriority w:val="1"/>
    <w:qFormat/>
    <w:rsid w:val="00CF79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CF7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uiPriority w:val="99"/>
    <w:rsid w:val="00CF79FF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79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link w:val="a3"/>
    <w:uiPriority w:val="1"/>
    <w:qFormat/>
    <w:rsid w:val="00CF79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CF7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uiPriority w:val="99"/>
    <w:rsid w:val="00CF79F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828</Words>
  <Characters>4721</Characters>
  <Application>Microsoft Office Word</Application>
  <DocSecurity>0</DocSecurity>
  <Lines>39</Lines>
  <Paragraphs>11</Paragraphs>
  <ScaleCrop>false</ScaleCrop>
  <Company>diakov.net</Company>
  <LinksUpToDate>false</LinksUpToDate>
  <CharactersWithSpaces>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2023-09-03T08:22:00Z</dcterms:created>
  <dcterms:modified xsi:type="dcterms:W3CDTF">2023-09-03T08:29:00Z</dcterms:modified>
</cp:coreProperties>
</file>