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031" w:rsidRPr="004E004D" w:rsidRDefault="00A77031" w:rsidP="00A77031">
      <w:pPr>
        <w:jc w:val="center"/>
      </w:pPr>
      <w:r w:rsidRPr="004E004D">
        <w:t>ПРОГРАММА</w:t>
      </w:r>
    </w:p>
    <w:p w:rsidR="00A77031" w:rsidRPr="004E004D" w:rsidRDefault="00A77031" w:rsidP="00A77031">
      <w:pPr>
        <w:jc w:val="center"/>
      </w:pPr>
      <w:r w:rsidRPr="004E004D">
        <w:t>Предметного курса по физике  11 класс «Подготовка к ЕГЭ»</w:t>
      </w:r>
    </w:p>
    <w:p w:rsidR="00A77031" w:rsidRPr="004E004D" w:rsidRDefault="00A77031" w:rsidP="00A77031">
      <w:pPr>
        <w:jc w:val="center"/>
      </w:pPr>
      <w:r w:rsidRPr="004E004D">
        <w:t>(продолжение 10класса)</w:t>
      </w:r>
    </w:p>
    <w:p w:rsidR="00A77031" w:rsidRPr="004E004D" w:rsidRDefault="00A77031" w:rsidP="00A77031">
      <w:pPr>
        <w:jc w:val="center"/>
      </w:pPr>
    </w:p>
    <w:p w:rsidR="00A77031" w:rsidRPr="004E004D" w:rsidRDefault="00A77031" w:rsidP="00A77031">
      <w:pPr>
        <w:jc w:val="center"/>
      </w:pPr>
      <w:r w:rsidRPr="004E004D">
        <w:t>Пояснительная записка</w:t>
      </w:r>
    </w:p>
    <w:p w:rsidR="00A77031" w:rsidRPr="004E004D" w:rsidRDefault="00A77031" w:rsidP="00A77031">
      <w:pPr>
        <w:jc w:val="center"/>
      </w:pPr>
    </w:p>
    <w:p w:rsidR="00A77031" w:rsidRPr="004E004D" w:rsidRDefault="00A77031" w:rsidP="00A77031">
      <w:pPr>
        <w:jc w:val="center"/>
      </w:pPr>
    </w:p>
    <w:p w:rsidR="00A77031" w:rsidRPr="004E004D" w:rsidRDefault="00A77031" w:rsidP="00A77031">
      <w:r w:rsidRPr="004E004D">
        <w:t xml:space="preserve">          Предметный курс по физике « Подготовка к ЕГЭ» предназначен для учащихся 11 классов и рассчитан на 1 года (34 часов). В стандарте образования по физике акцент делается на изучение физики как элемента общей культуры, ознакомления учащихся с историей возникновения и развития основных представлений </w:t>
      </w:r>
      <w:proofErr w:type="gramStart"/>
      <w:r w:rsidRPr="004E004D">
        <w:t>физики,  формирования</w:t>
      </w:r>
      <w:proofErr w:type="gramEnd"/>
      <w:r w:rsidRPr="004E004D">
        <w:t xml:space="preserve"> физической картины мира, что недостаточно для успешной сдачи ЕГЭ по физике (необходима 5-часовая недельная нагрузка. При двухчасовой недельной программе, часть вопросов, включенных в </w:t>
      </w:r>
      <w:proofErr w:type="spellStart"/>
      <w:r w:rsidRPr="004E004D">
        <w:t>КИМы</w:t>
      </w:r>
      <w:proofErr w:type="spellEnd"/>
      <w:r w:rsidRPr="004E004D">
        <w:t xml:space="preserve">, выпадает). При отборе содержания тем предусмотрены </w:t>
      </w:r>
      <w:proofErr w:type="spellStart"/>
      <w:r w:rsidRPr="004E004D">
        <w:t>межпредметные</w:t>
      </w:r>
      <w:proofErr w:type="spellEnd"/>
      <w:r w:rsidRPr="004E004D">
        <w:t xml:space="preserve"> связи, отработка рациональных приемов математического счета.</w:t>
      </w:r>
    </w:p>
    <w:p w:rsidR="00A77031" w:rsidRPr="004E004D" w:rsidRDefault="00A77031" w:rsidP="00A77031">
      <w:pPr>
        <w:rPr>
          <w:b/>
          <w:u w:val="single"/>
        </w:rPr>
      </w:pPr>
      <w:r w:rsidRPr="004E004D">
        <w:t xml:space="preserve">Исходя из условий </w:t>
      </w:r>
      <w:r w:rsidRPr="004E004D">
        <w:rPr>
          <w:b/>
          <w:u w:val="single"/>
        </w:rPr>
        <w:t>цель данного курса:</w:t>
      </w:r>
    </w:p>
    <w:p w:rsidR="00A77031" w:rsidRPr="004E004D" w:rsidRDefault="00A77031" w:rsidP="00A77031">
      <w:pPr>
        <w:numPr>
          <w:ilvl w:val="0"/>
          <w:numId w:val="1"/>
        </w:numPr>
      </w:pPr>
      <w:r w:rsidRPr="004E004D">
        <w:t>Расширить и углубить знания школьников по физике, доведя до уровня близкого к профильному.</w:t>
      </w:r>
    </w:p>
    <w:p w:rsidR="00A77031" w:rsidRPr="004E004D" w:rsidRDefault="00A77031" w:rsidP="00A77031">
      <w:pPr>
        <w:numPr>
          <w:ilvl w:val="0"/>
          <w:numId w:val="1"/>
        </w:numPr>
      </w:pPr>
      <w:r w:rsidRPr="004E004D">
        <w:t>Отработать недостающие вопросы.</w:t>
      </w:r>
    </w:p>
    <w:p w:rsidR="00A77031" w:rsidRPr="004E004D" w:rsidRDefault="00A77031" w:rsidP="00A77031">
      <w:pPr>
        <w:numPr>
          <w:ilvl w:val="0"/>
          <w:numId w:val="1"/>
        </w:numPr>
      </w:pPr>
      <w:r w:rsidRPr="004E004D">
        <w:t>Углубить знания школьников о материальном мире и методах научного познания природы.</w:t>
      </w:r>
    </w:p>
    <w:p w:rsidR="00A77031" w:rsidRPr="004E004D" w:rsidRDefault="00A77031" w:rsidP="00A77031">
      <w:pPr>
        <w:rPr>
          <w:b/>
          <w:u w:val="single"/>
        </w:rPr>
      </w:pPr>
      <w:r w:rsidRPr="004E004D">
        <w:rPr>
          <w:b/>
          <w:u w:val="single"/>
        </w:rPr>
        <w:t>Формы организации работы:</w:t>
      </w:r>
    </w:p>
    <w:p w:rsidR="00A77031" w:rsidRPr="004E004D" w:rsidRDefault="00A77031" w:rsidP="00A77031">
      <w:pPr>
        <w:numPr>
          <w:ilvl w:val="0"/>
          <w:numId w:val="2"/>
        </w:numPr>
      </w:pPr>
      <w:r w:rsidRPr="004E004D">
        <w:t>лекции</w:t>
      </w:r>
    </w:p>
    <w:p w:rsidR="00A77031" w:rsidRPr="004E004D" w:rsidRDefault="00A77031" w:rsidP="00A77031">
      <w:pPr>
        <w:numPr>
          <w:ilvl w:val="0"/>
          <w:numId w:val="2"/>
        </w:numPr>
      </w:pPr>
      <w:r w:rsidRPr="004E004D">
        <w:t>индивидуальная работа</w:t>
      </w:r>
    </w:p>
    <w:p w:rsidR="00A77031" w:rsidRPr="004E004D" w:rsidRDefault="00A77031" w:rsidP="00A77031">
      <w:pPr>
        <w:numPr>
          <w:ilvl w:val="0"/>
          <w:numId w:val="2"/>
        </w:numPr>
      </w:pPr>
      <w:r w:rsidRPr="004E004D">
        <w:t xml:space="preserve">самостоятельная работа по отработке </w:t>
      </w:r>
      <w:proofErr w:type="spellStart"/>
      <w:r w:rsidRPr="004E004D">
        <w:t>КИМов</w:t>
      </w:r>
      <w:proofErr w:type="spellEnd"/>
      <w:r w:rsidRPr="004E004D">
        <w:t>.</w:t>
      </w:r>
    </w:p>
    <w:p w:rsidR="00A77031" w:rsidRPr="004E004D" w:rsidRDefault="00A77031" w:rsidP="00A77031"/>
    <w:p w:rsidR="00A77031" w:rsidRPr="004E004D" w:rsidRDefault="00A77031" w:rsidP="00A77031">
      <w:pPr>
        <w:rPr>
          <w:b/>
          <w:u w:val="single"/>
        </w:rPr>
      </w:pPr>
      <w:r w:rsidRPr="004E004D">
        <w:t xml:space="preserve">В результате изучения курса </w:t>
      </w:r>
      <w:r w:rsidRPr="004E004D">
        <w:rPr>
          <w:b/>
          <w:u w:val="single"/>
        </w:rPr>
        <w:t>ученики смогут:</w:t>
      </w:r>
    </w:p>
    <w:p w:rsidR="00A77031" w:rsidRPr="004E004D" w:rsidRDefault="00A77031" w:rsidP="00A77031">
      <w:pPr>
        <w:numPr>
          <w:ilvl w:val="1"/>
          <w:numId w:val="2"/>
        </w:numPr>
      </w:pPr>
      <w:r w:rsidRPr="004E004D">
        <w:t>расширить и углубить знания;</w:t>
      </w:r>
    </w:p>
    <w:p w:rsidR="00A77031" w:rsidRPr="004E004D" w:rsidRDefault="00A77031" w:rsidP="00A77031">
      <w:pPr>
        <w:numPr>
          <w:ilvl w:val="1"/>
          <w:numId w:val="2"/>
        </w:numPr>
      </w:pPr>
      <w:r w:rsidRPr="004E004D">
        <w:t>сформировать физическое мышление, умение решать методологические задачи;</w:t>
      </w:r>
    </w:p>
    <w:p w:rsidR="00A77031" w:rsidRPr="004E004D" w:rsidRDefault="00A77031" w:rsidP="00A77031">
      <w:pPr>
        <w:numPr>
          <w:ilvl w:val="1"/>
          <w:numId w:val="2"/>
        </w:numPr>
      </w:pPr>
      <w:r w:rsidRPr="004E004D">
        <w:t>развить коммуникативные способности в процессе выполнения совместной работы.</w:t>
      </w:r>
    </w:p>
    <w:p w:rsidR="00A77031" w:rsidRPr="004E004D" w:rsidRDefault="00A77031" w:rsidP="00A77031"/>
    <w:p w:rsidR="00A77031" w:rsidRPr="004E004D" w:rsidRDefault="00A77031" w:rsidP="00A77031"/>
    <w:p w:rsidR="00A77031" w:rsidRPr="004E004D" w:rsidRDefault="00A77031" w:rsidP="00A77031">
      <w:pPr>
        <w:jc w:val="center"/>
        <w:rPr>
          <w:b/>
          <w:u w:val="single"/>
        </w:rPr>
      </w:pPr>
      <w:r w:rsidRPr="004E004D">
        <w:rPr>
          <w:b/>
          <w:u w:val="single"/>
        </w:rPr>
        <w:t>Тематическое планирование</w:t>
      </w:r>
    </w:p>
    <w:p w:rsidR="00A77031" w:rsidRPr="004E004D" w:rsidRDefault="00A77031" w:rsidP="00A77031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5343"/>
        <w:gridCol w:w="1701"/>
        <w:gridCol w:w="1666"/>
      </w:tblGrid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№п/п</w:t>
            </w:r>
          </w:p>
        </w:tc>
        <w:tc>
          <w:tcPr>
            <w:tcW w:w="5343" w:type="dxa"/>
          </w:tcPr>
          <w:p w:rsidR="00A77031" w:rsidRPr="004E004D" w:rsidRDefault="00A77031" w:rsidP="0077166B">
            <w:pPr>
              <w:jc w:val="center"/>
            </w:pPr>
            <w:r w:rsidRPr="004E004D">
              <w:t>Тема учебного занятия</w:t>
            </w:r>
          </w:p>
        </w:tc>
        <w:tc>
          <w:tcPr>
            <w:tcW w:w="1701" w:type="dxa"/>
          </w:tcPr>
          <w:p w:rsidR="00A77031" w:rsidRPr="004E004D" w:rsidRDefault="00A77031" w:rsidP="0077166B">
            <w:pPr>
              <w:jc w:val="center"/>
            </w:pPr>
            <w:r w:rsidRPr="004E004D">
              <w:t>Количество часов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  <w:r w:rsidRPr="004E004D">
              <w:t>Дата проведения</w:t>
            </w:r>
          </w:p>
        </w:tc>
      </w:tr>
      <w:tr w:rsidR="00A77031" w:rsidRPr="004E004D" w:rsidTr="00566B03">
        <w:tc>
          <w:tcPr>
            <w:tcW w:w="9571" w:type="dxa"/>
            <w:gridSpan w:val="4"/>
          </w:tcPr>
          <w:p w:rsidR="00A77031" w:rsidRPr="004E004D" w:rsidRDefault="00A77031" w:rsidP="00A77031">
            <w:pPr>
              <w:jc w:val="center"/>
              <w:rPr>
                <w:b/>
                <w:u w:val="single"/>
              </w:rPr>
            </w:pPr>
            <w:proofErr w:type="spellStart"/>
            <w:r w:rsidRPr="004E004D">
              <w:rPr>
                <w:b/>
                <w:u w:val="single"/>
              </w:rPr>
              <w:t>Электординамика</w:t>
            </w:r>
            <w:proofErr w:type="spellEnd"/>
            <w:r w:rsidRPr="004E004D">
              <w:rPr>
                <w:b/>
                <w:u w:val="single"/>
              </w:rPr>
              <w:t>.(8часов)</w:t>
            </w:r>
          </w:p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1</w:t>
            </w:r>
          </w:p>
        </w:tc>
        <w:tc>
          <w:tcPr>
            <w:tcW w:w="5343" w:type="dxa"/>
          </w:tcPr>
          <w:p w:rsidR="00A77031" w:rsidRPr="004E004D" w:rsidRDefault="00A77031" w:rsidP="004E004D">
            <w:r w:rsidRPr="004E004D">
              <w:t xml:space="preserve">Магнитный </w:t>
            </w:r>
            <w:proofErr w:type="spellStart"/>
            <w:r w:rsidRPr="004E004D">
              <w:t>поток.Электромагнитная</w:t>
            </w:r>
            <w:proofErr w:type="spellEnd"/>
            <w:r w:rsidRPr="004E004D">
              <w:t xml:space="preserve"> индукция</w:t>
            </w:r>
          </w:p>
        </w:tc>
        <w:tc>
          <w:tcPr>
            <w:tcW w:w="1701" w:type="dxa"/>
          </w:tcPr>
          <w:p w:rsidR="00A77031" w:rsidRPr="004E004D" w:rsidRDefault="00A77031" w:rsidP="0077166B">
            <w:pPr>
              <w:jc w:val="center"/>
            </w:pPr>
            <w:r w:rsidRPr="004E004D">
              <w:t>1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2</w:t>
            </w:r>
          </w:p>
        </w:tc>
        <w:tc>
          <w:tcPr>
            <w:tcW w:w="5343" w:type="dxa"/>
          </w:tcPr>
          <w:p w:rsidR="00A77031" w:rsidRPr="004E004D" w:rsidRDefault="00A77031" w:rsidP="004E004D">
            <w:r w:rsidRPr="004E004D">
              <w:t>ЭДС в движущихся проводниках</w:t>
            </w:r>
          </w:p>
        </w:tc>
        <w:tc>
          <w:tcPr>
            <w:tcW w:w="1701" w:type="dxa"/>
          </w:tcPr>
          <w:p w:rsidR="00A77031" w:rsidRPr="004E004D" w:rsidRDefault="00A77031" w:rsidP="0077166B">
            <w:pPr>
              <w:jc w:val="center"/>
            </w:pPr>
            <w:r w:rsidRPr="004E004D">
              <w:t>1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3</w:t>
            </w:r>
          </w:p>
        </w:tc>
        <w:tc>
          <w:tcPr>
            <w:tcW w:w="5343" w:type="dxa"/>
          </w:tcPr>
          <w:p w:rsidR="00A77031" w:rsidRPr="004E004D" w:rsidRDefault="00A77031" w:rsidP="004E004D">
            <w:r w:rsidRPr="004E004D">
              <w:t xml:space="preserve"> Сила Ампера. Сила Лоренца. Решение комплексных задач</w:t>
            </w:r>
          </w:p>
          <w:p w:rsidR="00A77031" w:rsidRPr="004E004D" w:rsidRDefault="00A77031" w:rsidP="004E004D"/>
        </w:tc>
        <w:tc>
          <w:tcPr>
            <w:tcW w:w="1701" w:type="dxa"/>
          </w:tcPr>
          <w:p w:rsidR="00A77031" w:rsidRPr="004E004D" w:rsidRDefault="00A77031" w:rsidP="0077166B">
            <w:pPr>
              <w:jc w:val="center"/>
            </w:pPr>
            <w:r w:rsidRPr="004E004D">
              <w:t>1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4</w:t>
            </w:r>
          </w:p>
        </w:tc>
        <w:tc>
          <w:tcPr>
            <w:tcW w:w="5343" w:type="dxa"/>
          </w:tcPr>
          <w:p w:rsidR="00A77031" w:rsidRPr="004E004D" w:rsidRDefault="00A77031" w:rsidP="004E004D">
            <w:proofErr w:type="spellStart"/>
            <w:r w:rsidRPr="004E004D">
              <w:t>Переменныйток</w:t>
            </w:r>
            <w:proofErr w:type="spellEnd"/>
            <w:r w:rsidRPr="004E004D">
              <w:t xml:space="preserve">: уравнение колебательного движения, </w:t>
            </w:r>
            <w:r w:rsidRPr="004E004D">
              <w:rPr>
                <w:lang w:val="en-US"/>
              </w:rPr>
              <w:t>R</w:t>
            </w:r>
            <w:r w:rsidRPr="004E004D">
              <w:t xml:space="preserve">, </w:t>
            </w:r>
            <w:r w:rsidRPr="004E004D">
              <w:rPr>
                <w:lang w:val="en-US"/>
              </w:rPr>
              <w:t>L</w:t>
            </w:r>
            <w:r w:rsidRPr="004E004D">
              <w:t xml:space="preserve">, </w:t>
            </w:r>
            <w:r w:rsidRPr="004E004D">
              <w:rPr>
                <w:lang w:val="en-US"/>
              </w:rPr>
              <w:t>C</w:t>
            </w:r>
            <w:r w:rsidRPr="004E004D">
              <w:t xml:space="preserve"> в цепи переменного тока, амплитудное и действующее действие значение переменного тока</w:t>
            </w:r>
          </w:p>
          <w:p w:rsidR="00A77031" w:rsidRPr="004E004D" w:rsidRDefault="00A77031" w:rsidP="004E004D"/>
        </w:tc>
        <w:tc>
          <w:tcPr>
            <w:tcW w:w="1701" w:type="dxa"/>
          </w:tcPr>
          <w:p w:rsidR="00A77031" w:rsidRPr="004E004D" w:rsidRDefault="00A77031" w:rsidP="0077166B">
            <w:pPr>
              <w:jc w:val="center"/>
            </w:pPr>
            <w:r w:rsidRPr="004E004D">
              <w:t>2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5</w:t>
            </w:r>
          </w:p>
        </w:tc>
        <w:tc>
          <w:tcPr>
            <w:tcW w:w="5343" w:type="dxa"/>
          </w:tcPr>
          <w:p w:rsidR="00A77031" w:rsidRPr="004E004D" w:rsidRDefault="00A77031" w:rsidP="004E004D">
            <w:r w:rsidRPr="004E004D">
              <w:t>Решение комплексных задач по электродинамике (КИМ: А19-20, В</w:t>
            </w:r>
            <w:proofErr w:type="gramStart"/>
            <w:r w:rsidRPr="004E004D">
              <w:t>3,С</w:t>
            </w:r>
            <w:proofErr w:type="gramEnd"/>
            <w:r w:rsidRPr="004E004D">
              <w:t>4)</w:t>
            </w:r>
          </w:p>
          <w:p w:rsidR="00A77031" w:rsidRPr="004E004D" w:rsidRDefault="00A77031" w:rsidP="004E004D"/>
        </w:tc>
        <w:tc>
          <w:tcPr>
            <w:tcW w:w="1701" w:type="dxa"/>
          </w:tcPr>
          <w:p w:rsidR="00A77031" w:rsidRPr="004E004D" w:rsidRDefault="00A77031" w:rsidP="0077166B">
            <w:pPr>
              <w:jc w:val="center"/>
            </w:pPr>
            <w:r w:rsidRPr="004E004D">
              <w:lastRenderedPageBreak/>
              <w:t>2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lastRenderedPageBreak/>
              <w:t>6</w:t>
            </w:r>
          </w:p>
        </w:tc>
        <w:tc>
          <w:tcPr>
            <w:tcW w:w="5343" w:type="dxa"/>
          </w:tcPr>
          <w:p w:rsidR="00A77031" w:rsidRPr="004E004D" w:rsidRDefault="00A77031" w:rsidP="004E004D">
            <w:r w:rsidRPr="004E004D">
              <w:t>Электромагнитные волны: основные характеристики, свойства.</w:t>
            </w:r>
          </w:p>
          <w:p w:rsidR="00A77031" w:rsidRPr="004E004D" w:rsidRDefault="00A77031" w:rsidP="004E004D"/>
        </w:tc>
        <w:tc>
          <w:tcPr>
            <w:tcW w:w="1701" w:type="dxa"/>
          </w:tcPr>
          <w:p w:rsidR="00A77031" w:rsidRPr="004E004D" w:rsidRDefault="00A77031" w:rsidP="0077166B">
            <w:pPr>
              <w:jc w:val="center"/>
            </w:pPr>
            <w:r w:rsidRPr="004E004D">
              <w:t>1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C229A">
        <w:tc>
          <w:tcPr>
            <w:tcW w:w="9571" w:type="dxa"/>
            <w:gridSpan w:val="4"/>
          </w:tcPr>
          <w:p w:rsidR="00A77031" w:rsidRPr="004E004D" w:rsidRDefault="00A77031" w:rsidP="00A77031">
            <w:pPr>
              <w:jc w:val="center"/>
              <w:rPr>
                <w:b/>
                <w:u w:val="single"/>
              </w:rPr>
            </w:pPr>
            <w:r w:rsidRPr="004E004D">
              <w:rPr>
                <w:b/>
                <w:u w:val="single"/>
              </w:rPr>
              <w:t>Оптика (9часов)</w:t>
            </w:r>
          </w:p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7</w:t>
            </w:r>
          </w:p>
        </w:tc>
        <w:tc>
          <w:tcPr>
            <w:tcW w:w="5343" w:type="dxa"/>
          </w:tcPr>
          <w:p w:rsidR="00A77031" w:rsidRPr="004E004D" w:rsidRDefault="00A77031" w:rsidP="004E004D">
            <w:r w:rsidRPr="004E004D">
              <w:t xml:space="preserve">Преломление света. </w:t>
            </w:r>
            <w:proofErr w:type="spellStart"/>
            <w:r w:rsidRPr="004E004D">
              <w:t>Призмы.Полное</w:t>
            </w:r>
            <w:proofErr w:type="spellEnd"/>
            <w:r w:rsidRPr="004E004D">
              <w:t xml:space="preserve"> внутреннее отражение света.</w:t>
            </w:r>
          </w:p>
        </w:tc>
        <w:tc>
          <w:tcPr>
            <w:tcW w:w="1701" w:type="dxa"/>
          </w:tcPr>
          <w:p w:rsidR="00A77031" w:rsidRPr="004E004D" w:rsidRDefault="00A77031" w:rsidP="0077166B">
            <w:pPr>
              <w:jc w:val="center"/>
            </w:pPr>
            <w:r w:rsidRPr="004E004D">
              <w:t>2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8</w:t>
            </w:r>
          </w:p>
        </w:tc>
        <w:tc>
          <w:tcPr>
            <w:tcW w:w="5343" w:type="dxa"/>
          </w:tcPr>
          <w:p w:rsidR="00A77031" w:rsidRPr="004E004D" w:rsidRDefault="00A77031" w:rsidP="004E004D">
            <w:r w:rsidRPr="004E004D">
              <w:t xml:space="preserve">Преломление света. </w:t>
            </w:r>
            <w:proofErr w:type="spellStart"/>
            <w:r w:rsidRPr="004E004D">
              <w:t>Призмы.Полное</w:t>
            </w:r>
            <w:proofErr w:type="spellEnd"/>
            <w:r w:rsidRPr="004E004D">
              <w:t xml:space="preserve"> внутреннее отражение света.</w:t>
            </w:r>
          </w:p>
        </w:tc>
        <w:tc>
          <w:tcPr>
            <w:tcW w:w="1701" w:type="dxa"/>
          </w:tcPr>
          <w:p w:rsidR="00A77031" w:rsidRPr="004E004D" w:rsidRDefault="00A77031" w:rsidP="0077166B">
            <w:pPr>
              <w:jc w:val="center"/>
            </w:pPr>
            <w:r w:rsidRPr="004E004D">
              <w:t>1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9</w:t>
            </w:r>
          </w:p>
        </w:tc>
        <w:tc>
          <w:tcPr>
            <w:tcW w:w="5343" w:type="dxa"/>
          </w:tcPr>
          <w:p w:rsidR="00A77031" w:rsidRPr="004E004D" w:rsidRDefault="00A77031" w:rsidP="004E004D">
            <w:r w:rsidRPr="004E004D">
              <w:t>Дифракция света. Дифракция на различных препятствиях.</w:t>
            </w:r>
          </w:p>
          <w:p w:rsidR="00A77031" w:rsidRPr="004E004D" w:rsidRDefault="00A77031" w:rsidP="004E004D"/>
        </w:tc>
        <w:tc>
          <w:tcPr>
            <w:tcW w:w="1701" w:type="dxa"/>
          </w:tcPr>
          <w:p w:rsidR="00A77031" w:rsidRPr="004E004D" w:rsidRDefault="00A77031" w:rsidP="0077166B">
            <w:pPr>
              <w:jc w:val="center"/>
            </w:pPr>
            <w:r w:rsidRPr="004E004D">
              <w:t>1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10</w:t>
            </w:r>
          </w:p>
        </w:tc>
        <w:tc>
          <w:tcPr>
            <w:tcW w:w="5343" w:type="dxa"/>
          </w:tcPr>
          <w:p w:rsidR="00A77031" w:rsidRPr="004E004D" w:rsidRDefault="00A77031" w:rsidP="004E004D">
            <w:r w:rsidRPr="004E004D">
              <w:t xml:space="preserve"> Дифракция на кристаллических решетках.</w:t>
            </w:r>
          </w:p>
          <w:p w:rsidR="00A77031" w:rsidRPr="004E004D" w:rsidRDefault="00A77031" w:rsidP="004E004D"/>
        </w:tc>
        <w:tc>
          <w:tcPr>
            <w:tcW w:w="1701" w:type="dxa"/>
          </w:tcPr>
          <w:p w:rsidR="00A77031" w:rsidRPr="004E004D" w:rsidRDefault="00A77031" w:rsidP="0077166B">
            <w:pPr>
              <w:jc w:val="center"/>
            </w:pPr>
            <w:r w:rsidRPr="004E004D">
              <w:t>1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11</w:t>
            </w:r>
          </w:p>
        </w:tc>
        <w:tc>
          <w:tcPr>
            <w:tcW w:w="5343" w:type="dxa"/>
          </w:tcPr>
          <w:p w:rsidR="00A77031" w:rsidRPr="004E004D" w:rsidRDefault="00A77031" w:rsidP="004E004D">
            <w:r w:rsidRPr="004E004D">
              <w:t>Шкала электромагнитны излучений</w:t>
            </w:r>
          </w:p>
        </w:tc>
        <w:tc>
          <w:tcPr>
            <w:tcW w:w="1701" w:type="dxa"/>
          </w:tcPr>
          <w:p w:rsidR="00A77031" w:rsidRPr="004E004D" w:rsidRDefault="00A77031" w:rsidP="0077166B">
            <w:pPr>
              <w:jc w:val="center"/>
            </w:pPr>
            <w:r w:rsidRPr="004E004D">
              <w:t>1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12</w:t>
            </w:r>
          </w:p>
        </w:tc>
        <w:tc>
          <w:tcPr>
            <w:tcW w:w="5343" w:type="dxa"/>
          </w:tcPr>
          <w:p w:rsidR="00A77031" w:rsidRPr="004E004D" w:rsidRDefault="00A77031" w:rsidP="004E004D">
            <w:r w:rsidRPr="004E004D">
              <w:t>Решение методологических задач по теме «Оптика».</w:t>
            </w:r>
          </w:p>
          <w:p w:rsidR="00A77031" w:rsidRPr="004E004D" w:rsidRDefault="00A77031" w:rsidP="004E004D"/>
        </w:tc>
        <w:tc>
          <w:tcPr>
            <w:tcW w:w="1701" w:type="dxa"/>
          </w:tcPr>
          <w:p w:rsidR="00A77031" w:rsidRPr="004E004D" w:rsidRDefault="00A77031" w:rsidP="0077166B">
            <w:pPr>
              <w:jc w:val="center"/>
            </w:pPr>
            <w:r w:rsidRPr="004E004D">
              <w:t>1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13</w:t>
            </w:r>
          </w:p>
        </w:tc>
        <w:tc>
          <w:tcPr>
            <w:tcW w:w="5343" w:type="dxa"/>
          </w:tcPr>
          <w:p w:rsidR="00A77031" w:rsidRPr="004E004D" w:rsidRDefault="00A77031" w:rsidP="004E004D">
            <w:r w:rsidRPr="004E004D">
              <w:t>Решение комплексных задач (КИМ С5)</w:t>
            </w:r>
          </w:p>
        </w:tc>
        <w:tc>
          <w:tcPr>
            <w:tcW w:w="1701" w:type="dxa"/>
          </w:tcPr>
          <w:p w:rsidR="00A77031" w:rsidRPr="004E004D" w:rsidRDefault="00A77031" w:rsidP="0077166B">
            <w:pPr>
              <w:jc w:val="center"/>
            </w:pPr>
            <w:r w:rsidRPr="004E004D">
              <w:t>2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D67A94">
        <w:tc>
          <w:tcPr>
            <w:tcW w:w="9571" w:type="dxa"/>
            <w:gridSpan w:val="4"/>
          </w:tcPr>
          <w:p w:rsidR="00A77031" w:rsidRPr="004E004D" w:rsidRDefault="00A77031" w:rsidP="00A77031">
            <w:pPr>
              <w:jc w:val="center"/>
              <w:rPr>
                <w:b/>
                <w:u w:val="single"/>
              </w:rPr>
            </w:pPr>
            <w:r w:rsidRPr="004E004D">
              <w:rPr>
                <w:b/>
                <w:u w:val="single"/>
              </w:rPr>
              <w:t>Квантовая физика (7часов)</w:t>
            </w:r>
          </w:p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14</w:t>
            </w:r>
          </w:p>
        </w:tc>
        <w:tc>
          <w:tcPr>
            <w:tcW w:w="5343" w:type="dxa"/>
          </w:tcPr>
          <w:p w:rsidR="00A77031" w:rsidRPr="004E004D" w:rsidRDefault="00A77031" w:rsidP="004E004D">
            <w:r w:rsidRPr="004E004D">
              <w:t>Уравнение Эйнштейна. Красная граница фотоэффекта. Законы Столетова для фотоэффекта (методологические задачи)</w:t>
            </w:r>
          </w:p>
        </w:tc>
        <w:tc>
          <w:tcPr>
            <w:tcW w:w="1701" w:type="dxa"/>
          </w:tcPr>
          <w:p w:rsidR="00A77031" w:rsidRPr="004E004D" w:rsidRDefault="00A77031" w:rsidP="0077166B">
            <w:pPr>
              <w:jc w:val="center"/>
            </w:pPr>
            <w:r w:rsidRPr="004E004D">
              <w:t>2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15</w:t>
            </w:r>
          </w:p>
        </w:tc>
        <w:tc>
          <w:tcPr>
            <w:tcW w:w="5343" w:type="dxa"/>
          </w:tcPr>
          <w:p w:rsidR="00A77031" w:rsidRPr="004E004D" w:rsidRDefault="00A77031" w:rsidP="004E004D">
            <w:proofErr w:type="spellStart"/>
            <w:r w:rsidRPr="004E004D">
              <w:t>Фотоны.Корпускулярно</w:t>
            </w:r>
            <w:proofErr w:type="spellEnd"/>
            <w:r w:rsidRPr="004E004D">
              <w:t>-волновой дуализм. Энергия, импульс фотона.</w:t>
            </w:r>
          </w:p>
          <w:p w:rsidR="00A77031" w:rsidRPr="004E004D" w:rsidRDefault="00A77031" w:rsidP="004E004D"/>
        </w:tc>
        <w:tc>
          <w:tcPr>
            <w:tcW w:w="1701" w:type="dxa"/>
          </w:tcPr>
          <w:p w:rsidR="00A77031" w:rsidRPr="004E004D" w:rsidRDefault="00A77031" w:rsidP="0077166B">
            <w:pPr>
              <w:jc w:val="center"/>
            </w:pPr>
            <w:r w:rsidRPr="004E004D">
              <w:t>2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16</w:t>
            </w:r>
          </w:p>
        </w:tc>
        <w:tc>
          <w:tcPr>
            <w:tcW w:w="5343" w:type="dxa"/>
          </w:tcPr>
          <w:p w:rsidR="00A77031" w:rsidRPr="004E004D" w:rsidRDefault="00A77031" w:rsidP="004E004D">
            <w:r w:rsidRPr="004E004D">
              <w:t>Давление света</w:t>
            </w:r>
          </w:p>
          <w:p w:rsidR="00A77031" w:rsidRPr="004E004D" w:rsidRDefault="00A77031" w:rsidP="004E004D"/>
        </w:tc>
        <w:tc>
          <w:tcPr>
            <w:tcW w:w="1701" w:type="dxa"/>
          </w:tcPr>
          <w:p w:rsidR="00A77031" w:rsidRPr="004E004D" w:rsidRDefault="00A77031" w:rsidP="0077166B">
            <w:pPr>
              <w:jc w:val="center"/>
            </w:pPr>
            <w:r w:rsidRPr="004E004D">
              <w:t>1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17</w:t>
            </w:r>
          </w:p>
        </w:tc>
        <w:tc>
          <w:tcPr>
            <w:tcW w:w="5343" w:type="dxa"/>
          </w:tcPr>
          <w:p w:rsidR="00A77031" w:rsidRPr="004E004D" w:rsidRDefault="00A77031" w:rsidP="004E004D">
            <w:r w:rsidRPr="004E004D">
              <w:t>Решение задач по теме «Квантовая природа света». (КИМ С6)</w:t>
            </w:r>
          </w:p>
        </w:tc>
        <w:tc>
          <w:tcPr>
            <w:tcW w:w="1701" w:type="dxa"/>
          </w:tcPr>
          <w:p w:rsidR="00A77031" w:rsidRPr="004E004D" w:rsidRDefault="00A77031" w:rsidP="0077166B">
            <w:pPr>
              <w:jc w:val="center"/>
            </w:pPr>
            <w:r w:rsidRPr="004E004D">
              <w:t>2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DD2B81">
        <w:tc>
          <w:tcPr>
            <w:tcW w:w="9571" w:type="dxa"/>
            <w:gridSpan w:val="4"/>
          </w:tcPr>
          <w:p w:rsidR="00A77031" w:rsidRPr="004E004D" w:rsidRDefault="00A77031" w:rsidP="00A77031">
            <w:pPr>
              <w:jc w:val="center"/>
              <w:rPr>
                <w:b/>
                <w:u w:val="single"/>
              </w:rPr>
            </w:pPr>
            <w:r w:rsidRPr="004E004D">
              <w:rPr>
                <w:b/>
                <w:u w:val="single"/>
              </w:rPr>
              <w:t>Атомная физика(2часа)</w:t>
            </w:r>
          </w:p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18</w:t>
            </w:r>
          </w:p>
        </w:tc>
        <w:tc>
          <w:tcPr>
            <w:tcW w:w="5343" w:type="dxa"/>
          </w:tcPr>
          <w:p w:rsidR="00A77031" w:rsidRPr="004E004D" w:rsidRDefault="00A77031" w:rsidP="004E004D">
            <w:pPr>
              <w:jc w:val="both"/>
            </w:pPr>
            <w:r w:rsidRPr="004E004D">
              <w:t>Квантовые постулаты Бора. Энергетические уровни. Линейчатый спектр. Спектральный анализ.</w:t>
            </w:r>
          </w:p>
          <w:p w:rsidR="00A77031" w:rsidRPr="004E004D" w:rsidRDefault="00A77031" w:rsidP="0077166B">
            <w:pPr>
              <w:jc w:val="center"/>
            </w:pPr>
          </w:p>
        </w:tc>
        <w:tc>
          <w:tcPr>
            <w:tcW w:w="1701" w:type="dxa"/>
          </w:tcPr>
          <w:p w:rsidR="00A77031" w:rsidRPr="004E004D" w:rsidRDefault="00A77031" w:rsidP="0077166B">
            <w:pPr>
              <w:jc w:val="center"/>
            </w:pPr>
            <w:r w:rsidRPr="004E004D">
              <w:t>2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AA540C">
        <w:tc>
          <w:tcPr>
            <w:tcW w:w="9571" w:type="dxa"/>
            <w:gridSpan w:val="4"/>
          </w:tcPr>
          <w:p w:rsidR="00A77031" w:rsidRPr="004E004D" w:rsidRDefault="00A77031" w:rsidP="00A77031">
            <w:pPr>
              <w:jc w:val="center"/>
              <w:rPr>
                <w:b/>
                <w:u w:val="single"/>
              </w:rPr>
            </w:pPr>
            <w:r w:rsidRPr="004E004D">
              <w:rPr>
                <w:b/>
                <w:u w:val="single"/>
              </w:rPr>
              <w:t>Физика атомного ядра (6часов)</w:t>
            </w:r>
          </w:p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19</w:t>
            </w:r>
          </w:p>
        </w:tc>
        <w:tc>
          <w:tcPr>
            <w:tcW w:w="5343" w:type="dxa"/>
          </w:tcPr>
          <w:p w:rsidR="00A77031" w:rsidRPr="004E004D" w:rsidRDefault="00A77031" w:rsidP="004E004D">
            <w:r w:rsidRPr="004E004D">
              <w:t>Открытие радиоактивности. Закон радиоактивного распада.</w:t>
            </w:r>
          </w:p>
        </w:tc>
        <w:tc>
          <w:tcPr>
            <w:tcW w:w="1701" w:type="dxa"/>
          </w:tcPr>
          <w:p w:rsidR="00A77031" w:rsidRPr="004E004D" w:rsidRDefault="004E004D" w:rsidP="0077166B">
            <w:pPr>
              <w:jc w:val="center"/>
            </w:pPr>
            <w:r w:rsidRPr="004E004D">
              <w:t>1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20</w:t>
            </w:r>
          </w:p>
        </w:tc>
        <w:tc>
          <w:tcPr>
            <w:tcW w:w="5343" w:type="dxa"/>
          </w:tcPr>
          <w:p w:rsidR="00A77031" w:rsidRPr="004E004D" w:rsidRDefault="00A77031" w:rsidP="004E004D">
            <w:proofErr w:type="spellStart"/>
            <w:r w:rsidRPr="004E004D">
              <w:t>Изотопы.Открытие</w:t>
            </w:r>
            <w:proofErr w:type="spellEnd"/>
            <w:r w:rsidRPr="004E004D">
              <w:t xml:space="preserve"> нейтрона. Ядерные реакции</w:t>
            </w:r>
          </w:p>
        </w:tc>
        <w:tc>
          <w:tcPr>
            <w:tcW w:w="1701" w:type="dxa"/>
          </w:tcPr>
          <w:p w:rsidR="00A77031" w:rsidRPr="004E004D" w:rsidRDefault="004E004D" w:rsidP="0077166B">
            <w:pPr>
              <w:jc w:val="center"/>
            </w:pPr>
            <w:r w:rsidRPr="004E004D">
              <w:t>2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21</w:t>
            </w:r>
          </w:p>
        </w:tc>
        <w:tc>
          <w:tcPr>
            <w:tcW w:w="5343" w:type="dxa"/>
          </w:tcPr>
          <w:p w:rsidR="00A77031" w:rsidRPr="004E004D" w:rsidRDefault="00A77031" w:rsidP="004E004D">
            <w:r w:rsidRPr="004E004D">
              <w:t>Ядерные силы. Энергетический выход ядерных реакций</w:t>
            </w:r>
          </w:p>
          <w:p w:rsidR="00A77031" w:rsidRPr="004E004D" w:rsidRDefault="00A77031" w:rsidP="004E004D"/>
        </w:tc>
        <w:tc>
          <w:tcPr>
            <w:tcW w:w="1701" w:type="dxa"/>
          </w:tcPr>
          <w:p w:rsidR="00A77031" w:rsidRPr="004E004D" w:rsidRDefault="004E004D" w:rsidP="0077166B">
            <w:pPr>
              <w:jc w:val="center"/>
            </w:pPr>
            <w:r w:rsidRPr="004E004D">
              <w:t>2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A77031" w:rsidP="0077166B">
            <w:pPr>
              <w:jc w:val="center"/>
            </w:pPr>
            <w:r w:rsidRPr="004E004D">
              <w:t>22</w:t>
            </w:r>
          </w:p>
        </w:tc>
        <w:tc>
          <w:tcPr>
            <w:tcW w:w="5343" w:type="dxa"/>
          </w:tcPr>
          <w:p w:rsidR="00A77031" w:rsidRPr="004E004D" w:rsidRDefault="00A77031" w:rsidP="004E004D">
            <w:r w:rsidRPr="004E004D">
              <w:t>Решение комплексных задач (КИМ С6)</w:t>
            </w:r>
          </w:p>
        </w:tc>
        <w:tc>
          <w:tcPr>
            <w:tcW w:w="1701" w:type="dxa"/>
          </w:tcPr>
          <w:p w:rsidR="00A77031" w:rsidRPr="004E004D" w:rsidRDefault="004E004D" w:rsidP="0077166B">
            <w:pPr>
              <w:jc w:val="center"/>
            </w:pPr>
            <w:r w:rsidRPr="004E004D">
              <w:t>1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4E004D" w:rsidRPr="004E004D" w:rsidTr="00827D6E">
        <w:tc>
          <w:tcPr>
            <w:tcW w:w="9571" w:type="dxa"/>
            <w:gridSpan w:val="4"/>
          </w:tcPr>
          <w:p w:rsidR="004E004D" w:rsidRPr="004E004D" w:rsidRDefault="004E004D" w:rsidP="0077166B">
            <w:pPr>
              <w:jc w:val="center"/>
            </w:pPr>
            <w:r w:rsidRPr="004E004D">
              <w:rPr>
                <w:b/>
                <w:u w:val="single"/>
              </w:rPr>
              <w:t>Физическая картина мира(2часа</w:t>
            </w:r>
          </w:p>
        </w:tc>
      </w:tr>
      <w:tr w:rsidR="00A77031" w:rsidRPr="004E004D" w:rsidTr="0077166B">
        <w:tc>
          <w:tcPr>
            <w:tcW w:w="861" w:type="dxa"/>
          </w:tcPr>
          <w:p w:rsidR="00A77031" w:rsidRPr="004E004D" w:rsidRDefault="004E004D" w:rsidP="0077166B">
            <w:pPr>
              <w:jc w:val="center"/>
            </w:pPr>
            <w:r w:rsidRPr="004E004D">
              <w:t>23</w:t>
            </w:r>
          </w:p>
        </w:tc>
        <w:tc>
          <w:tcPr>
            <w:tcW w:w="5343" w:type="dxa"/>
          </w:tcPr>
          <w:p w:rsidR="00A77031" w:rsidRPr="004E004D" w:rsidRDefault="004E004D" w:rsidP="004E004D">
            <w:r w:rsidRPr="004E004D">
              <w:t>Решение методологических задач)</w:t>
            </w:r>
          </w:p>
        </w:tc>
        <w:tc>
          <w:tcPr>
            <w:tcW w:w="1701" w:type="dxa"/>
          </w:tcPr>
          <w:p w:rsidR="00A77031" w:rsidRPr="004E004D" w:rsidRDefault="004E004D" w:rsidP="0077166B">
            <w:pPr>
              <w:jc w:val="center"/>
            </w:pPr>
            <w:r w:rsidRPr="004E004D">
              <w:t>2</w:t>
            </w:r>
          </w:p>
        </w:tc>
        <w:tc>
          <w:tcPr>
            <w:tcW w:w="1666" w:type="dxa"/>
          </w:tcPr>
          <w:p w:rsidR="00A77031" w:rsidRPr="004E004D" w:rsidRDefault="00A77031" w:rsidP="0077166B">
            <w:pPr>
              <w:jc w:val="center"/>
            </w:pPr>
          </w:p>
        </w:tc>
      </w:tr>
      <w:tr w:rsidR="004E004D" w:rsidRPr="004E004D" w:rsidTr="00534545">
        <w:trPr>
          <w:trHeight w:val="654"/>
        </w:trPr>
        <w:tc>
          <w:tcPr>
            <w:tcW w:w="9571" w:type="dxa"/>
            <w:gridSpan w:val="4"/>
          </w:tcPr>
          <w:p w:rsidR="004E004D" w:rsidRPr="004E004D" w:rsidRDefault="004E004D" w:rsidP="0077166B">
            <w:pPr>
              <w:jc w:val="center"/>
            </w:pPr>
            <w:r w:rsidRPr="004E004D">
              <w:t>ИТОГО:                       34часа</w:t>
            </w:r>
          </w:p>
        </w:tc>
      </w:tr>
    </w:tbl>
    <w:p w:rsidR="00A77031" w:rsidRDefault="00A77031" w:rsidP="00A77031">
      <w:pPr>
        <w:rPr>
          <w:sz w:val="28"/>
          <w:szCs w:val="28"/>
        </w:rPr>
      </w:pPr>
    </w:p>
    <w:p w:rsidR="00A77031" w:rsidRDefault="00A77031" w:rsidP="00A77031">
      <w:pPr>
        <w:rPr>
          <w:sz w:val="28"/>
          <w:szCs w:val="28"/>
        </w:rPr>
      </w:pPr>
    </w:p>
    <w:p w:rsidR="00547510" w:rsidRDefault="00547510">
      <w:bookmarkStart w:id="0" w:name="_GoBack"/>
      <w:bookmarkEnd w:id="0"/>
    </w:p>
    <w:sectPr w:rsidR="00547510" w:rsidSect="00547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64E4E"/>
    <w:multiLevelType w:val="multilevel"/>
    <w:tmpl w:val="9DA8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0B43F7"/>
    <w:multiLevelType w:val="multilevel"/>
    <w:tmpl w:val="CFD24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596884"/>
    <w:multiLevelType w:val="multilevel"/>
    <w:tmpl w:val="9F24A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C603F0"/>
    <w:multiLevelType w:val="multilevel"/>
    <w:tmpl w:val="63FE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73707"/>
    <w:multiLevelType w:val="hybridMultilevel"/>
    <w:tmpl w:val="9E14D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25093A"/>
    <w:multiLevelType w:val="hybridMultilevel"/>
    <w:tmpl w:val="19A2A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A028B"/>
    <w:multiLevelType w:val="hybridMultilevel"/>
    <w:tmpl w:val="9E14D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031"/>
    <w:rsid w:val="004E004D"/>
    <w:rsid w:val="00547510"/>
    <w:rsid w:val="005C5471"/>
    <w:rsid w:val="00633A55"/>
    <w:rsid w:val="00A77031"/>
    <w:rsid w:val="00BF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3164C5-1A4A-4211-BB41-BA0FB05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004D"/>
    <w:pPr>
      <w:ind w:left="720"/>
      <w:contextualSpacing/>
    </w:pPr>
    <w:rPr>
      <w:sz w:val="28"/>
      <w:szCs w:val="20"/>
    </w:rPr>
  </w:style>
  <w:style w:type="paragraph" w:styleId="a4">
    <w:name w:val="Normal (Web)"/>
    <w:basedOn w:val="a"/>
    <w:uiPriority w:val="99"/>
    <w:unhideWhenUsed/>
    <w:rsid w:val="004E004D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4E004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5</cp:revision>
  <dcterms:created xsi:type="dcterms:W3CDTF">2021-01-28T14:23:00Z</dcterms:created>
  <dcterms:modified xsi:type="dcterms:W3CDTF">2023-09-06T08:59:00Z</dcterms:modified>
</cp:coreProperties>
</file>