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62A3" w:rsidRDefault="00A162A3" w:rsidP="00A162A3">
      <w:pPr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noProof/>
          <w:sz w:val="32"/>
          <w:szCs w:val="32"/>
          <w:lang w:eastAsia="ru-RU"/>
        </w:rPr>
        <w:drawing>
          <wp:inline distT="0" distB="0" distL="0" distR="0">
            <wp:extent cx="5940425" cy="3340837"/>
            <wp:effectExtent l="19050" t="0" r="3175" b="0"/>
            <wp:docPr id="1" name="Рисунок 1" descr="C:\Users\User\Desktop\Алексей\photo_2023-03-27_09-33-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Алексей\photo_2023-03-27_09-33-24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08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62A3" w:rsidRDefault="00A162A3" w:rsidP="00A162A3">
      <w:pPr>
        <w:rPr>
          <w:rFonts w:ascii="Calibri" w:hAnsi="Calibri" w:cs="Calibri"/>
          <w:sz w:val="32"/>
          <w:szCs w:val="32"/>
        </w:rPr>
      </w:pPr>
    </w:p>
    <w:p w:rsidR="00A162A3" w:rsidRPr="00A162A3" w:rsidRDefault="00A162A3" w:rsidP="00A162A3">
      <w:pPr>
        <w:rPr>
          <w:b/>
          <w:sz w:val="32"/>
          <w:szCs w:val="32"/>
        </w:rPr>
      </w:pPr>
      <w:r w:rsidRPr="00A162A3">
        <w:rPr>
          <w:rFonts w:ascii="Calibri" w:hAnsi="Calibri" w:cs="Calibri"/>
          <w:sz w:val="32"/>
          <w:szCs w:val="32"/>
        </w:rPr>
        <w:t>🕙</w:t>
      </w:r>
      <w:r w:rsidRPr="00A162A3">
        <w:rPr>
          <w:sz w:val="32"/>
          <w:szCs w:val="32"/>
        </w:rPr>
        <w:t xml:space="preserve"> </w:t>
      </w:r>
      <w:r w:rsidRPr="00A162A3">
        <w:rPr>
          <w:b/>
          <w:sz w:val="32"/>
          <w:szCs w:val="32"/>
        </w:rPr>
        <w:t>Темы первого дня Недели родительской компетентности "Вызовы меняющегося мира"</w:t>
      </w:r>
    </w:p>
    <w:p w:rsidR="00A162A3" w:rsidRPr="00A162A3" w:rsidRDefault="00A162A3" w:rsidP="00A162A3">
      <w:pPr>
        <w:rPr>
          <w:sz w:val="28"/>
          <w:szCs w:val="28"/>
        </w:rPr>
      </w:pPr>
      <w:r w:rsidRPr="00A162A3">
        <w:rPr>
          <w:sz w:val="28"/>
          <w:szCs w:val="28"/>
        </w:rPr>
        <w:t>1</w:t>
      </w:r>
      <w:r w:rsidRPr="00A162A3">
        <w:rPr>
          <w:rFonts w:ascii="Calibri" w:hAnsi="Calibri" w:cs="Calibri"/>
          <w:sz w:val="28"/>
          <w:szCs w:val="28"/>
        </w:rPr>
        <w:t>️</w:t>
      </w:r>
      <w:r w:rsidRPr="00A162A3">
        <w:rPr>
          <w:rFonts w:ascii="Tahoma" w:hAnsi="Tahoma" w:cs="Tahoma"/>
          <w:sz w:val="28"/>
          <w:szCs w:val="28"/>
        </w:rPr>
        <w:t>⃣</w:t>
      </w:r>
      <w:r w:rsidRPr="00A162A3">
        <w:rPr>
          <w:sz w:val="28"/>
          <w:szCs w:val="28"/>
        </w:rPr>
        <w:t xml:space="preserve">    Как объяснить детям что происходит?</w:t>
      </w:r>
    </w:p>
    <w:p w:rsidR="00A162A3" w:rsidRPr="00A162A3" w:rsidRDefault="00A162A3" w:rsidP="00A162A3">
      <w:pPr>
        <w:rPr>
          <w:sz w:val="28"/>
          <w:szCs w:val="28"/>
        </w:rPr>
      </w:pPr>
      <w:r w:rsidRPr="00A162A3">
        <w:rPr>
          <w:sz w:val="28"/>
          <w:szCs w:val="28"/>
        </w:rPr>
        <w:t>2</w:t>
      </w:r>
      <w:r w:rsidRPr="00A162A3">
        <w:rPr>
          <w:rFonts w:ascii="Calibri" w:hAnsi="Calibri" w:cs="Calibri"/>
          <w:sz w:val="28"/>
          <w:szCs w:val="28"/>
        </w:rPr>
        <w:t>️</w:t>
      </w:r>
      <w:r w:rsidRPr="00A162A3">
        <w:rPr>
          <w:rFonts w:ascii="Tahoma" w:hAnsi="Tahoma" w:cs="Tahoma"/>
          <w:sz w:val="28"/>
          <w:szCs w:val="28"/>
        </w:rPr>
        <w:t>⃣</w:t>
      </w:r>
      <w:r w:rsidRPr="00A162A3">
        <w:rPr>
          <w:sz w:val="28"/>
          <w:szCs w:val="28"/>
        </w:rPr>
        <w:t xml:space="preserve">    Как говорить с детьми о том, что пугает нас самих?</w:t>
      </w:r>
    </w:p>
    <w:p w:rsidR="00A162A3" w:rsidRPr="00A162A3" w:rsidRDefault="00A162A3" w:rsidP="00A162A3">
      <w:pPr>
        <w:rPr>
          <w:sz w:val="28"/>
          <w:szCs w:val="28"/>
        </w:rPr>
      </w:pPr>
      <w:r w:rsidRPr="00A162A3">
        <w:rPr>
          <w:sz w:val="28"/>
          <w:szCs w:val="28"/>
        </w:rPr>
        <w:t>3</w:t>
      </w:r>
      <w:r w:rsidRPr="00A162A3">
        <w:rPr>
          <w:rFonts w:ascii="Calibri" w:hAnsi="Calibri" w:cs="Calibri"/>
          <w:sz w:val="28"/>
          <w:szCs w:val="28"/>
        </w:rPr>
        <w:t>️</w:t>
      </w:r>
      <w:r w:rsidRPr="00A162A3">
        <w:rPr>
          <w:rFonts w:ascii="Tahoma" w:hAnsi="Tahoma" w:cs="Tahoma"/>
          <w:sz w:val="28"/>
          <w:szCs w:val="28"/>
        </w:rPr>
        <w:t>⃣</w:t>
      </w:r>
      <w:r w:rsidRPr="00A162A3">
        <w:rPr>
          <w:sz w:val="28"/>
          <w:szCs w:val="28"/>
        </w:rPr>
        <w:t xml:space="preserve">    Как говорить с детьми про мобилизованных родственников, находящихся в зоне СВО?</w:t>
      </w:r>
    </w:p>
    <w:p w:rsidR="00A162A3" w:rsidRPr="00A162A3" w:rsidRDefault="00A162A3" w:rsidP="00A162A3">
      <w:pPr>
        <w:rPr>
          <w:sz w:val="28"/>
          <w:szCs w:val="28"/>
        </w:rPr>
      </w:pPr>
      <w:r w:rsidRPr="00A162A3">
        <w:rPr>
          <w:sz w:val="28"/>
          <w:szCs w:val="28"/>
        </w:rPr>
        <w:t>4</w:t>
      </w:r>
      <w:r w:rsidRPr="00A162A3">
        <w:rPr>
          <w:rFonts w:ascii="Calibri" w:hAnsi="Calibri" w:cs="Calibri"/>
          <w:sz w:val="28"/>
          <w:szCs w:val="28"/>
        </w:rPr>
        <w:t>️</w:t>
      </w:r>
      <w:r w:rsidRPr="00A162A3">
        <w:rPr>
          <w:rFonts w:ascii="Tahoma" w:hAnsi="Tahoma" w:cs="Tahoma"/>
          <w:sz w:val="28"/>
          <w:szCs w:val="28"/>
        </w:rPr>
        <w:t>⃣</w:t>
      </w:r>
      <w:r w:rsidRPr="00A162A3">
        <w:rPr>
          <w:sz w:val="28"/>
          <w:szCs w:val="28"/>
        </w:rPr>
        <w:t xml:space="preserve">    Как поддержать себя и ребенка в ситуации мобилизации близкого?</w:t>
      </w:r>
    </w:p>
    <w:p w:rsidR="00A162A3" w:rsidRPr="00A162A3" w:rsidRDefault="00A162A3" w:rsidP="00A162A3">
      <w:pPr>
        <w:rPr>
          <w:sz w:val="28"/>
          <w:szCs w:val="28"/>
        </w:rPr>
      </w:pPr>
      <w:r w:rsidRPr="00A162A3">
        <w:rPr>
          <w:sz w:val="28"/>
          <w:szCs w:val="28"/>
        </w:rPr>
        <w:t>Родители узнают, как отвечать детям на сложные вопросы.</w:t>
      </w:r>
    </w:p>
    <w:p w:rsidR="00A162A3" w:rsidRPr="00A162A3" w:rsidRDefault="00A162A3" w:rsidP="00A162A3">
      <w:pPr>
        <w:rPr>
          <w:sz w:val="28"/>
          <w:szCs w:val="28"/>
        </w:rPr>
      </w:pPr>
    </w:p>
    <w:p w:rsidR="00A162A3" w:rsidRPr="00A162A3" w:rsidRDefault="00A162A3" w:rsidP="00A162A3">
      <w:pPr>
        <w:rPr>
          <w:sz w:val="28"/>
          <w:szCs w:val="28"/>
        </w:rPr>
      </w:pPr>
      <w:r w:rsidRPr="00A162A3">
        <w:rPr>
          <w:sz w:val="28"/>
          <w:szCs w:val="28"/>
        </w:rPr>
        <w:t>27 марта в 10:00 по МСК времени.</w:t>
      </w:r>
    </w:p>
    <w:p w:rsidR="00A162A3" w:rsidRPr="00A162A3" w:rsidRDefault="00A162A3" w:rsidP="00A162A3">
      <w:pPr>
        <w:rPr>
          <w:sz w:val="28"/>
          <w:szCs w:val="28"/>
        </w:rPr>
      </w:pPr>
      <w:proofErr w:type="spellStart"/>
      <w:r w:rsidRPr="00A162A3">
        <w:rPr>
          <w:sz w:val="28"/>
          <w:szCs w:val="28"/>
        </w:rPr>
        <w:t>Вебинар</w:t>
      </w:r>
      <w:proofErr w:type="spellEnd"/>
      <w:r w:rsidRPr="00A162A3">
        <w:rPr>
          <w:sz w:val="28"/>
          <w:szCs w:val="28"/>
        </w:rPr>
        <w:t xml:space="preserve"> с </w:t>
      </w:r>
      <w:proofErr w:type="spellStart"/>
      <w:r w:rsidRPr="00A162A3">
        <w:rPr>
          <w:sz w:val="28"/>
          <w:szCs w:val="28"/>
        </w:rPr>
        <w:t>Комоловой</w:t>
      </w:r>
      <w:proofErr w:type="spellEnd"/>
      <w:r w:rsidRPr="00A162A3">
        <w:rPr>
          <w:sz w:val="28"/>
          <w:szCs w:val="28"/>
        </w:rPr>
        <w:t xml:space="preserve"> Ольгой Сергеевной - кризисным психологом, специалистом Федерального координационного центра по обеспечению психологической службы в системе образования РФ.</w:t>
      </w:r>
    </w:p>
    <w:p w:rsidR="00871FC5" w:rsidRPr="00A162A3" w:rsidRDefault="00A162A3" w:rsidP="00A162A3">
      <w:pPr>
        <w:rPr>
          <w:sz w:val="28"/>
          <w:szCs w:val="28"/>
        </w:rPr>
      </w:pPr>
      <w:r w:rsidRPr="00A162A3">
        <w:rPr>
          <w:sz w:val="28"/>
          <w:szCs w:val="28"/>
        </w:rPr>
        <w:t xml:space="preserve">Регистрация на Неделю родительской компетентности доступна по ссылке: </w:t>
      </w:r>
      <w:hyperlink r:id="rId5" w:history="1">
        <w:r w:rsidRPr="00A162A3">
          <w:rPr>
            <w:rStyle w:val="a3"/>
            <w:sz w:val="28"/>
            <w:szCs w:val="28"/>
          </w:rPr>
          <w:t>http://бытьродителем.рф/march23</w:t>
        </w:r>
      </w:hyperlink>
    </w:p>
    <w:sectPr w:rsidR="00871FC5" w:rsidRPr="00A162A3" w:rsidSect="00871F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A162A3"/>
    <w:rsid w:val="007811C2"/>
    <w:rsid w:val="00871FC5"/>
    <w:rsid w:val="00A162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1F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162A3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162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62A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&#1073;&#1099;&#1090;&#1100;&#1088;&#1086;&#1076;&#1080;&#1090;&#1077;&#1083;&#1077;&#1084;.&#1088;&#1092;/march23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113</Words>
  <Characters>646</Characters>
  <Application>Microsoft Office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2023-03-27T04:34:00Z</dcterms:created>
  <dcterms:modified xsi:type="dcterms:W3CDTF">2023-03-27T04:36:00Z</dcterms:modified>
</cp:coreProperties>
</file>