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EC" w:rsidRDefault="00F87AE5" w:rsidP="00DF725E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819275" cy="2074227"/>
            <wp:effectExtent l="19050" t="0" r="9525" b="0"/>
            <wp:docPr id="1" name="Рисунок 1" descr="C:\Users\School\AppData\Local\Temp\Rar$DI88.729\АФИША 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AppData\Local\Temp\Rar$DI88.729\АФИША А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29" cy="2076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B09" w:rsidRDefault="00F87AE5">
      <w:r>
        <w:t>Всероссийская неделя «Живой классики» проходит в нашей стране уже не первый год. В рамках этой недели в нашем информационно – библиотечном  центре было запланировано и проведено ряд мероприятий. Во-первых учащиеся 8-9 классов посмотрели видеоролики, которые рассказали детям  о самом конкурсе</w:t>
      </w:r>
      <w:r w:rsidR="00390A6D">
        <w:t>. В ИБЦ учащиеся 4-11 классов могли познакомиться с рекомендательным списком  литературы для участия в конкурсе «Живая классика». На базе ИБЦ была организована выставка  русской, зарубежной и современной лит</w:t>
      </w:r>
      <w:r w:rsidR="001A1B09">
        <w:t xml:space="preserve">ературы, а учащиеся  4 </w:t>
      </w:r>
      <w:proofErr w:type="spellStart"/>
      <w:r w:rsidR="001A1B09">
        <w:t>кл</w:t>
      </w:r>
      <w:proofErr w:type="spellEnd"/>
      <w:r w:rsidR="001A1B09">
        <w:t xml:space="preserve">. стали участниками игры  по произведениям  Дмитрия Мамина- Сибиряка « </w:t>
      </w:r>
      <w:proofErr w:type="spellStart"/>
      <w:r w:rsidR="001A1B09">
        <w:t>Алёнушкины</w:t>
      </w:r>
      <w:proofErr w:type="spellEnd"/>
      <w:r w:rsidR="001A1B09">
        <w:t xml:space="preserve"> сказки». Хочется сказать , что неделя « Живой классики» прошла органи</w:t>
      </w:r>
      <w:r w:rsidR="00F701A7">
        <w:t>зованно и учащиеся  отнеслись  к ней с большим интересом.</w:t>
      </w:r>
    </w:p>
    <w:p w:rsidR="00DF725E" w:rsidRDefault="00DF725E">
      <w:r>
        <w:rPr>
          <w:noProof/>
          <w:lang w:eastAsia="ru-RU"/>
        </w:rPr>
        <w:drawing>
          <wp:inline distT="0" distB="0" distL="0" distR="0">
            <wp:extent cx="1819275" cy="1364148"/>
            <wp:effectExtent l="19050" t="0" r="9525" b="0"/>
            <wp:docPr id="2" name="Рисунок 1" descr="C:\Users\School\Desktop\фото\DSCN5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фото\DSCN5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208" cy="1365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816509" cy="1362075"/>
            <wp:effectExtent l="19050" t="0" r="0" b="0"/>
            <wp:docPr id="3" name="Рисунок 2" descr="C:\Users\School\Desktop\фото\DSCN5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esktop\фото\DSCN52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227" cy="1364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790700" cy="1362075"/>
            <wp:effectExtent l="19050" t="0" r="0" b="0"/>
            <wp:docPr id="4" name="Рисунок 3" descr="C:\Users\School\Desktop\фото\DSCN5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\Desktop\фото\DSCN52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25E" w:rsidSect="002B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E5"/>
    <w:rsid w:val="000835FC"/>
    <w:rsid w:val="001A1B09"/>
    <w:rsid w:val="002B43EC"/>
    <w:rsid w:val="00390A6D"/>
    <w:rsid w:val="009D5724"/>
    <w:rsid w:val="00BA2D80"/>
    <w:rsid w:val="00DF725E"/>
    <w:rsid w:val="00F701A7"/>
    <w:rsid w:val="00F87AE5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104F3-2F38-43B7-B260-541DC612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D8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2D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2</cp:revision>
  <dcterms:created xsi:type="dcterms:W3CDTF">2023-03-10T13:11:00Z</dcterms:created>
  <dcterms:modified xsi:type="dcterms:W3CDTF">2023-03-10T13:11:00Z</dcterms:modified>
</cp:coreProperties>
</file>