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06C" w:rsidRDefault="007C5DB3" w:rsidP="00AF006C">
      <w:pPr>
        <w:rPr>
          <w:rFonts w:ascii="Times New Roman" w:hAnsi="Times New Roman" w:cs="Times New Roman"/>
          <w:sz w:val="28"/>
          <w:szCs w:val="28"/>
        </w:rPr>
      </w:pPr>
      <w:bookmarkStart w:id="0" w:name="_GoBack"/>
      <w:bookmarkEnd w:id="0"/>
      <w:r>
        <w:rPr>
          <w:noProof/>
          <w:lang w:eastAsia="ru-RU"/>
        </w:rPr>
        <w:drawing>
          <wp:inline distT="0" distB="0" distL="0" distR="0" wp14:anchorId="3807CD27" wp14:editId="1E5611E9">
            <wp:extent cx="5567045" cy="8324850"/>
            <wp:effectExtent l="0" t="0" r="0" b="0"/>
            <wp:docPr id="1" name="Рисунок 1" descr="C:\Documents and Settings\А_М\Рабочий стол\руч.jpg"/>
            <wp:cNvGraphicFramePr/>
            <a:graphic xmlns:a="http://schemas.openxmlformats.org/drawingml/2006/main">
              <a:graphicData uri="http://schemas.openxmlformats.org/drawingml/2006/picture">
                <pic:pic xmlns:pic="http://schemas.openxmlformats.org/drawingml/2006/picture">
                  <pic:nvPicPr>
                    <pic:cNvPr id="1" name="Рисунок 1" descr="C:\Documents and Settings\А_М\Рабочий стол\руч.jpg"/>
                    <pic:cNvPicPr/>
                  </pic:nvPicPr>
                  <pic:blipFill>
                    <a:blip r:embed="rId6" cstate="print"/>
                    <a:srcRect l="13010" t="5351"/>
                    <a:stretch>
                      <a:fillRect/>
                    </a:stretch>
                  </pic:blipFill>
                  <pic:spPr bwMode="auto">
                    <a:xfrm>
                      <a:off x="0" y="0"/>
                      <a:ext cx="5567045" cy="8324850"/>
                    </a:xfrm>
                    <a:prstGeom prst="rect">
                      <a:avLst/>
                    </a:prstGeom>
                    <a:noFill/>
                    <a:ln w="9525">
                      <a:noFill/>
                      <a:miter lim="800000"/>
                      <a:headEnd/>
                      <a:tailEnd/>
                    </a:ln>
                  </pic:spPr>
                </pic:pic>
              </a:graphicData>
            </a:graphic>
          </wp:inline>
        </w:drawing>
      </w:r>
    </w:p>
    <w:p w:rsidR="007C5DB3" w:rsidRDefault="007C5DB3" w:rsidP="00AF006C">
      <w:pPr>
        <w:rPr>
          <w:rFonts w:ascii="Times New Roman" w:hAnsi="Times New Roman" w:cs="Times New Roman"/>
          <w:sz w:val="28"/>
          <w:szCs w:val="28"/>
        </w:rPr>
      </w:pPr>
    </w:p>
    <w:p w:rsidR="007C5DB3" w:rsidRDefault="007C5DB3" w:rsidP="00AF006C">
      <w:pPr>
        <w:rPr>
          <w:rFonts w:ascii="Times New Roman" w:hAnsi="Times New Roman" w:cs="Times New Roman"/>
          <w:sz w:val="28"/>
          <w:szCs w:val="28"/>
        </w:rPr>
      </w:pPr>
    </w:p>
    <w:p w:rsidR="007C5DB3" w:rsidRPr="00556654" w:rsidRDefault="007C5DB3" w:rsidP="00AF006C">
      <w:pPr>
        <w:rPr>
          <w:rFonts w:ascii="Times New Roman" w:hAnsi="Times New Roman" w:cs="Times New Roman"/>
          <w:sz w:val="28"/>
          <w:szCs w:val="28"/>
        </w:rPr>
      </w:pPr>
    </w:p>
    <w:p w:rsidR="00AF006C" w:rsidRPr="00556654" w:rsidRDefault="00AF006C" w:rsidP="00AF006C">
      <w:pPr>
        <w:jc w:val="center"/>
        <w:rPr>
          <w:rFonts w:ascii="Times New Roman" w:hAnsi="Times New Roman" w:cs="Times New Roman"/>
          <w:sz w:val="28"/>
          <w:szCs w:val="28"/>
        </w:rPr>
      </w:pPr>
      <w:r w:rsidRPr="00556654">
        <w:rPr>
          <w:rFonts w:ascii="Times New Roman" w:hAnsi="Times New Roman" w:cs="Times New Roman"/>
          <w:sz w:val="28"/>
          <w:szCs w:val="28"/>
        </w:rPr>
        <w:t>СОДЕРЖАНИЕ</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1. Паспорт Программы развития МАОУ  Абатская СОШ №2</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 xml:space="preserve">2. Введение </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3. Концепция развития МАОУ Абатской СОШ №2</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3.1. Ключевые приоритеты государственной политики в сфере</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образования до 2025 года</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3.2. Миссия развития МАОУ Абатской СОШ №2</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 xml:space="preserve">3.3. Цели и задачи развития МАОУ </w:t>
      </w:r>
      <w:r w:rsidR="001308F7" w:rsidRPr="00556654">
        <w:rPr>
          <w:rFonts w:ascii="Times New Roman" w:hAnsi="Times New Roman" w:cs="Times New Roman"/>
          <w:sz w:val="28"/>
          <w:szCs w:val="28"/>
        </w:rPr>
        <w:t>Абатской СОШ №2</w:t>
      </w:r>
    </w:p>
    <w:p w:rsidR="00AF006C" w:rsidRPr="00556654" w:rsidRDefault="002F0D78" w:rsidP="00AF006C">
      <w:pPr>
        <w:rPr>
          <w:rFonts w:ascii="Times New Roman" w:hAnsi="Times New Roman" w:cs="Times New Roman"/>
          <w:sz w:val="28"/>
          <w:szCs w:val="28"/>
        </w:rPr>
      </w:pPr>
      <w:r w:rsidRPr="00556654">
        <w:rPr>
          <w:rFonts w:ascii="Times New Roman" w:hAnsi="Times New Roman" w:cs="Times New Roman"/>
          <w:sz w:val="28"/>
          <w:szCs w:val="28"/>
        </w:rPr>
        <w:t>4. Анализ актуального состояния развития МАОУ Абатская сОШ №2, результаты работы по состоянию на 01.07.2020 г.</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4.2 SWOT – ана</w:t>
      </w:r>
      <w:r w:rsidR="001308F7" w:rsidRPr="00556654">
        <w:rPr>
          <w:rFonts w:ascii="Times New Roman" w:hAnsi="Times New Roman" w:cs="Times New Roman"/>
          <w:sz w:val="28"/>
          <w:szCs w:val="28"/>
        </w:rPr>
        <w:t>лиз потенциала развития МАОУ Абатской СОШ №2</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5. «Дорожная</w:t>
      </w:r>
      <w:r w:rsidR="001308F7" w:rsidRPr="00556654">
        <w:rPr>
          <w:rFonts w:ascii="Times New Roman" w:hAnsi="Times New Roman" w:cs="Times New Roman"/>
          <w:sz w:val="28"/>
          <w:szCs w:val="28"/>
        </w:rPr>
        <w:t xml:space="preserve"> карта» МАОУ Абатской СОШ №2 по </w:t>
      </w:r>
      <w:r w:rsidRPr="00556654">
        <w:rPr>
          <w:rFonts w:ascii="Times New Roman" w:hAnsi="Times New Roman" w:cs="Times New Roman"/>
          <w:sz w:val="28"/>
          <w:szCs w:val="28"/>
        </w:rPr>
        <w:t>обеспечению достижен</w:t>
      </w:r>
      <w:r w:rsidR="001308F7" w:rsidRPr="00556654">
        <w:rPr>
          <w:rFonts w:ascii="Times New Roman" w:hAnsi="Times New Roman" w:cs="Times New Roman"/>
          <w:sz w:val="28"/>
          <w:szCs w:val="28"/>
        </w:rPr>
        <w:t xml:space="preserve">ия основных целевых показателей </w:t>
      </w:r>
      <w:r w:rsidRPr="00556654">
        <w:rPr>
          <w:rFonts w:ascii="Times New Roman" w:hAnsi="Times New Roman" w:cs="Times New Roman"/>
          <w:sz w:val="28"/>
          <w:szCs w:val="28"/>
        </w:rPr>
        <w:t>стратегии развития образования до 202</w:t>
      </w:r>
      <w:r w:rsidR="001308F7" w:rsidRPr="00556654">
        <w:rPr>
          <w:rFonts w:ascii="Times New Roman" w:hAnsi="Times New Roman" w:cs="Times New Roman"/>
          <w:sz w:val="28"/>
          <w:szCs w:val="28"/>
        </w:rPr>
        <w:t>5 года</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 xml:space="preserve">6. Механизм мониторинга </w:t>
      </w:r>
      <w:r w:rsidR="001308F7" w:rsidRPr="00556654">
        <w:rPr>
          <w:rFonts w:ascii="Times New Roman" w:hAnsi="Times New Roman" w:cs="Times New Roman"/>
          <w:sz w:val="28"/>
          <w:szCs w:val="28"/>
        </w:rPr>
        <w:t xml:space="preserve">реализации Программы развития </w:t>
      </w:r>
    </w:p>
    <w:p w:rsidR="00AF006C" w:rsidRPr="00556654" w:rsidRDefault="00AF006C" w:rsidP="00AF006C">
      <w:pPr>
        <w:rPr>
          <w:rFonts w:ascii="Times New Roman" w:hAnsi="Times New Roman" w:cs="Times New Roman"/>
          <w:sz w:val="28"/>
          <w:szCs w:val="28"/>
        </w:rPr>
      </w:pPr>
      <w:r w:rsidRPr="00556654">
        <w:rPr>
          <w:rFonts w:ascii="Times New Roman" w:hAnsi="Times New Roman" w:cs="Times New Roman"/>
          <w:sz w:val="28"/>
          <w:szCs w:val="28"/>
        </w:rPr>
        <w:t xml:space="preserve">7. Финансовый план реализации Программы </w:t>
      </w:r>
      <w:r w:rsidR="001308F7" w:rsidRPr="00556654">
        <w:rPr>
          <w:rFonts w:ascii="Times New Roman" w:hAnsi="Times New Roman" w:cs="Times New Roman"/>
          <w:sz w:val="28"/>
          <w:szCs w:val="28"/>
        </w:rPr>
        <w:t xml:space="preserve">развития </w:t>
      </w:r>
    </w:p>
    <w:p w:rsidR="006328BF" w:rsidRPr="00556654" w:rsidRDefault="006328BF" w:rsidP="00AF006C">
      <w:pPr>
        <w:rPr>
          <w:rFonts w:ascii="Times New Roman" w:hAnsi="Times New Roman" w:cs="Times New Roman"/>
          <w:sz w:val="28"/>
          <w:szCs w:val="28"/>
        </w:rPr>
      </w:pPr>
    </w:p>
    <w:p w:rsidR="006328BF" w:rsidRPr="00556654" w:rsidRDefault="006328BF" w:rsidP="00AF006C">
      <w:pPr>
        <w:rPr>
          <w:rFonts w:ascii="Times New Roman" w:hAnsi="Times New Roman" w:cs="Times New Roman"/>
          <w:sz w:val="28"/>
          <w:szCs w:val="28"/>
        </w:rPr>
      </w:pPr>
    </w:p>
    <w:p w:rsidR="006328BF" w:rsidRPr="00556654" w:rsidRDefault="006328BF" w:rsidP="00AF006C">
      <w:pPr>
        <w:rPr>
          <w:rFonts w:ascii="Times New Roman" w:hAnsi="Times New Roman" w:cs="Times New Roman"/>
          <w:sz w:val="28"/>
          <w:szCs w:val="28"/>
        </w:rPr>
      </w:pPr>
    </w:p>
    <w:p w:rsidR="006328BF" w:rsidRPr="00556654" w:rsidRDefault="006328BF" w:rsidP="00AF006C">
      <w:pPr>
        <w:rPr>
          <w:rFonts w:ascii="Times New Roman" w:hAnsi="Times New Roman" w:cs="Times New Roman"/>
          <w:sz w:val="28"/>
          <w:szCs w:val="28"/>
        </w:rPr>
      </w:pPr>
    </w:p>
    <w:p w:rsidR="006328BF" w:rsidRPr="00556654" w:rsidRDefault="006328BF" w:rsidP="00AF006C">
      <w:pPr>
        <w:rPr>
          <w:rFonts w:ascii="Times New Roman" w:hAnsi="Times New Roman" w:cs="Times New Roman"/>
          <w:sz w:val="28"/>
          <w:szCs w:val="28"/>
        </w:rPr>
      </w:pPr>
    </w:p>
    <w:p w:rsidR="006328BF" w:rsidRPr="00556654" w:rsidRDefault="006328BF" w:rsidP="00AF006C">
      <w:pPr>
        <w:rPr>
          <w:rFonts w:ascii="Times New Roman" w:hAnsi="Times New Roman" w:cs="Times New Roman"/>
          <w:sz w:val="28"/>
          <w:szCs w:val="28"/>
        </w:rPr>
      </w:pPr>
    </w:p>
    <w:p w:rsidR="006328BF" w:rsidRPr="00556654" w:rsidRDefault="006328BF" w:rsidP="00AF006C">
      <w:pPr>
        <w:rPr>
          <w:rFonts w:ascii="Times New Roman" w:hAnsi="Times New Roman" w:cs="Times New Roman"/>
          <w:sz w:val="28"/>
          <w:szCs w:val="28"/>
        </w:rPr>
      </w:pPr>
    </w:p>
    <w:p w:rsidR="00FD21B3" w:rsidRPr="00556654" w:rsidRDefault="00FD21B3" w:rsidP="00AF006C">
      <w:pPr>
        <w:rPr>
          <w:rFonts w:ascii="Times New Roman" w:hAnsi="Times New Roman" w:cs="Times New Roman"/>
          <w:sz w:val="28"/>
          <w:szCs w:val="28"/>
        </w:rPr>
      </w:pPr>
    </w:p>
    <w:p w:rsidR="00FD21B3" w:rsidRPr="00556654" w:rsidRDefault="00FD21B3" w:rsidP="00AF006C">
      <w:pPr>
        <w:rPr>
          <w:rFonts w:ascii="Times New Roman" w:hAnsi="Times New Roman" w:cs="Times New Roman"/>
          <w:sz w:val="28"/>
          <w:szCs w:val="28"/>
        </w:rPr>
      </w:pPr>
    </w:p>
    <w:p w:rsidR="00FD21B3" w:rsidRPr="00556654" w:rsidRDefault="00FD21B3" w:rsidP="00AF006C">
      <w:pPr>
        <w:rPr>
          <w:rFonts w:ascii="Times New Roman" w:hAnsi="Times New Roman" w:cs="Times New Roman"/>
          <w:sz w:val="28"/>
          <w:szCs w:val="28"/>
        </w:rPr>
      </w:pPr>
    </w:p>
    <w:p w:rsidR="00FD21B3" w:rsidRPr="00556654" w:rsidRDefault="00FD21B3" w:rsidP="00AF006C">
      <w:pPr>
        <w:rPr>
          <w:rFonts w:ascii="Times New Roman" w:hAnsi="Times New Roman" w:cs="Times New Roman"/>
          <w:sz w:val="28"/>
          <w:szCs w:val="28"/>
        </w:rPr>
      </w:pPr>
    </w:p>
    <w:p w:rsidR="00FD21B3" w:rsidRPr="00556654" w:rsidRDefault="00FD21B3" w:rsidP="00AF006C">
      <w:pPr>
        <w:rPr>
          <w:rFonts w:ascii="Times New Roman" w:hAnsi="Times New Roman" w:cs="Times New Roman"/>
          <w:sz w:val="28"/>
          <w:szCs w:val="28"/>
        </w:rPr>
      </w:pPr>
    </w:p>
    <w:p w:rsidR="00FD21B3" w:rsidRPr="00556654" w:rsidRDefault="00FD21B3" w:rsidP="00AF006C">
      <w:pPr>
        <w:rPr>
          <w:rFonts w:ascii="Times New Roman" w:hAnsi="Times New Roman" w:cs="Times New Roman"/>
          <w:sz w:val="28"/>
          <w:szCs w:val="28"/>
        </w:rPr>
      </w:pPr>
    </w:p>
    <w:p w:rsidR="006328BF" w:rsidRPr="00556654" w:rsidRDefault="006328BF" w:rsidP="002A3C12">
      <w:pPr>
        <w:jc w:val="center"/>
        <w:rPr>
          <w:rFonts w:ascii="Times New Roman" w:hAnsi="Times New Roman" w:cs="Times New Roman"/>
          <w:sz w:val="28"/>
          <w:szCs w:val="28"/>
        </w:rPr>
      </w:pPr>
      <w:r w:rsidRPr="00556654">
        <w:rPr>
          <w:rFonts w:ascii="Times New Roman" w:hAnsi="Times New Roman" w:cs="Times New Roman"/>
          <w:sz w:val="28"/>
          <w:szCs w:val="28"/>
        </w:rPr>
        <w:lastRenderedPageBreak/>
        <w:t>ПАСПОРТ ПРОГРАММЫ РАЗВИТИЯ МАОУ АБАТСКОЙ СОШ №2</w:t>
      </w:r>
    </w:p>
    <w:p w:rsidR="006328BF" w:rsidRPr="00556654" w:rsidRDefault="006328BF" w:rsidP="002A3C12">
      <w:pPr>
        <w:jc w:val="center"/>
        <w:rPr>
          <w:rFonts w:ascii="Times New Roman" w:hAnsi="Times New Roman" w:cs="Times New Roman"/>
          <w:sz w:val="28"/>
          <w:szCs w:val="28"/>
        </w:rPr>
      </w:pPr>
      <w:r w:rsidRPr="00556654">
        <w:rPr>
          <w:rFonts w:ascii="Times New Roman" w:hAnsi="Times New Roman" w:cs="Times New Roman"/>
          <w:sz w:val="28"/>
          <w:szCs w:val="28"/>
        </w:rPr>
        <w:t>НА 2020 – 2025 годы</w:t>
      </w:r>
    </w:p>
    <w:tbl>
      <w:tblPr>
        <w:tblStyle w:val="a3"/>
        <w:tblW w:w="10207" w:type="dxa"/>
        <w:tblInd w:w="-714" w:type="dxa"/>
        <w:tblLook w:val="04A0" w:firstRow="1" w:lastRow="0" w:firstColumn="1" w:lastColumn="0" w:noHBand="0" w:noVBand="1"/>
      </w:tblPr>
      <w:tblGrid>
        <w:gridCol w:w="2830"/>
        <w:gridCol w:w="7377"/>
      </w:tblGrid>
      <w:tr w:rsidR="006328BF" w:rsidRPr="00556654" w:rsidTr="00B95A88">
        <w:tc>
          <w:tcPr>
            <w:tcW w:w="2830" w:type="dxa"/>
          </w:tcPr>
          <w:p w:rsidR="006328BF" w:rsidRPr="00556654" w:rsidRDefault="006328BF" w:rsidP="00AF006C">
            <w:pPr>
              <w:rPr>
                <w:rFonts w:ascii="Times New Roman" w:hAnsi="Times New Roman" w:cs="Times New Roman"/>
                <w:sz w:val="28"/>
                <w:szCs w:val="28"/>
              </w:rPr>
            </w:pPr>
            <w:r w:rsidRPr="00556654">
              <w:rPr>
                <w:rFonts w:ascii="Times New Roman" w:hAnsi="Times New Roman" w:cs="Times New Roman"/>
                <w:sz w:val="28"/>
                <w:szCs w:val="28"/>
              </w:rPr>
              <w:t>Статус программы Развития</w:t>
            </w:r>
          </w:p>
        </w:tc>
        <w:tc>
          <w:tcPr>
            <w:tcW w:w="7377" w:type="dxa"/>
          </w:tcPr>
          <w:p w:rsidR="006328BF" w:rsidRPr="00556654" w:rsidRDefault="006328BF" w:rsidP="00AF006C">
            <w:pPr>
              <w:rPr>
                <w:rFonts w:ascii="Times New Roman" w:hAnsi="Times New Roman" w:cs="Times New Roman"/>
                <w:sz w:val="28"/>
                <w:szCs w:val="28"/>
              </w:rPr>
            </w:pPr>
            <w:r w:rsidRPr="00556654">
              <w:rPr>
                <w:rFonts w:ascii="Times New Roman" w:hAnsi="Times New Roman" w:cs="Times New Roman"/>
                <w:sz w:val="28"/>
                <w:szCs w:val="28"/>
              </w:rPr>
              <w:t>Программа развития Муниципального автономного общеобразовательного учреждения Абатская СОШ №2 (далее - Школа) с 01.01.2020 по 31.12.2025 гг. (далее – Программа)</w:t>
            </w:r>
          </w:p>
        </w:tc>
      </w:tr>
      <w:tr w:rsidR="006328BF" w:rsidRPr="00556654" w:rsidTr="00B95A88">
        <w:tc>
          <w:tcPr>
            <w:tcW w:w="2830" w:type="dxa"/>
          </w:tcPr>
          <w:p w:rsidR="006328BF" w:rsidRPr="00556654" w:rsidRDefault="00394313" w:rsidP="00AF006C">
            <w:pPr>
              <w:rPr>
                <w:rFonts w:ascii="Times New Roman" w:hAnsi="Times New Roman" w:cs="Times New Roman"/>
                <w:sz w:val="28"/>
                <w:szCs w:val="28"/>
              </w:rPr>
            </w:pPr>
            <w:r w:rsidRPr="00556654">
              <w:rPr>
                <w:rFonts w:ascii="Times New Roman" w:hAnsi="Times New Roman" w:cs="Times New Roman"/>
                <w:sz w:val="28"/>
                <w:szCs w:val="28"/>
              </w:rPr>
              <w:t>Основания для разработки программы</w:t>
            </w:r>
          </w:p>
        </w:tc>
        <w:tc>
          <w:tcPr>
            <w:tcW w:w="7377" w:type="dxa"/>
          </w:tcPr>
          <w:p w:rsidR="00394313" w:rsidRPr="00556654" w:rsidRDefault="00394313" w:rsidP="00394313">
            <w:pPr>
              <w:rPr>
                <w:rFonts w:ascii="Times New Roman" w:hAnsi="Times New Roman" w:cs="Times New Roman"/>
                <w:sz w:val="28"/>
                <w:szCs w:val="28"/>
              </w:rPr>
            </w:pPr>
            <w:r w:rsidRPr="00556654">
              <w:rPr>
                <w:rFonts w:ascii="Times New Roman" w:hAnsi="Times New Roman" w:cs="Times New Roman"/>
                <w:sz w:val="28"/>
                <w:szCs w:val="28"/>
              </w:rPr>
              <w:t>- Постановление Правительства РФ от 26 дек</w:t>
            </w:r>
            <w:r w:rsidR="006E68C9" w:rsidRPr="00556654">
              <w:rPr>
                <w:rFonts w:ascii="Times New Roman" w:hAnsi="Times New Roman" w:cs="Times New Roman"/>
                <w:sz w:val="28"/>
                <w:szCs w:val="28"/>
              </w:rPr>
              <w:t xml:space="preserve">абря 2017 № 1642 Об утверждении </w:t>
            </w:r>
            <w:r w:rsidRPr="00556654">
              <w:rPr>
                <w:rFonts w:ascii="Times New Roman" w:hAnsi="Times New Roman" w:cs="Times New Roman"/>
                <w:sz w:val="28"/>
                <w:szCs w:val="28"/>
              </w:rPr>
              <w:t>государственной программы Российской Федераци</w:t>
            </w:r>
            <w:r w:rsidR="006E68C9" w:rsidRPr="00556654">
              <w:rPr>
                <w:rFonts w:ascii="Times New Roman" w:hAnsi="Times New Roman" w:cs="Times New Roman"/>
                <w:sz w:val="28"/>
                <w:szCs w:val="28"/>
              </w:rPr>
              <w:t xml:space="preserve">и "Развитие образования" (сроки </w:t>
            </w:r>
            <w:r w:rsidRPr="00556654">
              <w:rPr>
                <w:rFonts w:ascii="Times New Roman" w:hAnsi="Times New Roman" w:cs="Times New Roman"/>
                <w:sz w:val="28"/>
                <w:szCs w:val="28"/>
              </w:rPr>
              <w:t>реализации 2018-2025)</w:t>
            </w:r>
          </w:p>
          <w:p w:rsidR="00394313" w:rsidRPr="00556654" w:rsidRDefault="00394313" w:rsidP="00394313">
            <w:pPr>
              <w:rPr>
                <w:rFonts w:ascii="Times New Roman" w:hAnsi="Times New Roman" w:cs="Times New Roman"/>
                <w:sz w:val="28"/>
                <w:szCs w:val="28"/>
              </w:rPr>
            </w:pPr>
            <w:r w:rsidRPr="00556654">
              <w:rPr>
                <w:rFonts w:ascii="Times New Roman" w:hAnsi="Times New Roman" w:cs="Times New Roman"/>
                <w:sz w:val="28"/>
                <w:szCs w:val="28"/>
              </w:rPr>
              <w:t>- Указ Президента Российской Федерации от 7 мая 2018 г</w:t>
            </w:r>
            <w:r w:rsidR="006E68C9" w:rsidRPr="00556654">
              <w:rPr>
                <w:rFonts w:ascii="Times New Roman" w:hAnsi="Times New Roman" w:cs="Times New Roman"/>
                <w:sz w:val="28"/>
                <w:szCs w:val="28"/>
              </w:rPr>
              <w:t xml:space="preserve">. № 204 в части решения задач и </w:t>
            </w:r>
            <w:r w:rsidRPr="00556654">
              <w:rPr>
                <w:rFonts w:ascii="Times New Roman" w:hAnsi="Times New Roman" w:cs="Times New Roman"/>
                <w:sz w:val="28"/>
                <w:szCs w:val="28"/>
              </w:rPr>
              <w:t>достижения стратегических целей по направлению «Образование».</w:t>
            </w:r>
          </w:p>
          <w:p w:rsidR="00394313" w:rsidRPr="00556654" w:rsidRDefault="00394313" w:rsidP="00394313">
            <w:pPr>
              <w:rPr>
                <w:rFonts w:ascii="Times New Roman" w:hAnsi="Times New Roman" w:cs="Times New Roman"/>
                <w:sz w:val="28"/>
                <w:szCs w:val="28"/>
              </w:rPr>
            </w:pPr>
            <w:r w:rsidRPr="00556654">
              <w:rPr>
                <w:rFonts w:ascii="Times New Roman" w:hAnsi="Times New Roman" w:cs="Times New Roman"/>
                <w:sz w:val="28"/>
                <w:szCs w:val="28"/>
              </w:rPr>
              <w:t>- Национальный проект «Образование», утвержден президиумом Совета при президенте</w:t>
            </w:r>
          </w:p>
          <w:p w:rsidR="006328BF" w:rsidRPr="00556654" w:rsidRDefault="00394313" w:rsidP="00394313">
            <w:pPr>
              <w:rPr>
                <w:rFonts w:ascii="Times New Roman" w:hAnsi="Times New Roman" w:cs="Times New Roman"/>
                <w:sz w:val="28"/>
                <w:szCs w:val="28"/>
              </w:rPr>
            </w:pPr>
            <w:r w:rsidRPr="00556654">
              <w:rPr>
                <w:rFonts w:ascii="Times New Roman" w:hAnsi="Times New Roman" w:cs="Times New Roman"/>
                <w:sz w:val="28"/>
                <w:szCs w:val="28"/>
              </w:rPr>
              <w:t>РФ (протокол от 03.09.2018 №10)</w:t>
            </w:r>
          </w:p>
          <w:p w:rsidR="00524071" w:rsidRPr="00556654" w:rsidRDefault="00524071" w:rsidP="00394313">
            <w:pPr>
              <w:rPr>
                <w:rFonts w:ascii="Times New Roman" w:hAnsi="Times New Roman" w:cs="Times New Roman"/>
                <w:sz w:val="28"/>
                <w:szCs w:val="28"/>
              </w:rPr>
            </w:pPr>
            <w:r w:rsidRPr="00556654">
              <w:rPr>
                <w:rFonts w:ascii="Times New Roman" w:hAnsi="Times New Roman" w:cs="Times New Roman"/>
                <w:sz w:val="28"/>
                <w:szCs w:val="28"/>
              </w:rPr>
              <w:t>- Региональный проект «Современная школа»</w:t>
            </w:r>
          </w:p>
          <w:p w:rsidR="00524071" w:rsidRPr="00556654" w:rsidRDefault="00524071" w:rsidP="00394313">
            <w:pPr>
              <w:rPr>
                <w:rFonts w:ascii="Times New Roman" w:hAnsi="Times New Roman" w:cs="Times New Roman"/>
                <w:sz w:val="28"/>
                <w:szCs w:val="28"/>
              </w:rPr>
            </w:pPr>
            <w:r w:rsidRPr="00556654">
              <w:rPr>
                <w:rFonts w:ascii="Times New Roman" w:hAnsi="Times New Roman" w:cs="Times New Roman"/>
                <w:sz w:val="28"/>
                <w:szCs w:val="28"/>
              </w:rPr>
              <w:t>- Региональный проект «Успех каждого ребенка»</w:t>
            </w:r>
          </w:p>
          <w:p w:rsidR="002A3C12" w:rsidRPr="00556654" w:rsidRDefault="002A3C12" w:rsidP="00394313">
            <w:pPr>
              <w:rPr>
                <w:rFonts w:ascii="Times New Roman" w:hAnsi="Times New Roman" w:cs="Times New Roman"/>
                <w:sz w:val="28"/>
                <w:szCs w:val="28"/>
              </w:rPr>
            </w:pPr>
            <w:r w:rsidRPr="00556654">
              <w:rPr>
                <w:rFonts w:ascii="Times New Roman" w:hAnsi="Times New Roman" w:cs="Times New Roman"/>
                <w:sz w:val="28"/>
                <w:szCs w:val="28"/>
              </w:rPr>
              <w:t>- Региональный проект «Поддержка семей, имеющих детей»</w:t>
            </w:r>
          </w:p>
          <w:p w:rsidR="007910FC" w:rsidRPr="00556654" w:rsidRDefault="00524071" w:rsidP="00394313">
            <w:pPr>
              <w:rPr>
                <w:rFonts w:ascii="Times New Roman" w:hAnsi="Times New Roman" w:cs="Times New Roman"/>
                <w:sz w:val="28"/>
                <w:szCs w:val="28"/>
              </w:rPr>
            </w:pPr>
            <w:r w:rsidRPr="00556654">
              <w:rPr>
                <w:rFonts w:ascii="Times New Roman" w:hAnsi="Times New Roman" w:cs="Times New Roman"/>
                <w:sz w:val="28"/>
                <w:szCs w:val="28"/>
              </w:rPr>
              <w:t>- Региональный проект «Цифровая образовательная среда»</w:t>
            </w:r>
          </w:p>
          <w:p w:rsidR="00524071" w:rsidRPr="00556654" w:rsidRDefault="00524071" w:rsidP="00394313">
            <w:pPr>
              <w:rPr>
                <w:rFonts w:ascii="Times New Roman" w:hAnsi="Times New Roman" w:cs="Times New Roman"/>
                <w:sz w:val="28"/>
                <w:szCs w:val="28"/>
              </w:rPr>
            </w:pPr>
            <w:r w:rsidRPr="00556654">
              <w:rPr>
                <w:rFonts w:ascii="Times New Roman" w:hAnsi="Times New Roman" w:cs="Times New Roman"/>
                <w:sz w:val="28"/>
                <w:szCs w:val="28"/>
              </w:rPr>
              <w:t>- Региональный проект «Учитель будущего»</w:t>
            </w:r>
          </w:p>
          <w:p w:rsidR="007910FC" w:rsidRPr="00556654" w:rsidRDefault="007910FC" w:rsidP="00394313">
            <w:pPr>
              <w:rPr>
                <w:rFonts w:ascii="Times New Roman" w:hAnsi="Times New Roman" w:cs="Times New Roman"/>
                <w:sz w:val="28"/>
                <w:szCs w:val="28"/>
              </w:rPr>
            </w:pPr>
            <w:r w:rsidRPr="00556654">
              <w:rPr>
                <w:rFonts w:ascii="Times New Roman" w:hAnsi="Times New Roman" w:cs="Times New Roman"/>
                <w:sz w:val="28"/>
                <w:szCs w:val="28"/>
              </w:rPr>
              <w:t>- Региональный проект «Социальная активность»</w:t>
            </w:r>
          </w:p>
        </w:tc>
      </w:tr>
      <w:tr w:rsidR="006328BF" w:rsidRPr="00556654" w:rsidTr="00B95A88">
        <w:tc>
          <w:tcPr>
            <w:tcW w:w="2830" w:type="dxa"/>
          </w:tcPr>
          <w:p w:rsidR="006328BF" w:rsidRPr="00556654" w:rsidRDefault="00524071" w:rsidP="00AF006C">
            <w:pPr>
              <w:rPr>
                <w:rFonts w:ascii="Times New Roman" w:hAnsi="Times New Roman" w:cs="Times New Roman"/>
                <w:sz w:val="28"/>
                <w:szCs w:val="28"/>
              </w:rPr>
            </w:pPr>
            <w:r w:rsidRPr="00556654">
              <w:rPr>
                <w:rFonts w:ascii="Times New Roman" w:hAnsi="Times New Roman" w:cs="Times New Roman"/>
                <w:sz w:val="28"/>
                <w:szCs w:val="28"/>
              </w:rPr>
              <w:t>Цели программы</w:t>
            </w:r>
          </w:p>
        </w:tc>
        <w:tc>
          <w:tcPr>
            <w:tcW w:w="7377" w:type="dxa"/>
          </w:tcPr>
          <w:p w:rsidR="00524071" w:rsidRPr="00556654" w:rsidRDefault="00524071" w:rsidP="00AF006C">
            <w:pPr>
              <w:rPr>
                <w:rFonts w:ascii="Times New Roman" w:hAnsi="Times New Roman" w:cs="Times New Roman"/>
                <w:sz w:val="28"/>
                <w:szCs w:val="28"/>
              </w:rPr>
            </w:pPr>
            <w:r w:rsidRPr="00556654">
              <w:rPr>
                <w:rFonts w:ascii="Times New Roman" w:hAnsi="Times New Roman" w:cs="Times New Roman"/>
                <w:sz w:val="28"/>
                <w:szCs w:val="28"/>
              </w:rPr>
              <w:t xml:space="preserve">Цель: </w:t>
            </w:r>
          </w:p>
          <w:p w:rsidR="00524071" w:rsidRPr="00556654" w:rsidRDefault="00524071" w:rsidP="00AF006C">
            <w:pPr>
              <w:rPr>
                <w:rFonts w:ascii="Times New Roman" w:hAnsi="Times New Roman" w:cs="Times New Roman"/>
                <w:sz w:val="28"/>
                <w:szCs w:val="28"/>
              </w:rPr>
            </w:pPr>
            <w:r w:rsidRPr="00556654">
              <w:rPr>
                <w:rFonts w:ascii="Times New Roman" w:hAnsi="Times New Roman" w:cs="Times New Roman"/>
                <w:sz w:val="28"/>
                <w:szCs w:val="28"/>
              </w:rPr>
              <w:t>1.</w:t>
            </w:r>
            <w:r w:rsidR="002A3C12" w:rsidRPr="00556654">
              <w:rPr>
                <w:rFonts w:ascii="Times New Roman" w:hAnsi="Times New Roman" w:cs="Times New Roman"/>
                <w:sz w:val="28"/>
                <w:szCs w:val="28"/>
              </w:rPr>
              <w:t xml:space="preserve"> </w:t>
            </w:r>
            <w:r w:rsidRPr="00556654">
              <w:rPr>
                <w:rFonts w:ascii="Times New Roman" w:hAnsi="Times New Roman" w:cs="Times New Roman"/>
                <w:sz w:val="28"/>
                <w:szCs w:val="28"/>
              </w:rPr>
              <w:t xml:space="preserve">Создание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 </w:t>
            </w:r>
          </w:p>
          <w:p w:rsidR="006328BF" w:rsidRPr="00556654" w:rsidRDefault="00524071" w:rsidP="00AF006C">
            <w:pPr>
              <w:rPr>
                <w:rFonts w:ascii="Times New Roman" w:hAnsi="Times New Roman" w:cs="Times New Roman"/>
                <w:sz w:val="28"/>
                <w:szCs w:val="28"/>
              </w:rPr>
            </w:pPr>
            <w:r w:rsidRPr="00556654">
              <w:rPr>
                <w:rFonts w:ascii="Times New Roman" w:hAnsi="Times New Roman" w:cs="Times New Roman"/>
                <w:sz w:val="28"/>
                <w:szCs w:val="28"/>
              </w:rPr>
              <w:t>2. 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w:t>
            </w:r>
          </w:p>
        </w:tc>
      </w:tr>
      <w:tr w:rsidR="006328BF" w:rsidRPr="00556654" w:rsidTr="00B95A88">
        <w:tc>
          <w:tcPr>
            <w:tcW w:w="2830" w:type="dxa"/>
          </w:tcPr>
          <w:p w:rsidR="006328BF" w:rsidRPr="00556654" w:rsidRDefault="007910FC" w:rsidP="00AF006C">
            <w:pPr>
              <w:rPr>
                <w:rFonts w:ascii="Times New Roman" w:hAnsi="Times New Roman" w:cs="Times New Roman"/>
                <w:sz w:val="28"/>
                <w:szCs w:val="28"/>
              </w:rPr>
            </w:pPr>
            <w:r w:rsidRPr="00556654">
              <w:rPr>
                <w:rFonts w:ascii="Times New Roman" w:hAnsi="Times New Roman" w:cs="Times New Roman"/>
                <w:sz w:val="28"/>
                <w:szCs w:val="28"/>
              </w:rPr>
              <w:t>Направления и задачи Программы</w:t>
            </w:r>
          </w:p>
        </w:tc>
        <w:tc>
          <w:tcPr>
            <w:tcW w:w="7377" w:type="dxa"/>
          </w:tcPr>
          <w:p w:rsidR="007910FC" w:rsidRPr="00556654" w:rsidRDefault="007910FC" w:rsidP="007910FC">
            <w:pPr>
              <w:rPr>
                <w:rFonts w:ascii="Times New Roman" w:hAnsi="Times New Roman" w:cs="Times New Roman"/>
                <w:b/>
                <w:sz w:val="28"/>
                <w:szCs w:val="28"/>
              </w:rPr>
            </w:pPr>
            <w:r w:rsidRPr="00556654">
              <w:rPr>
                <w:rFonts w:ascii="Times New Roman" w:hAnsi="Times New Roman" w:cs="Times New Roman"/>
                <w:b/>
                <w:sz w:val="28"/>
                <w:szCs w:val="28"/>
              </w:rPr>
              <w:t>Направления развития Школы:</w:t>
            </w:r>
          </w:p>
          <w:p w:rsidR="007910FC" w:rsidRPr="00556654" w:rsidRDefault="007910FC" w:rsidP="007910FC">
            <w:pPr>
              <w:rPr>
                <w:rFonts w:ascii="Times New Roman" w:hAnsi="Times New Roman" w:cs="Times New Roman"/>
                <w:sz w:val="28"/>
                <w:szCs w:val="28"/>
              </w:rPr>
            </w:pPr>
            <w:r w:rsidRPr="00556654">
              <w:rPr>
                <w:rFonts w:ascii="Times New Roman" w:hAnsi="Times New Roman" w:cs="Times New Roman"/>
                <w:sz w:val="28"/>
                <w:szCs w:val="28"/>
              </w:rPr>
              <w:t>- «Современная школа»;</w:t>
            </w:r>
          </w:p>
          <w:p w:rsidR="007910FC" w:rsidRPr="00556654" w:rsidRDefault="007910FC" w:rsidP="007910FC">
            <w:pPr>
              <w:rPr>
                <w:rFonts w:ascii="Times New Roman" w:hAnsi="Times New Roman" w:cs="Times New Roman"/>
                <w:sz w:val="28"/>
                <w:szCs w:val="28"/>
              </w:rPr>
            </w:pPr>
            <w:r w:rsidRPr="00556654">
              <w:rPr>
                <w:rFonts w:ascii="Times New Roman" w:hAnsi="Times New Roman" w:cs="Times New Roman"/>
                <w:sz w:val="28"/>
                <w:szCs w:val="28"/>
              </w:rPr>
              <w:t>- «Успех каждого ребенка»;</w:t>
            </w:r>
          </w:p>
          <w:p w:rsidR="007910FC" w:rsidRPr="00556654" w:rsidRDefault="007910FC" w:rsidP="007910FC">
            <w:pPr>
              <w:rPr>
                <w:rFonts w:ascii="Times New Roman" w:hAnsi="Times New Roman" w:cs="Times New Roman"/>
                <w:sz w:val="28"/>
                <w:szCs w:val="28"/>
              </w:rPr>
            </w:pPr>
            <w:r w:rsidRPr="00556654">
              <w:rPr>
                <w:rFonts w:ascii="Times New Roman" w:hAnsi="Times New Roman" w:cs="Times New Roman"/>
                <w:sz w:val="28"/>
                <w:szCs w:val="28"/>
              </w:rPr>
              <w:t>- «Цифровая образовательная среда»;</w:t>
            </w:r>
          </w:p>
          <w:p w:rsidR="007910FC" w:rsidRPr="00556654" w:rsidRDefault="007910FC" w:rsidP="007910FC">
            <w:pPr>
              <w:rPr>
                <w:rFonts w:ascii="Times New Roman" w:hAnsi="Times New Roman" w:cs="Times New Roman"/>
                <w:sz w:val="28"/>
                <w:szCs w:val="28"/>
              </w:rPr>
            </w:pPr>
            <w:r w:rsidRPr="00556654">
              <w:rPr>
                <w:rFonts w:ascii="Times New Roman" w:hAnsi="Times New Roman" w:cs="Times New Roman"/>
                <w:sz w:val="28"/>
                <w:szCs w:val="28"/>
              </w:rPr>
              <w:t>- «Поддержка семей, имеющих детей»;</w:t>
            </w:r>
          </w:p>
          <w:p w:rsidR="007910FC" w:rsidRPr="00556654" w:rsidRDefault="007910FC" w:rsidP="007910FC">
            <w:pPr>
              <w:rPr>
                <w:rFonts w:ascii="Times New Roman" w:hAnsi="Times New Roman" w:cs="Times New Roman"/>
                <w:sz w:val="28"/>
                <w:szCs w:val="28"/>
              </w:rPr>
            </w:pPr>
            <w:r w:rsidRPr="00556654">
              <w:rPr>
                <w:rFonts w:ascii="Times New Roman" w:hAnsi="Times New Roman" w:cs="Times New Roman"/>
                <w:sz w:val="28"/>
                <w:szCs w:val="28"/>
              </w:rPr>
              <w:t>- «Учитель будущего»;</w:t>
            </w:r>
          </w:p>
          <w:p w:rsidR="006328BF" w:rsidRPr="00556654" w:rsidRDefault="007910FC" w:rsidP="007910FC">
            <w:pPr>
              <w:rPr>
                <w:rFonts w:ascii="Times New Roman" w:hAnsi="Times New Roman" w:cs="Times New Roman"/>
                <w:sz w:val="28"/>
                <w:szCs w:val="28"/>
              </w:rPr>
            </w:pPr>
            <w:r w:rsidRPr="00556654">
              <w:rPr>
                <w:rFonts w:ascii="Times New Roman" w:hAnsi="Times New Roman" w:cs="Times New Roman"/>
                <w:sz w:val="28"/>
                <w:szCs w:val="28"/>
              </w:rPr>
              <w:t>- «Социальная активность».</w:t>
            </w:r>
          </w:p>
          <w:p w:rsidR="00DF4468" w:rsidRPr="00556654" w:rsidRDefault="00DF4468" w:rsidP="00DF4468">
            <w:pPr>
              <w:rPr>
                <w:rFonts w:ascii="Times New Roman" w:hAnsi="Times New Roman" w:cs="Times New Roman"/>
                <w:b/>
                <w:sz w:val="28"/>
                <w:szCs w:val="28"/>
              </w:rPr>
            </w:pPr>
            <w:r w:rsidRPr="00556654">
              <w:rPr>
                <w:rFonts w:ascii="Times New Roman" w:hAnsi="Times New Roman" w:cs="Times New Roman"/>
                <w:b/>
                <w:sz w:val="28"/>
                <w:szCs w:val="28"/>
              </w:rPr>
              <w:t>Миссия школы:</w:t>
            </w:r>
            <w:r w:rsidRPr="00556654">
              <w:rPr>
                <w:rFonts w:ascii="Times New Roman" w:hAnsi="Times New Roman" w:cs="Times New Roman"/>
                <w:sz w:val="28"/>
                <w:szCs w:val="28"/>
              </w:rPr>
              <w:t xml:space="preserve"> предоставление максимально широкого поля возможностей</w:t>
            </w:r>
            <w:r w:rsidRPr="00556654">
              <w:rPr>
                <w:rFonts w:ascii="Times New Roman" w:hAnsi="Times New Roman" w:cs="Times New Roman"/>
                <w:b/>
                <w:sz w:val="28"/>
                <w:szCs w:val="28"/>
              </w:rPr>
              <w:t xml:space="preserve"> </w:t>
            </w:r>
            <w:r w:rsidRPr="00556654">
              <w:rPr>
                <w:rFonts w:ascii="Times New Roman" w:hAnsi="Times New Roman" w:cs="Times New Roman"/>
                <w:sz w:val="28"/>
                <w:szCs w:val="28"/>
              </w:rPr>
              <w:t>для получения школьниками качественного образования, позволяющего</w:t>
            </w:r>
          </w:p>
          <w:p w:rsidR="002A3C12" w:rsidRPr="00556654" w:rsidRDefault="00DF4468" w:rsidP="002A3C12">
            <w:pPr>
              <w:rPr>
                <w:rFonts w:ascii="Times New Roman" w:hAnsi="Times New Roman" w:cs="Times New Roman"/>
                <w:sz w:val="28"/>
                <w:szCs w:val="28"/>
              </w:rPr>
            </w:pPr>
            <w:r w:rsidRPr="00556654">
              <w:rPr>
                <w:rFonts w:ascii="Times New Roman" w:hAnsi="Times New Roman" w:cs="Times New Roman"/>
                <w:sz w:val="28"/>
                <w:szCs w:val="28"/>
              </w:rPr>
              <w:lastRenderedPageBreak/>
              <w:t>успешно жить в быстро меняющемся мире, посредством индивидуализации образовательного процесса и внедрения современных образовательных технологий.</w:t>
            </w:r>
            <w:r w:rsidRPr="00556654">
              <w:rPr>
                <w:rFonts w:ascii="Times New Roman" w:hAnsi="Times New Roman" w:cs="Times New Roman"/>
                <w:sz w:val="28"/>
                <w:szCs w:val="28"/>
              </w:rPr>
              <w:cr/>
            </w:r>
            <w:r w:rsidR="002A3C12" w:rsidRPr="00556654">
              <w:rPr>
                <w:rFonts w:ascii="Times New Roman" w:hAnsi="Times New Roman" w:cs="Times New Roman"/>
                <w:sz w:val="28"/>
                <w:szCs w:val="28"/>
              </w:rPr>
              <w:t xml:space="preserve">  </w:t>
            </w:r>
            <w:r w:rsidR="002A3C12" w:rsidRPr="00556654">
              <w:rPr>
                <w:rFonts w:ascii="Times New Roman" w:hAnsi="Times New Roman" w:cs="Times New Roman"/>
                <w:b/>
                <w:i/>
                <w:sz w:val="28"/>
                <w:szCs w:val="28"/>
              </w:rPr>
              <w:t>«Через эффективное обучение к успешной личности»</w:t>
            </w:r>
          </w:p>
          <w:p w:rsidR="00B6030A" w:rsidRPr="00556654" w:rsidRDefault="00B6030A" w:rsidP="00B6030A">
            <w:pPr>
              <w:rPr>
                <w:rFonts w:ascii="Times New Roman" w:hAnsi="Times New Roman" w:cs="Times New Roman"/>
                <w:b/>
                <w:sz w:val="28"/>
                <w:szCs w:val="28"/>
              </w:rPr>
            </w:pPr>
            <w:r w:rsidRPr="00556654">
              <w:rPr>
                <w:rFonts w:ascii="Times New Roman" w:hAnsi="Times New Roman" w:cs="Times New Roman"/>
                <w:b/>
                <w:sz w:val="28"/>
                <w:szCs w:val="28"/>
              </w:rPr>
              <w:t xml:space="preserve">Цель: </w:t>
            </w:r>
          </w:p>
          <w:p w:rsidR="00B6030A" w:rsidRPr="00556654" w:rsidRDefault="00B6030A" w:rsidP="00B6030A">
            <w:pPr>
              <w:rPr>
                <w:rFonts w:ascii="Times New Roman" w:hAnsi="Times New Roman" w:cs="Times New Roman"/>
                <w:sz w:val="28"/>
                <w:szCs w:val="28"/>
              </w:rPr>
            </w:pPr>
            <w:r w:rsidRPr="00556654">
              <w:rPr>
                <w:rFonts w:ascii="Times New Roman" w:hAnsi="Times New Roman" w:cs="Times New Roman"/>
                <w:sz w:val="28"/>
                <w:szCs w:val="28"/>
              </w:rPr>
              <w:t xml:space="preserve">- создание образовательной среды, способной обеспечить базовую </w:t>
            </w:r>
            <w:r w:rsidR="002A3C12" w:rsidRPr="00556654">
              <w:rPr>
                <w:rFonts w:ascii="Times New Roman" w:hAnsi="Times New Roman" w:cs="Times New Roman"/>
                <w:sz w:val="28"/>
                <w:szCs w:val="28"/>
              </w:rPr>
              <w:t>успешность каждого</w:t>
            </w:r>
            <w:r w:rsidRPr="00556654">
              <w:rPr>
                <w:rFonts w:ascii="Times New Roman" w:hAnsi="Times New Roman" w:cs="Times New Roman"/>
                <w:sz w:val="28"/>
                <w:szCs w:val="28"/>
              </w:rPr>
              <w:t xml:space="preserve"> школьника, не допуская выхода из школы молодых людей без основ грамотности в области естественных и гуманитарных наук,</w:t>
            </w:r>
          </w:p>
          <w:p w:rsidR="00B6030A" w:rsidRPr="00556654" w:rsidRDefault="00B6030A" w:rsidP="00B6030A">
            <w:pPr>
              <w:rPr>
                <w:rFonts w:ascii="Times New Roman" w:hAnsi="Times New Roman" w:cs="Times New Roman"/>
                <w:sz w:val="28"/>
                <w:szCs w:val="28"/>
              </w:rPr>
            </w:pPr>
            <w:r w:rsidRPr="00556654">
              <w:rPr>
                <w:rFonts w:ascii="Times New Roman" w:hAnsi="Times New Roman" w:cs="Times New Roman"/>
                <w:sz w:val="28"/>
                <w:szCs w:val="28"/>
              </w:rPr>
              <w:t xml:space="preserve">без базовых социальных компетентностей; </w:t>
            </w:r>
          </w:p>
          <w:p w:rsidR="00B6030A" w:rsidRPr="00556654" w:rsidRDefault="00B6030A" w:rsidP="00B6030A">
            <w:pPr>
              <w:rPr>
                <w:rFonts w:ascii="Times New Roman" w:hAnsi="Times New Roman" w:cs="Times New Roman"/>
                <w:sz w:val="28"/>
                <w:szCs w:val="28"/>
              </w:rPr>
            </w:pPr>
            <w:r w:rsidRPr="00556654">
              <w:rPr>
                <w:rFonts w:ascii="Times New Roman" w:hAnsi="Times New Roman" w:cs="Times New Roman"/>
                <w:sz w:val="28"/>
                <w:szCs w:val="28"/>
              </w:rPr>
              <w:t>- совершенствование педагогической  системы, обеспечивающей доступность, качество и эффективность</w:t>
            </w:r>
          </w:p>
          <w:p w:rsidR="00B6030A" w:rsidRPr="00556654" w:rsidRDefault="00B6030A" w:rsidP="00B6030A">
            <w:pPr>
              <w:rPr>
                <w:rFonts w:ascii="Times New Roman" w:hAnsi="Times New Roman" w:cs="Times New Roman"/>
                <w:sz w:val="28"/>
                <w:szCs w:val="28"/>
              </w:rPr>
            </w:pPr>
            <w:r w:rsidRPr="00556654">
              <w:rPr>
                <w:rFonts w:ascii="Times New Roman" w:hAnsi="Times New Roman" w:cs="Times New Roman"/>
                <w:sz w:val="28"/>
                <w:szCs w:val="28"/>
              </w:rPr>
              <w:t>образования на основе взаимодействия учитель-ученик-родитель.</w:t>
            </w:r>
          </w:p>
          <w:p w:rsidR="00B6030A" w:rsidRPr="00556654" w:rsidRDefault="00B6030A" w:rsidP="00B6030A">
            <w:pPr>
              <w:rPr>
                <w:rFonts w:ascii="Times New Roman" w:hAnsi="Times New Roman" w:cs="Times New Roman"/>
                <w:sz w:val="28"/>
                <w:szCs w:val="28"/>
              </w:rPr>
            </w:pPr>
            <w:r w:rsidRPr="00556654">
              <w:rPr>
                <w:rFonts w:ascii="Times New Roman" w:hAnsi="Times New Roman" w:cs="Times New Roman"/>
                <w:sz w:val="28"/>
                <w:szCs w:val="28"/>
              </w:rPr>
              <w:t>Задачи:</w:t>
            </w:r>
          </w:p>
          <w:p w:rsidR="00B7714E" w:rsidRPr="00556654" w:rsidRDefault="00B7714E" w:rsidP="00B7714E">
            <w:pPr>
              <w:rPr>
                <w:rFonts w:ascii="Times New Roman" w:hAnsi="Times New Roman" w:cs="Times New Roman"/>
                <w:b/>
                <w:sz w:val="28"/>
                <w:szCs w:val="28"/>
              </w:rPr>
            </w:pPr>
            <w:r w:rsidRPr="00556654">
              <w:rPr>
                <w:rFonts w:ascii="Times New Roman" w:hAnsi="Times New Roman" w:cs="Times New Roman"/>
                <w:b/>
                <w:sz w:val="28"/>
                <w:szCs w:val="28"/>
              </w:rPr>
              <w:t>ЗАДАЧИ:</w:t>
            </w:r>
          </w:p>
          <w:p w:rsidR="00B7714E" w:rsidRPr="00556654" w:rsidRDefault="00B7714E" w:rsidP="00B7714E">
            <w:pPr>
              <w:pStyle w:val="a4"/>
              <w:numPr>
                <w:ilvl w:val="0"/>
                <w:numId w:val="1"/>
              </w:numPr>
              <w:rPr>
                <w:rFonts w:ascii="Times New Roman" w:hAnsi="Times New Roman" w:cs="Times New Roman"/>
                <w:sz w:val="28"/>
                <w:szCs w:val="28"/>
              </w:rPr>
            </w:pPr>
            <w:r w:rsidRPr="00556654">
              <w:rPr>
                <w:rFonts w:ascii="Times New Roman" w:hAnsi="Times New Roman" w:cs="Times New Roman"/>
                <w:b/>
                <w:i/>
                <w:sz w:val="28"/>
                <w:szCs w:val="28"/>
              </w:rPr>
              <w:t>в области управления образовательным учреждением</w:t>
            </w:r>
            <w:r w:rsidRPr="00556654">
              <w:rPr>
                <w:rFonts w:ascii="Times New Roman" w:hAnsi="Times New Roman" w:cs="Times New Roman"/>
                <w:sz w:val="28"/>
                <w:szCs w:val="28"/>
              </w:rPr>
              <w:t>:</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  создать пакет нормативных документов, регламентирующих деятельность школы в соответствии с современным законодательством РФ;</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1A120A" w:rsidRPr="00556654">
              <w:rPr>
                <w:rFonts w:ascii="Times New Roman" w:hAnsi="Times New Roman" w:cs="Times New Roman"/>
                <w:sz w:val="28"/>
                <w:szCs w:val="28"/>
              </w:rPr>
              <w:t xml:space="preserve"> обеспечить качественную школой выполнения </w:t>
            </w:r>
            <w:r w:rsidRPr="00556654">
              <w:rPr>
                <w:rFonts w:ascii="Times New Roman" w:hAnsi="Times New Roman" w:cs="Times New Roman"/>
                <w:sz w:val="28"/>
                <w:szCs w:val="28"/>
              </w:rPr>
              <w:t>ФГОС, освоение обучающимися образовательных программ в различных</w:t>
            </w:r>
            <w:r w:rsidR="001A120A" w:rsidRPr="00556654">
              <w:rPr>
                <w:rFonts w:ascii="Times New Roman" w:hAnsi="Times New Roman" w:cs="Times New Roman"/>
                <w:sz w:val="28"/>
                <w:szCs w:val="28"/>
              </w:rPr>
              <w:t xml:space="preserve"> формах с учетом индивидуальных </w:t>
            </w:r>
            <w:r w:rsidRPr="00556654">
              <w:rPr>
                <w:rFonts w:ascii="Times New Roman" w:hAnsi="Times New Roman" w:cs="Times New Roman"/>
                <w:sz w:val="28"/>
                <w:szCs w:val="28"/>
              </w:rPr>
              <w:t>потребностей, возможностей и состояния здоровья;</w:t>
            </w:r>
          </w:p>
          <w:p w:rsidR="00B7714E" w:rsidRPr="00556654" w:rsidRDefault="001A120A" w:rsidP="00B7714E">
            <w:pPr>
              <w:rPr>
                <w:rFonts w:ascii="Times New Roman" w:hAnsi="Times New Roman" w:cs="Times New Roman"/>
                <w:sz w:val="28"/>
                <w:szCs w:val="28"/>
              </w:rPr>
            </w:pPr>
            <w:r w:rsidRPr="00556654">
              <w:rPr>
                <w:rFonts w:ascii="Times New Roman" w:hAnsi="Times New Roman" w:cs="Times New Roman"/>
                <w:sz w:val="28"/>
                <w:szCs w:val="28"/>
              </w:rPr>
              <w:t>-</w:t>
            </w:r>
            <w:r w:rsidR="00B7714E" w:rsidRPr="00556654">
              <w:rPr>
                <w:rFonts w:ascii="Times New Roman" w:hAnsi="Times New Roman" w:cs="Times New Roman"/>
                <w:sz w:val="28"/>
                <w:szCs w:val="28"/>
              </w:rPr>
              <w:t xml:space="preserve"> разработать систему организации </w:t>
            </w:r>
            <w:r w:rsidRPr="00556654">
              <w:rPr>
                <w:rFonts w:ascii="Times New Roman" w:hAnsi="Times New Roman" w:cs="Times New Roman"/>
                <w:sz w:val="28"/>
                <w:szCs w:val="28"/>
              </w:rPr>
              <w:t xml:space="preserve">потоков информации, связанных с </w:t>
            </w:r>
            <w:r w:rsidR="00B7714E" w:rsidRPr="00556654">
              <w:rPr>
                <w:rFonts w:ascii="Times New Roman" w:hAnsi="Times New Roman" w:cs="Times New Roman"/>
                <w:sz w:val="28"/>
                <w:szCs w:val="28"/>
              </w:rPr>
              <w:t>управлением школой;</w:t>
            </w:r>
          </w:p>
          <w:p w:rsidR="00B7714E" w:rsidRPr="00556654" w:rsidRDefault="001A120A"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организовать систему постоянного мониторинга состояния</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образовательного процесса, определить па</w:t>
            </w:r>
            <w:r w:rsidR="001A120A" w:rsidRPr="00556654">
              <w:rPr>
                <w:rFonts w:ascii="Times New Roman" w:hAnsi="Times New Roman" w:cs="Times New Roman"/>
                <w:sz w:val="28"/>
                <w:szCs w:val="28"/>
              </w:rPr>
              <w:t xml:space="preserve">раметры диагностики и коррекции </w:t>
            </w:r>
            <w:r w:rsidRPr="00556654">
              <w:rPr>
                <w:rFonts w:ascii="Times New Roman" w:hAnsi="Times New Roman" w:cs="Times New Roman"/>
                <w:sz w:val="28"/>
                <w:szCs w:val="28"/>
              </w:rPr>
              <w:t>результатов деятельности школы;</w:t>
            </w:r>
          </w:p>
          <w:p w:rsidR="00B7714E" w:rsidRPr="00556654" w:rsidRDefault="001A120A"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разработать и апробировать модель о</w:t>
            </w:r>
            <w:r w:rsidRPr="00556654">
              <w:rPr>
                <w:rFonts w:ascii="Times New Roman" w:hAnsi="Times New Roman" w:cs="Times New Roman"/>
                <w:sz w:val="28"/>
                <w:szCs w:val="28"/>
              </w:rPr>
              <w:t xml:space="preserve">рганизации работы, виды и формы </w:t>
            </w:r>
            <w:r w:rsidR="00B7714E" w:rsidRPr="00556654">
              <w:rPr>
                <w:rFonts w:ascii="Times New Roman" w:hAnsi="Times New Roman" w:cs="Times New Roman"/>
                <w:sz w:val="28"/>
                <w:szCs w:val="28"/>
              </w:rPr>
              <w:t>занятий с обучающимися по формированию экологически целесообразного</w:t>
            </w: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здорового и безопасного уклада школьно</w:t>
            </w:r>
            <w:r w:rsidRPr="00556654">
              <w:rPr>
                <w:rFonts w:ascii="Times New Roman" w:hAnsi="Times New Roman" w:cs="Times New Roman"/>
                <w:sz w:val="28"/>
                <w:szCs w:val="28"/>
              </w:rPr>
              <w:t>й жизни, поведения</w:t>
            </w:r>
            <w:r w:rsidR="00B7714E" w:rsidRPr="00556654">
              <w:rPr>
                <w:rFonts w:ascii="Times New Roman" w:hAnsi="Times New Roman" w:cs="Times New Roman"/>
                <w:sz w:val="28"/>
                <w:szCs w:val="28"/>
              </w:rPr>
              <w:t>;</w:t>
            </w:r>
          </w:p>
          <w:p w:rsidR="00B7714E" w:rsidRPr="00556654" w:rsidRDefault="001A120A"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обеспечить вариативность психоло</w:t>
            </w:r>
            <w:r w:rsidRPr="00556654">
              <w:rPr>
                <w:rFonts w:ascii="Times New Roman" w:hAnsi="Times New Roman" w:cs="Times New Roman"/>
                <w:sz w:val="28"/>
                <w:szCs w:val="28"/>
              </w:rPr>
              <w:t xml:space="preserve">го-педагогическое сопровождения </w:t>
            </w:r>
            <w:r w:rsidR="00B7714E" w:rsidRPr="00556654">
              <w:rPr>
                <w:rFonts w:ascii="Times New Roman" w:hAnsi="Times New Roman" w:cs="Times New Roman"/>
                <w:sz w:val="28"/>
                <w:szCs w:val="28"/>
              </w:rPr>
              <w:t>участников образовательного процесса;</w:t>
            </w:r>
          </w:p>
          <w:p w:rsidR="00B7714E" w:rsidRPr="00556654" w:rsidRDefault="001A120A"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создать эффективную систему информирования общественности о качестве образования и форм публи</w:t>
            </w:r>
            <w:r w:rsidR="00200EFF" w:rsidRPr="00556654">
              <w:rPr>
                <w:rFonts w:ascii="Times New Roman" w:hAnsi="Times New Roman" w:cs="Times New Roman"/>
                <w:sz w:val="28"/>
                <w:szCs w:val="28"/>
              </w:rPr>
              <w:t>чной отчетности (на сайте школы</w:t>
            </w:r>
            <w:r w:rsidR="00B7714E" w:rsidRPr="00556654">
              <w:rPr>
                <w:rFonts w:ascii="Times New Roman" w:hAnsi="Times New Roman" w:cs="Times New Roman"/>
                <w:sz w:val="28"/>
                <w:szCs w:val="28"/>
              </w:rPr>
              <w:t>);</w:t>
            </w:r>
          </w:p>
          <w:p w:rsidR="00B7714E" w:rsidRPr="00556654" w:rsidRDefault="00200EFF"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разработать систему электронного взаимодействия школы с родителями</w:t>
            </w:r>
            <w:r w:rsidRPr="00556654">
              <w:rPr>
                <w:rFonts w:ascii="Times New Roman" w:hAnsi="Times New Roman" w:cs="Times New Roman"/>
                <w:sz w:val="28"/>
                <w:szCs w:val="28"/>
              </w:rPr>
              <w:t>;</w:t>
            </w:r>
          </w:p>
          <w:p w:rsidR="00B7714E" w:rsidRPr="00556654" w:rsidRDefault="00B7714E" w:rsidP="00200EFF">
            <w:pPr>
              <w:pStyle w:val="a4"/>
              <w:numPr>
                <w:ilvl w:val="0"/>
                <w:numId w:val="1"/>
              </w:numPr>
              <w:rPr>
                <w:rFonts w:ascii="Times New Roman" w:hAnsi="Times New Roman" w:cs="Times New Roman"/>
                <w:b/>
                <w:sz w:val="28"/>
                <w:szCs w:val="28"/>
              </w:rPr>
            </w:pPr>
            <w:r w:rsidRPr="00556654">
              <w:rPr>
                <w:rFonts w:ascii="Times New Roman" w:hAnsi="Times New Roman" w:cs="Times New Roman"/>
                <w:b/>
                <w:sz w:val="28"/>
                <w:szCs w:val="28"/>
              </w:rPr>
              <w:t>в области содержания образования:</w:t>
            </w:r>
          </w:p>
          <w:p w:rsidR="00B7714E" w:rsidRPr="00556654" w:rsidRDefault="00B95A88" w:rsidP="00B7714E">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 </w:t>
            </w:r>
            <w:r w:rsidR="00B7714E" w:rsidRPr="00556654">
              <w:rPr>
                <w:rFonts w:ascii="Times New Roman" w:hAnsi="Times New Roman" w:cs="Times New Roman"/>
                <w:sz w:val="28"/>
                <w:szCs w:val="28"/>
              </w:rPr>
              <w:t xml:space="preserve"> разработать образовательные </w:t>
            </w:r>
            <w:r w:rsidRPr="00556654">
              <w:rPr>
                <w:rFonts w:ascii="Times New Roman" w:hAnsi="Times New Roman" w:cs="Times New Roman"/>
                <w:sz w:val="28"/>
                <w:szCs w:val="28"/>
              </w:rPr>
              <w:t xml:space="preserve">программы по учебным предметам, </w:t>
            </w:r>
            <w:r w:rsidR="00B7714E" w:rsidRPr="00556654">
              <w:rPr>
                <w:rFonts w:ascii="Times New Roman" w:hAnsi="Times New Roman" w:cs="Times New Roman"/>
                <w:sz w:val="28"/>
                <w:szCs w:val="28"/>
              </w:rPr>
              <w:t>курсам, соответствующие интересам и возможностям обучающихс</w:t>
            </w:r>
            <w:r w:rsidRPr="00556654">
              <w:rPr>
                <w:rFonts w:ascii="Times New Roman" w:hAnsi="Times New Roman" w:cs="Times New Roman"/>
                <w:sz w:val="28"/>
                <w:szCs w:val="28"/>
              </w:rPr>
              <w:t xml:space="preserve">я, </w:t>
            </w:r>
            <w:r w:rsidR="00B7714E" w:rsidRPr="00556654">
              <w:rPr>
                <w:rFonts w:ascii="Times New Roman" w:hAnsi="Times New Roman" w:cs="Times New Roman"/>
                <w:sz w:val="28"/>
                <w:szCs w:val="28"/>
              </w:rPr>
              <w:t>социальному заказу родителей, потребностям социума;</w:t>
            </w:r>
          </w:p>
          <w:p w:rsidR="00B7714E" w:rsidRPr="00556654" w:rsidRDefault="00B95A88"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 xml:space="preserve">разработать и апробировать модель </w:t>
            </w:r>
            <w:r w:rsidRPr="00556654">
              <w:rPr>
                <w:rFonts w:ascii="Times New Roman" w:hAnsi="Times New Roman" w:cs="Times New Roman"/>
                <w:sz w:val="28"/>
                <w:szCs w:val="28"/>
              </w:rPr>
              <w:t xml:space="preserve">профильного обучения на старшей </w:t>
            </w:r>
            <w:r w:rsidR="00B7714E" w:rsidRPr="00556654">
              <w:rPr>
                <w:rFonts w:ascii="Times New Roman" w:hAnsi="Times New Roman" w:cs="Times New Roman"/>
                <w:sz w:val="28"/>
                <w:szCs w:val="28"/>
              </w:rPr>
              <w:t>ступени с учётом интеграции общего и дополнительного образования;</w:t>
            </w:r>
          </w:p>
          <w:p w:rsidR="00B7714E" w:rsidRPr="00556654" w:rsidRDefault="00B95A88"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 xml:space="preserve"> обеспечить эффективную реали</w:t>
            </w:r>
            <w:r w:rsidRPr="00556654">
              <w:rPr>
                <w:rFonts w:ascii="Times New Roman" w:hAnsi="Times New Roman" w:cs="Times New Roman"/>
                <w:sz w:val="28"/>
                <w:szCs w:val="28"/>
              </w:rPr>
              <w:t xml:space="preserve">зацию новых моделей организации </w:t>
            </w:r>
            <w:r w:rsidR="00B7714E" w:rsidRPr="00556654">
              <w:rPr>
                <w:rFonts w:ascii="Times New Roman" w:hAnsi="Times New Roman" w:cs="Times New Roman"/>
                <w:sz w:val="28"/>
                <w:szCs w:val="28"/>
              </w:rPr>
              <w:t>обучения и воспитания на основе использования современных информационных и коммуникационных технологий, в том числе дистанционных образовательных технологий;</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разработать и апробировать систему необходимых условий,</w:t>
            </w:r>
          </w:p>
          <w:p w:rsidR="003642E2"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обеспечивающих преемственность поддерж</w:t>
            </w:r>
            <w:r w:rsidR="003642E2" w:rsidRPr="00556654">
              <w:rPr>
                <w:rFonts w:ascii="Times New Roman" w:hAnsi="Times New Roman" w:cs="Times New Roman"/>
                <w:sz w:val="28"/>
                <w:szCs w:val="28"/>
              </w:rPr>
              <w:t xml:space="preserve">ки и развития талантливых детей </w:t>
            </w:r>
            <w:r w:rsidRPr="00556654">
              <w:rPr>
                <w:rFonts w:ascii="Times New Roman" w:hAnsi="Times New Roman" w:cs="Times New Roman"/>
                <w:sz w:val="28"/>
                <w:szCs w:val="28"/>
              </w:rPr>
              <w:t>на различных ступенях обучения, в школьной</w:t>
            </w:r>
            <w:r w:rsidR="003642E2" w:rsidRPr="00556654">
              <w:rPr>
                <w:rFonts w:ascii="Times New Roman" w:hAnsi="Times New Roman" w:cs="Times New Roman"/>
                <w:sz w:val="28"/>
                <w:szCs w:val="28"/>
              </w:rPr>
              <w:t>, семейной и социальных средах;</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 xml:space="preserve"> обеспечить непрерывность и прее</w:t>
            </w:r>
            <w:r w:rsidRPr="00556654">
              <w:rPr>
                <w:rFonts w:ascii="Times New Roman" w:hAnsi="Times New Roman" w:cs="Times New Roman"/>
                <w:sz w:val="28"/>
                <w:szCs w:val="28"/>
              </w:rPr>
              <w:t xml:space="preserve">мственность содержания общего и </w:t>
            </w:r>
            <w:r w:rsidR="00B7714E" w:rsidRPr="00556654">
              <w:rPr>
                <w:rFonts w:ascii="Times New Roman" w:hAnsi="Times New Roman" w:cs="Times New Roman"/>
                <w:sz w:val="28"/>
                <w:szCs w:val="28"/>
              </w:rPr>
              <w:t>дополнительного образования как средства развития и формирования личностно-социальных проявлений учащихся в учебно-воспитательном процессе,</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способствующих повышению качества образования и его результатов;</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уделять большее внимание инициативе самих учащихся, стимулир</w:t>
            </w:r>
            <w:r w:rsidRPr="00556654">
              <w:rPr>
                <w:rFonts w:ascii="Times New Roman" w:hAnsi="Times New Roman" w:cs="Times New Roman"/>
                <w:sz w:val="28"/>
                <w:szCs w:val="28"/>
              </w:rPr>
              <w:t xml:space="preserve">овать </w:t>
            </w:r>
            <w:r w:rsidR="00B7714E" w:rsidRPr="00556654">
              <w:rPr>
                <w:rFonts w:ascii="Times New Roman" w:hAnsi="Times New Roman" w:cs="Times New Roman"/>
                <w:sz w:val="28"/>
                <w:szCs w:val="28"/>
              </w:rPr>
              <w:t>её и создавать условия для внеуроч</w:t>
            </w:r>
            <w:r w:rsidRPr="00556654">
              <w:rPr>
                <w:rFonts w:ascii="Times New Roman" w:hAnsi="Times New Roman" w:cs="Times New Roman"/>
                <w:sz w:val="28"/>
                <w:szCs w:val="28"/>
              </w:rPr>
              <w:t xml:space="preserve">ной деятельности, в том числе в </w:t>
            </w:r>
            <w:r w:rsidR="00B7714E" w:rsidRPr="00556654">
              <w:rPr>
                <w:rFonts w:ascii="Times New Roman" w:hAnsi="Times New Roman" w:cs="Times New Roman"/>
                <w:sz w:val="28"/>
                <w:szCs w:val="28"/>
              </w:rPr>
              <w:t>разновозрастных группах.</w:t>
            </w:r>
          </w:p>
          <w:p w:rsidR="003642E2"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участвовать в объединении образовате</w:t>
            </w:r>
            <w:r w:rsidRPr="00556654">
              <w:rPr>
                <w:rFonts w:ascii="Times New Roman" w:hAnsi="Times New Roman" w:cs="Times New Roman"/>
                <w:sz w:val="28"/>
                <w:szCs w:val="28"/>
              </w:rPr>
              <w:t xml:space="preserve">льных ресурсов нескольких школ, </w:t>
            </w:r>
            <w:r w:rsidR="00B7714E" w:rsidRPr="00556654">
              <w:rPr>
                <w:rFonts w:ascii="Times New Roman" w:hAnsi="Times New Roman" w:cs="Times New Roman"/>
                <w:sz w:val="28"/>
                <w:szCs w:val="28"/>
              </w:rPr>
              <w:t xml:space="preserve">создании образовательных сетей в рамках </w:t>
            </w:r>
            <w:r w:rsidRPr="00556654">
              <w:rPr>
                <w:rFonts w:ascii="Times New Roman" w:hAnsi="Times New Roman" w:cs="Times New Roman"/>
                <w:sz w:val="28"/>
                <w:szCs w:val="28"/>
              </w:rPr>
              <w:t xml:space="preserve">реализации программ профильного </w:t>
            </w:r>
            <w:r w:rsidR="00B7714E" w:rsidRPr="00556654">
              <w:rPr>
                <w:rFonts w:ascii="Times New Roman" w:hAnsi="Times New Roman" w:cs="Times New Roman"/>
                <w:sz w:val="28"/>
                <w:szCs w:val="28"/>
              </w:rPr>
              <w:t>обучения, обучения тала</w:t>
            </w:r>
            <w:r w:rsidRPr="00556654">
              <w:rPr>
                <w:rFonts w:ascii="Times New Roman" w:hAnsi="Times New Roman" w:cs="Times New Roman"/>
                <w:sz w:val="28"/>
                <w:szCs w:val="28"/>
              </w:rPr>
              <w:t>нтливых детей, детей-инвалидов;</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w:t>
            </w:r>
            <w:r w:rsidR="00B7714E" w:rsidRPr="00556654">
              <w:rPr>
                <w:rFonts w:ascii="Times New Roman" w:hAnsi="Times New Roman" w:cs="Times New Roman"/>
                <w:sz w:val="28"/>
                <w:szCs w:val="28"/>
              </w:rPr>
              <w:t xml:space="preserve"> совершенствовать формы и методы духовно-нравственного развития и</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воспитания детей и подростков во взаимодействии с семьей и социумом.</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 в области кадрового обеспечения и научно-методической деятельности:</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обеспечить эффективное исп</w:t>
            </w:r>
            <w:r w:rsidRPr="00556654">
              <w:rPr>
                <w:rFonts w:ascii="Times New Roman" w:hAnsi="Times New Roman" w:cs="Times New Roman"/>
                <w:sz w:val="28"/>
                <w:szCs w:val="28"/>
              </w:rPr>
              <w:t xml:space="preserve">ользование механизма аттестации </w:t>
            </w:r>
            <w:r w:rsidR="00B7714E" w:rsidRPr="00556654">
              <w:rPr>
                <w:rFonts w:ascii="Times New Roman" w:hAnsi="Times New Roman" w:cs="Times New Roman"/>
                <w:sz w:val="28"/>
                <w:szCs w:val="28"/>
              </w:rPr>
              <w:t>педагогических кадров;</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совершенствовать формы морального</w:t>
            </w:r>
            <w:r w:rsidRPr="00556654">
              <w:rPr>
                <w:rFonts w:ascii="Times New Roman" w:hAnsi="Times New Roman" w:cs="Times New Roman"/>
                <w:sz w:val="28"/>
                <w:szCs w:val="28"/>
              </w:rPr>
              <w:t xml:space="preserve"> и материального стимулирования </w:t>
            </w:r>
            <w:r w:rsidR="00B7714E" w:rsidRPr="00556654">
              <w:rPr>
                <w:rFonts w:ascii="Times New Roman" w:hAnsi="Times New Roman" w:cs="Times New Roman"/>
                <w:sz w:val="28"/>
                <w:szCs w:val="28"/>
              </w:rPr>
              <w:t>лучших учителей, проводить различные общественно-педагогические акции;</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разработать и апробировать различные формы ра</w:t>
            </w:r>
            <w:r w:rsidRPr="00556654">
              <w:rPr>
                <w:rFonts w:ascii="Times New Roman" w:hAnsi="Times New Roman" w:cs="Times New Roman"/>
                <w:sz w:val="28"/>
                <w:szCs w:val="28"/>
              </w:rPr>
              <w:t xml:space="preserve">боты, направленные на </w:t>
            </w:r>
            <w:r w:rsidR="00B7714E" w:rsidRPr="00556654">
              <w:rPr>
                <w:rFonts w:ascii="Times New Roman" w:hAnsi="Times New Roman" w:cs="Times New Roman"/>
                <w:sz w:val="28"/>
                <w:szCs w:val="28"/>
              </w:rPr>
              <w:t>психолого-педагогическую поддержку молодых специалистов;</w:t>
            </w:r>
          </w:p>
          <w:p w:rsidR="003642E2"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 </w:t>
            </w:r>
            <w:r w:rsidR="00B7714E" w:rsidRPr="00556654">
              <w:rPr>
                <w:rFonts w:ascii="Times New Roman" w:hAnsi="Times New Roman" w:cs="Times New Roman"/>
                <w:sz w:val="28"/>
                <w:szCs w:val="28"/>
              </w:rPr>
              <w:t>активно привлекать социальных партнеров в мероприятия по социальной подде</w:t>
            </w:r>
            <w:r w:rsidRPr="00556654">
              <w:rPr>
                <w:rFonts w:ascii="Times New Roman" w:hAnsi="Times New Roman" w:cs="Times New Roman"/>
                <w:sz w:val="28"/>
                <w:szCs w:val="28"/>
              </w:rPr>
              <w:t>ржке педагогических работников;</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 xml:space="preserve"> создать условия для освоения педагогами нового информационно</w:t>
            </w: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образовательного пространства, способов и приемов поиска и использования в</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учебном процессе цифровых образоват</w:t>
            </w:r>
            <w:r w:rsidR="003642E2" w:rsidRPr="00556654">
              <w:rPr>
                <w:rFonts w:ascii="Times New Roman" w:hAnsi="Times New Roman" w:cs="Times New Roman"/>
                <w:sz w:val="28"/>
                <w:szCs w:val="28"/>
              </w:rPr>
              <w:t xml:space="preserve">ельных ресурсов и дистанционных </w:t>
            </w:r>
            <w:r w:rsidRPr="00556654">
              <w:rPr>
                <w:rFonts w:ascii="Times New Roman" w:hAnsi="Times New Roman" w:cs="Times New Roman"/>
                <w:sz w:val="28"/>
                <w:szCs w:val="28"/>
              </w:rPr>
              <w:t>образовательных технологий;</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организовать тьюторское сопровож</w:t>
            </w:r>
            <w:r w:rsidRPr="00556654">
              <w:rPr>
                <w:rFonts w:ascii="Times New Roman" w:hAnsi="Times New Roman" w:cs="Times New Roman"/>
                <w:sz w:val="28"/>
                <w:szCs w:val="28"/>
              </w:rPr>
              <w:t>дение учителей, разрабатывающих рабочие</w:t>
            </w:r>
            <w:r w:rsidR="00B7714E" w:rsidRPr="00556654">
              <w:rPr>
                <w:rFonts w:ascii="Times New Roman" w:hAnsi="Times New Roman" w:cs="Times New Roman"/>
                <w:sz w:val="28"/>
                <w:szCs w:val="28"/>
              </w:rPr>
              <w:t xml:space="preserve"> предметные программы и программы курсов внеурочной деятельности</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 xml:space="preserve">в соответствии с ФГОС </w:t>
            </w:r>
            <w:r w:rsidR="003642E2" w:rsidRPr="00556654">
              <w:rPr>
                <w:rFonts w:ascii="Times New Roman" w:hAnsi="Times New Roman" w:cs="Times New Roman"/>
                <w:sz w:val="28"/>
                <w:szCs w:val="28"/>
              </w:rPr>
              <w:t>НОО, ООО,</w:t>
            </w:r>
            <w:r w:rsidRPr="00556654">
              <w:rPr>
                <w:rFonts w:ascii="Times New Roman" w:hAnsi="Times New Roman" w:cs="Times New Roman"/>
                <w:sz w:val="28"/>
                <w:szCs w:val="28"/>
              </w:rPr>
              <w:t xml:space="preserve"> СОО,</w:t>
            </w:r>
            <w:r w:rsidR="003642E2" w:rsidRPr="00556654">
              <w:rPr>
                <w:rFonts w:ascii="Times New Roman" w:hAnsi="Times New Roman" w:cs="Times New Roman"/>
                <w:sz w:val="28"/>
                <w:szCs w:val="28"/>
              </w:rPr>
              <w:t xml:space="preserve"> а также осваивающих технологии </w:t>
            </w:r>
            <w:r w:rsidRPr="00556654">
              <w:rPr>
                <w:rFonts w:ascii="Times New Roman" w:hAnsi="Times New Roman" w:cs="Times New Roman"/>
                <w:sz w:val="28"/>
                <w:szCs w:val="28"/>
              </w:rPr>
              <w:t>деятельностного типа;</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совершенствовать медико-социаль</w:t>
            </w:r>
            <w:r w:rsidRPr="00556654">
              <w:rPr>
                <w:rFonts w:ascii="Times New Roman" w:hAnsi="Times New Roman" w:cs="Times New Roman"/>
                <w:sz w:val="28"/>
                <w:szCs w:val="28"/>
              </w:rPr>
              <w:t xml:space="preserve">ное, психолого-педагогическое и </w:t>
            </w:r>
            <w:r w:rsidR="00B7714E" w:rsidRPr="00556654">
              <w:rPr>
                <w:rFonts w:ascii="Times New Roman" w:hAnsi="Times New Roman" w:cs="Times New Roman"/>
                <w:sz w:val="28"/>
                <w:szCs w:val="28"/>
              </w:rPr>
              <w:t>информационное сопровождение педагогов.</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 в области информационного обеспечения:</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 xml:space="preserve"> совершенствовать развитие информац</w:t>
            </w:r>
            <w:r w:rsidRPr="00556654">
              <w:rPr>
                <w:rFonts w:ascii="Times New Roman" w:hAnsi="Times New Roman" w:cs="Times New Roman"/>
                <w:sz w:val="28"/>
                <w:szCs w:val="28"/>
              </w:rPr>
              <w:t xml:space="preserve">ионной культуры всех участников </w:t>
            </w:r>
            <w:r w:rsidR="00B7714E" w:rsidRPr="00556654">
              <w:rPr>
                <w:rFonts w:ascii="Times New Roman" w:hAnsi="Times New Roman" w:cs="Times New Roman"/>
                <w:sz w:val="28"/>
                <w:szCs w:val="28"/>
              </w:rPr>
              <w:t>образовательного процесса;</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обеспечить контролируемый доступ участников образовательного</w:t>
            </w:r>
          </w:p>
          <w:p w:rsidR="00B7714E" w:rsidRPr="00556654" w:rsidRDefault="00B7714E" w:rsidP="003642E2">
            <w:pPr>
              <w:rPr>
                <w:rFonts w:ascii="Times New Roman" w:hAnsi="Times New Roman" w:cs="Times New Roman"/>
                <w:sz w:val="28"/>
                <w:szCs w:val="28"/>
              </w:rPr>
            </w:pPr>
            <w:r w:rsidRPr="00556654">
              <w:rPr>
                <w:rFonts w:ascii="Times New Roman" w:hAnsi="Times New Roman" w:cs="Times New Roman"/>
                <w:sz w:val="28"/>
                <w:szCs w:val="28"/>
              </w:rPr>
              <w:t>процесса к информационным образовательным ресурсам в сети</w:t>
            </w:r>
            <w:r w:rsidR="003642E2" w:rsidRPr="00556654">
              <w:rPr>
                <w:rFonts w:ascii="Times New Roman" w:hAnsi="Times New Roman" w:cs="Times New Roman"/>
                <w:sz w:val="28"/>
                <w:szCs w:val="28"/>
              </w:rPr>
              <w:t xml:space="preserve"> Интернет;</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w:t>
            </w:r>
            <w:r w:rsidR="00B7714E" w:rsidRPr="00556654">
              <w:rPr>
                <w:rFonts w:ascii="Times New Roman" w:hAnsi="Times New Roman" w:cs="Times New Roman"/>
                <w:sz w:val="28"/>
                <w:szCs w:val="28"/>
              </w:rPr>
              <w:t>предоставлять качественно услуги</w:t>
            </w:r>
            <w:r w:rsidRPr="00556654">
              <w:rPr>
                <w:rFonts w:ascii="Times New Roman" w:hAnsi="Times New Roman" w:cs="Times New Roman"/>
                <w:sz w:val="28"/>
                <w:szCs w:val="28"/>
              </w:rPr>
              <w:t xml:space="preserve">, обеспечивающие информационный </w:t>
            </w:r>
            <w:r w:rsidR="00B7714E" w:rsidRPr="00556654">
              <w:rPr>
                <w:rFonts w:ascii="Times New Roman" w:hAnsi="Times New Roman" w:cs="Times New Roman"/>
                <w:sz w:val="28"/>
                <w:szCs w:val="28"/>
              </w:rPr>
              <w:t>обмен и распределение информационных потоков в школе.</w:t>
            </w:r>
          </w:p>
          <w:p w:rsidR="00B7714E" w:rsidRPr="00556654" w:rsidRDefault="00B7714E" w:rsidP="003642E2">
            <w:pPr>
              <w:pStyle w:val="a4"/>
              <w:numPr>
                <w:ilvl w:val="0"/>
                <w:numId w:val="1"/>
              </w:numPr>
              <w:rPr>
                <w:rFonts w:ascii="Times New Roman" w:hAnsi="Times New Roman" w:cs="Times New Roman"/>
                <w:sz w:val="28"/>
                <w:szCs w:val="28"/>
              </w:rPr>
            </w:pPr>
            <w:r w:rsidRPr="00556654">
              <w:rPr>
                <w:rFonts w:ascii="Times New Roman" w:hAnsi="Times New Roman" w:cs="Times New Roman"/>
                <w:b/>
                <w:sz w:val="28"/>
                <w:szCs w:val="28"/>
              </w:rPr>
              <w:t>в области материально-технического обеспечения:</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xml:space="preserve">- </w:t>
            </w:r>
            <w:r w:rsidR="00B7714E" w:rsidRPr="00556654">
              <w:rPr>
                <w:rFonts w:ascii="Times New Roman" w:hAnsi="Times New Roman" w:cs="Times New Roman"/>
                <w:sz w:val="28"/>
                <w:szCs w:val="28"/>
              </w:rPr>
              <w:t>создать новые интерьеры учебных каб</w:t>
            </w:r>
            <w:r w:rsidRPr="00556654">
              <w:rPr>
                <w:rFonts w:ascii="Times New Roman" w:hAnsi="Times New Roman" w:cs="Times New Roman"/>
                <w:sz w:val="28"/>
                <w:szCs w:val="28"/>
              </w:rPr>
              <w:t>инетов и помещений школы (в со</w:t>
            </w:r>
            <w:r w:rsidR="00B7714E" w:rsidRPr="00556654">
              <w:rPr>
                <w:rFonts w:ascii="Times New Roman" w:hAnsi="Times New Roman" w:cs="Times New Roman"/>
                <w:sz w:val="28"/>
                <w:szCs w:val="28"/>
              </w:rPr>
              <w:t>ответствии с целями образовательного процесса и требованиями ФГОС);</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w:t>
            </w:r>
            <w:r w:rsidR="00B7714E" w:rsidRPr="00556654">
              <w:rPr>
                <w:rFonts w:ascii="Times New Roman" w:hAnsi="Times New Roman" w:cs="Times New Roman"/>
                <w:sz w:val="28"/>
                <w:szCs w:val="28"/>
              </w:rPr>
              <w:t xml:space="preserve"> оборудовать учебные кабинеты мультимедийными ресурсами</w:t>
            </w:r>
          </w:p>
          <w:p w:rsidR="00B7714E" w:rsidRPr="00556654" w:rsidRDefault="00B7714E" w:rsidP="00B7714E">
            <w:pPr>
              <w:rPr>
                <w:rFonts w:ascii="Times New Roman" w:hAnsi="Times New Roman" w:cs="Times New Roman"/>
                <w:sz w:val="28"/>
                <w:szCs w:val="28"/>
              </w:rPr>
            </w:pPr>
            <w:r w:rsidRPr="00556654">
              <w:rPr>
                <w:rFonts w:ascii="Times New Roman" w:hAnsi="Times New Roman" w:cs="Times New Roman"/>
                <w:sz w:val="28"/>
                <w:szCs w:val="28"/>
              </w:rPr>
              <w:t>медиатеки;</w:t>
            </w:r>
          </w:p>
          <w:p w:rsidR="00B7714E" w:rsidRPr="00556654" w:rsidRDefault="003642E2" w:rsidP="00B7714E">
            <w:pPr>
              <w:rPr>
                <w:rFonts w:ascii="Times New Roman" w:hAnsi="Times New Roman" w:cs="Times New Roman"/>
                <w:sz w:val="28"/>
                <w:szCs w:val="28"/>
              </w:rPr>
            </w:pPr>
            <w:r w:rsidRPr="00556654">
              <w:rPr>
                <w:rFonts w:ascii="Times New Roman" w:hAnsi="Times New Roman" w:cs="Times New Roman"/>
                <w:sz w:val="28"/>
                <w:szCs w:val="28"/>
              </w:rPr>
              <w:t>- укомплектовать информайионно библиотечный центр (ИБЦ)</w:t>
            </w:r>
            <w:r w:rsidR="00B7714E" w:rsidRPr="00556654">
              <w:rPr>
                <w:rFonts w:ascii="Times New Roman" w:hAnsi="Times New Roman" w:cs="Times New Roman"/>
                <w:sz w:val="28"/>
                <w:szCs w:val="28"/>
              </w:rPr>
              <w:t xml:space="preserve"> печатными и электронными образовательными ресурсами;</w:t>
            </w:r>
          </w:p>
          <w:p w:rsidR="00B7714E" w:rsidRPr="00556654" w:rsidRDefault="00051FBF" w:rsidP="00B7714E">
            <w:pPr>
              <w:rPr>
                <w:rFonts w:ascii="Times New Roman" w:hAnsi="Times New Roman" w:cs="Times New Roman"/>
                <w:sz w:val="28"/>
                <w:szCs w:val="28"/>
              </w:rPr>
            </w:pPr>
            <w:r w:rsidRPr="00556654">
              <w:rPr>
                <w:rFonts w:ascii="Times New Roman" w:hAnsi="Times New Roman" w:cs="Times New Roman"/>
                <w:sz w:val="28"/>
                <w:szCs w:val="28"/>
              </w:rPr>
              <w:t>-</w:t>
            </w:r>
            <w:r w:rsidR="00B7714E" w:rsidRPr="00556654">
              <w:rPr>
                <w:rFonts w:ascii="Times New Roman" w:hAnsi="Times New Roman" w:cs="Times New Roman"/>
                <w:sz w:val="28"/>
                <w:szCs w:val="28"/>
              </w:rPr>
              <w:t xml:space="preserve"> мониторинг оснащенности учебного </w:t>
            </w:r>
            <w:r w:rsidRPr="00556654">
              <w:rPr>
                <w:rFonts w:ascii="Times New Roman" w:hAnsi="Times New Roman" w:cs="Times New Roman"/>
                <w:sz w:val="28"/>
                <w:szCs w:val="28"/>
              </w:rPr>
              <w:t xml:space="preserve">процесса и оборудования учебных </w:t>
            </w:r>
            <w:r w:rsidR="00B7714E" w:rsidRPr="00556654">
              <w:rPr>
                <w:rFonts w:ascii="Times New Roman" w:hAnsi="Times New Roman" w:cs="Times New Roman"/>
                <w:sz w:val="28"/>
                <w:szCs w:val="28"/>
              </w:rPr>
              <w:t>помещений в соответствии с требованиями ФГОС</w:t>
            </w:r>
            <w:r w:rsidRPr="00556654">
              <w:rPr>
                <w:rFonts w:ascii="Times New Roman" w:hAnsi="Times New Roman" w:cs="Times New Roman"/>
                <w:sz w:val="28"/>
                <w:szCs w:val="28"/>
              </w:rPr>
              <w:t>.</w:t>
            </w:r>
          </w:p>
          <w:p w:rsidR="00F71FCA" w:rsidRPr="00556654" w:rsidRDefault="00F71FCA" w:rsidP="007910FC">
            <w:pPr>
              <w:rPr>
                <w:rFonts w:ascii="Times New Roman" w:hAnsi="Times New Roman" w:cs="Times New Roman"/>
                <w:sz w:val="28"/>
                <w:szCs w:val="28"/>
              </w:rPr>
            </w:pPr>
          </w:p>
          <w:p w:rsidR="00F71FCA" w:rsidRPr="00556654" w:rsidRDefault="00F71FCA" w:rsidP="007910FC">
            <w:pPr>
              <w:rPr>
                <w:rFonts w:ascii="Times New Roman" w:hAnsi="Times New Roman" w:cs="Times New Roman"/>
                <w:sz w:val="28"/>
                <w:szCs w:val="28"/>
              </w:rPr>
            </w:pPr>
          </w:p>
        </w:tc>
      </w:tr>
      <w:tr w:rsidR="006328BF" w:rsidRPr="00556654" w:rsidTr="00B95A88">
        <w:tc>
          <w:tcPr>
            <w:tcW w:w="2830" w:type="dxa"/>
          </w:tcPr>
          <w:p w:rsidR="006328BF" w:rsidRPr="00556654" w:rsidRDefault="00923E77" w:rsidP="00AF006C">
            <w:pPr>
              <w:rPr>
                <w:rFonts w:ascii="Times New Roman" w:hAnsi="Times New Roman" w:cs="Times New Roman"/>
                <w:sz w:val="28"/>
                <w:szCs w:val="28"/>
              </w:rPr>
            </w:pPr>
            <w:r w:rsidRPr="00556654">
              <w:rPr>
                <w:rFonts w:ascii="Times New Roman" w:hAnsi="Times New Roman" w:cs="Times New Roman"/>
                <w:sz w:val="28"/>
                <w:szCs w:val="28"/>
              </w:rPr>
              <w:lastRenderedPageBreak/>
              <w:t>Сроки реализации программы</w:t>
            </w:r>
          </w:p>
        </w:tc>
        <w:tc>
          <w:tcPr>
            <w:tcW w:w="7377" w:type="dxa"/>
          </w:tcPr>
          <w:p w:rsidR="006328BF" w:rsidRPr="00556654" w:rsidRDefault="002A3C12" w:rsidP="00AF006C">
            <w:pPr>
              <w:rPr>
                <w:rFonts w:ascii="Times New Roman" w:hAnsi="Times New Roman" w:cs="Times New Roman"/>
                <w:b/>
                <w:sz w:val="28"/>
                <w:szCs w:val="28"/>
              </w:rPr>
            </w:pPr>
            <w:r w:rsidRPr="00556654">
              <w:rPr>
                <w:rFonts w:ascii="Times New Roman" w:hAnsi="Times New Roman" w:cs="Times New Roman"/>
                <w:b/>
                <w:sz w:val="28"/>
                <w:szCs w:val="28"/>
              </w:rPr>
              <w:t xml:space="preserve">Май 2020 год </w:t>
            </w:r>
            <w:r w:rsidR="00923E77" w:rsidRPr="00556654">
              <w:rPr>
                <w:rFonts w:ascii="Times New Roman" w:hAnsi="Times New Roman" w:cs="Times New Roman"/>
                <w:b/>
                <w:sz w:val="28"/>
                <w:szCs w:val="28"/>
              </w:rPr>
              <w:t xml:space="preserve"> </w:t>
            </w:r>
            <w:r w:rsidRPr="00556654">
              <w:rPr>
                <w:rFonts w:ascii="Times New Roman" w:hAnsi="Times New Roman" w:cs="Times New Roman"/>
                <w:b/>
                <w:sz w:val="28"/>
                <w:szCs w:val="28"/>
              </w:rPr>
              <w:t xml:space="preserve">- </w:t>
            </w:r>
            <w:r w:rsidR="00923E77" w:rsidRPr="00556654">
              <w:rPr>
                <w:rFonts w:ascii="Times New Roman" w:hAnsi="Times New Roman" w:cs="Times New Roman"/>
                <w:b/>
                <w:sz w:val="28"/>
                <w:szCs w:val="28"/>
              </w:rPr>
              <w:t>май 2025 год</w:t>
            </w:r>
          </w:p>
        </w:tc>
      </w:tr>
      <w:tr w:rsidR="006328BF" w:rsidRPr="00556654" w:rsidTr="00B95A88">
        <w:tc>
          <w:tcPr>
            <w:tcW w:w="2830" w:type="dxa"/>
          </w:tcPr>
          <w:p w:rsidR="006328BF" w:rsidRPr="00556654" w:rsidRDefault="00A70F3F" w:rsidP="00AF006C">
            <w:pPr>
              <w:rPr>
                <w:rFonts w:ascii="Times New Roman" w:hAnsi="Times New Roman" w:cs="Times New Roman"/>
                <w:sz w:val="28"/>
                <w:szCs w:val="28"/>
              </w:rPr>
            </w:pPr>
            <w:r w:rsidRPr="00556654">
              <w:rPr>
                <w:rFonts w:ascii="Times New Roman" w:hAnsi="Times New Roman" w:cs="Times New Roman"/>
                <w:sz w:val="28"/>
                <w:szCs w:val="28"/>
              </w:rPr>
              <w:t>Этапы реализации П</w:t>
            </w:r>
            <w:r w:rsidR="00923E77" w:rsidRPr="00556654">
              <w:rPr>
                <w:rFonts w:ascii="Times New Roman" w:hAnsi="Times New Roman" w:cs="Times New Roman"/>
                <w:sz w:val="28"/>
                <w:szCs w:val="28"/>
              </w:rPr>
              <w:t>рограммы</w:t>
            </w:r>
          </w:p>
        </w:tc>
        <w:tc>
          <w:tcPr>
            <w:tcW w:w="7377" w:type="dxa"/>
          </w:tcPr>
          <w:p w:rsidR="00923E77" w:rsidRPr="00556654" w:rsidRDefault="00923E77" w:rsidP="00923E77">
            <w:pPr>
              <w:rPr>
                <w:rFonts w:ascii="Times New Roman" w:hAnsi="Times New Roman" w:cs="Times New Roman"/>
                <w:sz w:val="28"/>
                <w:szCs w:val="28"/>
              </w:rPr>
            </w:pPr>
            <w:r w:rsidRPr="00556654">
              <w:rPr>
                <w:rFonts w:ascii="Times New Roman" w:hAnsi="Times New Roman" w:cs="Times New Roman"/>
                <w:b/>
                <w:sz w:val="28"/>
                <w:szCs w:val="28"/>
              </w:rPr>
              <w:t>I этап</w:t>
            </w:r>
            <w:r w:rsidRPr="00556654">
              <w:rPr>
                <w:rFonts w:ascii="Times New Roman" w:hAnsi="Times New Roman" w:cs="Times New Roman"/>
                <w:sz w:val="28"/>
                <w:szCs w:val="28"/>
              </w:rPr>
              <w:t xml:space="preserve">. Организационный: </w:t>
            </w:r>
            <w:r w:rsidR="002A3C12" w:rsidRPr="00556654">
              <w:rPr>
                <w:rFonts w:ascii="Times New Roman" w:hAnsi="Times New Roman" w:cs="Times New Roman"/>
                <w:b/>
                <w:sz w:val="28"/>
                <w:szCs w:val="28"/>
              </w:rPr>
              <w:t xml:space="preserve">январь – май </w:t>
            </w:r>
            <w:r w:rsidRPr="00556654">
              <w:rPr>
                <w:rFonts w:ascii="Times New Roman" w:hAnsi="Times New Roman" w:cs="Times New Roman"/>
                <w:b/>
                <w:sz w:val="28"/>
                <w:szCs w:val="28"/>
              </w:rPr>
              <w:t xml:space="preserve"> 2020</w:t>
            </w:r>
          </w:p>
          <w:p w:rsidR="00923E77" w:rsidRPr="00556654" w:rsidRDefault="00923E77" w:rsidP="00923E77">
            <w:pPr>
              <w:rPr>
                <w:rFonts w:ascii="Times New Roman" w:hAnsi="Times New Roman" w:cs="Times New Roman"/>
                <w:sz w:val="28"/>
                <w:szCs w:val="28"/>
              </w:rPr>
            </w:pPr>
            <w:r w:rsidRPr="00556654">
              <w:rPr>
                <w:rFonts w:ascii="Times New Roman" w:hAnsi="Times New Roman" w:cs="Times New Roman"/>
                <w:sz w:val="28"/>
                <w:szCs w:val="28"/>
              </w:rPr>
              <w:lastRenderedPageBreak/>
              <w:t>Анализ и оценка и</w:t>
            </w:r>
            <w:r w:rsidR="002A3C12" w:rsidRPr="00556654">
              <w:rPr>
                <w:rFonts w:ascii="Times New Roman" w:hAnsi="Times New Roman" w:cs="Times New Roman"/>
                <w:sz w:val="28"/>
                <w:szCs w:val="28"/>
              </w:rPr>
              <w:t>сходного состояния, разработка П</w:t>
            </w:r>
            <w:r w:rsidRPr="00556654">
              <w:rPr>
                <w:rFonts w:ascii="Times New Roman" w:hAnsi="Times New Roman" w:cs="Times New Roman"/>
                <w:sz w:val="28"/>
                <w:szCs w:val="28"/>
              </w:rPr>
              <w:t>рограммы, определение основных направле</w:t>
            </w:r>
            <w:r w:rsidR="002A3C12" w:rsidRPr="00556654">
              <w:rPr>
                <w:rFonts w:ascii="Times New Roman" w:hAnsi="Times New Roman" w:cs="Times New Roman"/>
                <w:sz w:val="28"/>
                <w:szCs w:val="28"/>
              </w:rPr>
              <w:t>ний работы школы по реализации П</w:t>
            </w:r>
            <w:r w:rsidRPr="00556654">
              <w:rPr>
                <w:rFonts w:ascii="Times New Roman" w:hAnsi="Times New Roman" w:cs="Times New Roman"/>
                <w:sz w:val="28"/>
                <w:szCs w:val="28"/>
              </w:rPr>
              <w:t>рограммы.</w:t>
            </w:r>
          </w:p>
          <w:p w:rsidR="00923E77" w:rsidRPr="00556654" w:rsidRDefault="00923E77" w:rsidP="00923E77">
            <w:pPr>
              <w:rPr>
                <w:rFonts w:ascii="Times New Roman" w:hAnsi="Times New Roman" w:cs="Times New Roman"/>
                <w:sz w:val="28"/>
                <w:szCs w:val="28"/>
              </w:rPr>
            </w:pPr>
            <w:r w:rsidRPr="00556654">
              <w:rPr>
                <w:rFonts w:ascii="Times New Roman" w:hAnsi="Times New Roman" w:cs="Times New Roman"/>
                <w:b/>
                <w:sz w:val="28"/>
                <w:szCs w:val="28"/>
              </w:rPr>
              <w:t>II этап</w:t>
            </w:r>
            <w:r w:rsidRPr="00556654">
              <w:rPr>
                <w:rFonts w:ascii="Times New Roman" w:hAnsi="Times New Roman" w:cs="Times New Roman"/>
                <w:sz w:val="28"/>
                <w:szCs w:val="28"/>
              </w:rPr>
              <w:t xml:space="preserve">. Основной: </w:t>
            </w:r>
            <w:r w:rsidR="00D75114" w:rsidRPr="00556654">
              <w:rPr>
                <w:rFonts w:ascii="Times New Roman" w:hAnsi="Times New Roman" w:cs="Times New Roman"/>
                <w:b/>
                <w:sz w:val="28"/>
                <w:szCs w:val="28"/>
              </w:rPr>
              <w:t>июнь  2020 – май</w:t>
            </w:r>
            <w:r w:rsidRPr="00556654">
              <w:rPr>
                <w:rFonts w:ascii="Times New Roman" w:hAnsi="Times New Roman" w:cs="Times New Roman"/>
                <w:b/>
                <w:sz w:val="28"/>
                <w:szCs w:val="28"/>
              </w:rPr>
              <w:t xml:space="preserve"> 2025</w:t>
            </w:r>
          </w:p>
          <w:p w:rsidR="00923E77" w:rsidRPr="00556654" w:rsidRDefault="00923E77" w:rsidP="00923E77">
            <w:pPr>
              <w:rPr>
                <w:rFonts w:ascii="Times New Roman" w:hAnsi="Times New Roman" w:cs="Times New Roman"/>
                <w:sz w:val="28"/>
                <w:szCs w:val="28"/>
              </w:rPr>
            </w:pPr>
            <w:r w:rsidRPr="00556654">
              <w:rPr>
                <w:rFonts w:ascii="Times New Roman" w:hAnsi="Times New Roman" w:cs="Times New Roman"/>
                <w:sz w:val="28"/>
                <w:szCs w:val="28"/>
              </w:rPr>
              <w:t>Реализация основных мероприятий программы, подведение итогов каждого года, мониторинг, корректировка плана действий.</w:t>
            </w:r>
          </w:p>
          <w:p w:rsidR="00923E77" w:rsidRPr="00556654" w:rsidRDefault="00923E77" w:rsidP="00923E77">
            <w:pPr>
              <w:rPr>
                <w:rFonts w:ascii="Times New Roman" w:hAnsi="Times New Roman" w:cs="Times New Roman"/>
                <w:b/>
                <w:sz w:val="28"/>
                <w:szCs w:val="28"/>
              </w:rPr>
            </w:pPr>
            <w:r w:rsidRPr="00556654">
              <w:rPr>
                <w:rFonts w:ascii="Times New Roman" w:hAnsi="Times New Roman" w:cs="Times New Roman"/>
                <w:b/>
                <w:sz w:val="28"/>
                <w:szCs w:val="28"/>
              </w:rPr>
              <w:t>III этап</w:t>
            </w:r>
            <w:r w:rsidRPr="00556654">
              <w:rPr>
                <w:rFonts w:ascii="Times New Roman" w:hAnsi="Times New Roman" w:cs="Times New Roman"/>
                <w:sz w:val="28"/>
                <w:szCs w:val="28"/>
              </w:rPr>
              <w:t xml:space="preserve">. Заключительный: </w:t>
            </w:r>
            <w:r w:rsidRPr="00556654">
              <w:rPr>
                <w:rFonts w:ascii="Times New Roman" w:hAnsi="Times New Roman" w:cs="Times New Roman"/>
                <w:b/>
                <w:sz w:val="28"/>
                <w:szCs w:val="28"/>
              </w:rPr>
              <w:t>май - август 2025</w:t>
            </w:r>
          </w:p>
          <w:p w:rsidR="006328BF" w:rsidRPr="00556654" w:rsidRDefault="00D75114" w:rsidP="00923E77">
            <w:pPr>
              <w:rPr>
                <w:rFonts w:ascii="Times New Roman" w:hAnsi="Times New Roman" w:cs="Times New Roman"/>
                <w:sz w:val="28"/>
                <w:szCs w:val="28"/>
              </w:rPr>
            </w:pPr>
            <w:r w:rsidRPr="00556654">
              <w:rPr>
                <w:rFonts w:ascii="Times New Roman" w:hAnsi="Times New Roman" w:cs="Times New Roman"/>
                <w:sz w:val="28"/>
                <w:szCs w:val="28"/>
              </w:rPr>
              <w:t>Подведение итогов реализации П</w:t>
            </w:r>
            <w:r w:rsidR="00923E77" w:rsidRPr="00556654">
              <w:rPr>
                <w:rFonts w:ascii="Times New Roman" w:hAnsi="Times New Roman" w:cs="Times New Roman"/>
                <w:sz w:val="28"/>
                <w:szCs w:val="28"/>
              </w:rPr>
              <w:t xml:space="preserve">рограммы, </w:t>
            </w:r>
            <w:r w:rsidRPr="00556654">
              <w:rPr>
                <w:rFonts w:ascii="Times New Roman" w:hAnsi="Times New Roman" w:cs="Times New Roman"/>
                <w:sz w:val="28"/>
                <w:szCs w:val="28"/>
              </w:rPr>
              <w:t>представление опыта реализации П</w:t>
            </w:r>
            <w:r w:rsidR="00923E77" w:rsidRPr="00556654">
              <w:rPr>
                <w:rFonts w:ascii="Times New Roman" w:hAnsi="Times New Roman" w:cs="Times New Roman"/>
                <w:sz w:val="28"/>
                <w:szCs w:val="28"/>
              </w:rPr>
              <w:t>рограммы</w:t>
            </w:r>
          </w:p>
        </w:tc>
      </w:tr>
      <w:tr w:rsidR="006328BF" w:rsidRPr="00556654" w:rsidTr="00B95A88">
        <w:tc>
          <w:tcPr>
            <w:tcW w:w="2830" w:type="dxa"/>
          </w:tcPr>
          <w:p w:rsidR="006328BF" w:rsidRPr="00556654" w:rsidRDefault="006E68C9" w:rsidP="00A70F3F">
            <w:pPr>
              <w:rPr>
                <w:rFonts w:ascii="Times New Roman" w:hAnsi="Times New Roman" w:cs="Times New Roman"/>
                <w:sz w:val="28"/>
                <w:szCs w:val="28"/>
              </w:rPr>
            </w:pPr>
            <w:r w:rsidRPr="00556654">
              <w:rPr>
                <w:rFonts w:ascii="Times New Roman" w:hAnsi="Times New Roman" w:cs="Times New Roman"/>
                <w:sz w:val="28"/>
                <w:szCs w:val="28"/>
              </w:rPr>
              <w:lastRenderedPageBreak/>
              <w:t>Ожидаемые конечные результаты, важнейшие целевые показатели Программы</w:t>
            </w:r>
          </w:p>
        </w:tc>
        <w:tc>
          <w:tcPr>
            <w:tcW w:w="7377" w:type="dxa"/>
          </w:tcPr>
          <w:p w:rsidR="00730E79" w:rsidRPr="00556654" w:rsidRDefault="006E68C9" w:rsidP="00014448">
            <w:pPr>
              <w:rPr>
                <w:rFonts w:ascii="Times New Roman" w:hAnsi="Times New Roman" w:cs="Times New Roman"/>
                <w:sz w:val="28"/>
                <w:szCs w:val="28"/>
              </w:rPr>
            </w:pPr>
            <w:r w:rsidRPr="00556654">
              <w:rPr>
                <w:rFonts w:ascii="Times New Roman" w:hAnsi="Times New Roman" w:cs="Times New Roman"/>
                <w:sz w:val="28"/>
                <w:szCs w:val="28"/>
              </w:rPr>
              <w:t xml:space="preserve">1. Обеспечение современного качества образования в соответствии с обновленными показателями оценки качества образования (международные исследования подготовки учащихся); </w:t>
            </w:r>
          </w:p>
          <w:p w:rsidR="00730E79" w:rsidRPr="00556654" w:rsidRDefault="006E68C9" w:rsidP="00014448">
            <w:pPr>
              <w:rPr>
                <w:rFonts w:ascii="Times New Roman" w:hAnsi="Times New Roman" w:cs="Times New Roman"/>
                <w:sz w:val="28"/>
                <w:szCs w:val="28"/>
              </w:rPr>
            </w:pPr>
            <w:r w:rsidRPr="00556654">
              <w:rPr>
                <w:rFonts w:ascii="Times New Roman" w:hAnsi="Times New Roman" w:cs="Times New Roman"/>
                <w:sz w:val="28"/>
                <w:szCs w:val="28"/>
              </w:rPr>
              <w:t>2.Обеспечение позитивной динамики развития Школы в соответствии с целевыми показателями стратегии</w:t>
            </w:r>
            <w:r w:rsidR="00730E79" w:rsidRPr="00556654">
              <w:rPr>
                <w:rFonts w:ascii="Times New Roman" w:hAnsi="Times New Roman" w:cs="Times New Roman"/>
                <w:sz w:val="28"/>
                <w:szCs w:val="28"/>
              </w:rPr>
              <w:t xml:space="preserve"> развития образования Тюменской области</w:t>
            </w:r>
            <w:r w:rsidRPr="00556654">
              <w:rPr>
                <w:rFonts w:ascii="Times New Roman" w:hAnsi="Times New Roman" w:cs="Times New Roman"/>
                <w:sz w:val="28"/>
                <w:szCs w:val="28"/>
              </w:rPr>
              <w:t xml:space="preserve"> и Российской Федерации до 2025 года;</w:t>
            </w:r>
          </w:p>
          <w:p w:rsidR="006328BF" w:rsidRPr="00556654" w:rsidRDefault="006E68C9" w:rsidP="00014448">
            <w:pPr>
              <w:rPr>
                <w:rFonts w:ascii="Times New Roman" w:hAnsi="Times New Roman" w:cs="Times New Roman"/>
                <w:sz w:val="28"/>
                <w:szCs w:val="28"/>
              </w:rPr>
            </w:pPr>
            <w:r w:rsidRPr="00556654">
              <w:rPr>
                <w:rFonts w:ascii="Times New Roman" w:hAnsi="Times New Roman" w:cs="Times New Roman"/>
                <w:sz w:val="28"/>
                <w:szCs w:val="28"/>
              </w:rPr>
              <w:t xml:space="preserve"> 3. Формирование позитивного имиджа Школы в социальном</w:t>
            </w:r>
            <w:r w:rsidR="00730E79" w:rsidRPr="00556654">
              <w:rPr>
                <w:rFonts w:ascii="Times New Roman" w:hAnsi="Times New Roman" w:cs="Times New Roman"/>
                <w:sz w:val="28"/>
                <w:szCs w:val="28"/>
              </w:rPr>
              <w:t xml:space="preserve"> окружении, Абатский район и с. Абатское , </w:t>
            </w:r>
            <w:r w:rsidRPr="00556654">
              <w:rPr>
                <w:rFonts w:ascii="Times New Roman" w:hAnsi="Times New Roman" w:cs="Times New Roman"/>
                <w:sz w:val="28"/>
                <w:szCs w:val="28"/>
              </w:rPr>
              <w:t xml:space="preserve"> за счет высокой результативности образования и инновационной активности школы в открытой системе образования.</w:t>
            </w:r>
          </w:p>
        </w:tc>
      </w:tr>
      <w:tr w:rsidR="006328BF" w:rsidRPr="00556654" w:rsidTr="00B95A88">
        <w:tc>
          <w:tcPr>
            <w:tcW w:w="2830" w:type="dxa"/>
          </w:tcPr>
          <w:p w:rsidR="006328BF" w:rsidRPr="00556654" w:rsidRDefault="00730E79" w:rsidP="00BB360A">
            <w:pPr>
              <w:rPr>
                <w:rFonts w:ascii="Times New Roman" w:hAnsi="Times New Roman" w:cs="Times New Roman"/>
                <w:sz w:val="28"/>
                <w:szCs w:val="28"/>
              </w:rPr>
            </w:pPr>
            <w:r w:rsidRPr="00556654">
              <w:rPr>
                <w:rFonts w:ascii="Times New Roman" w:hAnsi="Times New Roman" w:cs="Times New Roman"/>
                <w:sz w:val="28"/>
                <w:szCs w:val="28"/>
              </w:rPr>
              <w:t>Система организации контроля</w:t>
            </w:r>
          </w:p>
        </w:tc>
        <w:tc>
          <w:tcPr>
            <w:tcW w:w="7377" w:type="dxa"/>
          </w:tcPr>
          <w:p w:rsidR="00BB360A" w:rsidRPr="00556654" w:rsidRDefault="00BB360A" w:rsidP="00730E79">
            <w:pPr>
              <w:rPr>
                <w:rFonts w:ascii="Times New Roman" w:hAnsi="Times New Roman" w:cs="Times New Roman"/>
                <w:sz w:val="28"/>
                <w:szCs w:val="28"/>
              </w:rPr>
            </w:pPr>
            <w:r w:rsidRPr="00556654">
              <w:rPr>
                <w:rFonts w:ascii="Times New Roman" w:hAnsi="Times New Roman" w:cs="Times New Roman"/>
                <w:b/>
                <w:sz w:val="28"/>
                <w:szCs w:val="28"/>
              </w:rPr>
              <w:t xml:space="preserve"> </w:t>
            </w:r>
            <w:r w:rsidR="00730E79" w:rsidRPr="00556654">
              <w:rPr>
                <w:rFonts w:ascii="Times New Roman" w:hAnsi="Times New Roman" w:cs="Times New Roman"/>
                <w:sz w:val="28"/>
                <w:szCs w:val="28"/>
              </w:rPr>
              <w:t>Постоянный контроль выполнения Программы осуществляет</w:t>
            </w:r>
            <w:r w:rsidR="0006385D" w:rsidRPr="00556654">
              <w:rPr>
                <w:rFonts w:ascii="Times New Roman" w:hAnsi="Times New Roman" w:cs="Times New Roman"/>
                <w:sz w:val="28"/>
                <w:szCs w:val="28"/>
              </w:rPr>
              <w:t>:</w:t>
            </w:r>
            <w:r w:rsidR="00730E79" w:rsidRPr="00556654">
              <w:rPr>
                <w:rFonts w:ascii="Times New Roman" w:hAnsi="Times New Roman" w:cs="Times New Roman"/>
                <w:sz w:val="28"/>
                <w:szCs w:val="28"/>
              </w:rPr>
              <w:t xml:space="preserve"> </w:t>
            </w:r>
            <w:r w:rsidR="0006385D" w:rsidRPr="00556654">
              <w:rPr>
                <w:rFonts w:ascii="Times New Roman" w:hAnsi="Times New Roman" w:cs="Times New Roman"/>
                <w:sz w:val="28"/>
                <w:szCs w:val="28"/>
              </w:rPr>
              <w:t xml:space="preserve">- </w:t>
            </w:r>
            <w:r w:rsidR="00730E79" w:rsidRPr="00556654">
              <w:rPr>
                <w:rFonts w:ascii="Times New Roman" w:hAnsi="Times New Roman" w:cs="Times New Roman"/>
                <w:sz w:val="28"/>
                <w:szCs w:val="28"/>
              </w:rPr>
              <w:t>Управляющий совет школы</w:t>
            </w:r>
            <w:r w:rsidR="00D75114" w:rsidRPr="00556654">
              <w:rPr>
                <w:rFonts w:ascii="Times New Roman" w:hAnsi="Times New Roman" w:cs="Times New Roman"/>
                <w:sz w:val="28"/>
                <w:szCs w:val="28"/>
              </w:rPr>
              <w:t>, общее собрание работников МАОУ Абатская СОШ №2</w:t>
            </w:r>
            <w:r w:rsidR="00730E79" w:rsidRPr="00556654">
              <w:rPr>
                <w:rFonts w:ascii="Times New Roman" w:hAnsi="Times New Roman" w:cs="Times New Roman"/>
                <w:sz w:val="28"/>
                <w:szCs w:val="28"/>
              </w:rPr>
              <w:t>. Результаты контроля представляются ежегодно на заседании Педагогического совета ОУ и общешкольной конференции, публикуются на сайте ОУ.</w:t>
            </w:r>
          </w:p>
          <w:p w:rsidR="006328BF" w:rsidRPr="00556654" w:rsidRDefault="0006385D" w:rsidP="00BB360A">
            <w:pPr>
              <w:rPr>
                <w:rFonts w:ascii="Times New Roman" w:hAnsi="Times New Roman" w:cs="Times New Roman"/>
                <w:sz w:val="28"/>
                <w:szCs w:val="28"/>
              </w:rPr>
            </w:pPr>
            <w:r w:rsidRPr="00556654">
              <w:rPr>
                <w:rFonts w:ascii="Times New Roman" w:hAnsi="Times New Roman" w:cs="Times New Roman"/>
                <w:sz w:val="28"/>
                <w:szCs w:val="28"/>
              </w:rPr>
              <w:t>Периодичность предоставления результатов контроля:</w:t>
            </w:r>
          </w:p>
          <w:p w:rsidR="0006385D" w:rsidRPr="00556654" w:rsidRDefault="0006385D" w:rsidP="0006385D">
            <w:pPr>
              <w:rPr>
                <w:rFonts w:ascii="Times New Roman" w:hAnsi="Times New Roman" w:cs="Times New Roman"/>
                <w:sz w:val="28"/>
                <w:szCs w:val="28"/>
              </w:rPr>
            </w:pPr>
            <w:r w:rsidRPr="00556654">
              <w:rPr>
                <w:rFonts w:ascii="Times New Roman" w:hAnsi="Times New Roman" w:cs="Times New Roman"/>
                <w:sz w:val="28"/>
                <w:szCs w:val="28"/>
              </w:rPr>
              <w:t>- Отчеты руководителей школьных методических объединений (один раз в год).</w:t>
            </w:r>
          </w:p>
          <w:p w:rsidR="0006385D" w:rsidRPr="00556654" w:rsidRDefault="0006385D" w:rsidP="0006385D">
            <w:pPr>
              <w:rPr>
                <w:rFonts w:ascii="Times New Roman" w:hAnsi="Times New Roman" w:cs="Times New Roman"/>
                <w:sz w:val="28"/>
                <w:szCs w:val="28"/>
              </w:rPr>
            </w:pPr>
            <w:r w:rsidRPr="00556654">
              <w:rPr>
                <w:rFonts w:ascii="Times New Roman" w:hAnsi="Times New Roman" w:cs="Times New Roman"/>
                <w:sz w:val="28"/>
                <w:szCs w:val="28"/>
              </w:rPr>
              <w:t>- Доклад директора образовательной организации на Управляющем совете (один раз в год).</w:t>
            </w:r>
          </w:p>
          <w:p w:rsidR="0006385D" w:rsidRPr="00556654" w:rsidRDefault="0006385D" w:rsidP="0006385D">
            <w:pPr>
              <w:rPr>
                <w:rFonts w:ascii="Times New Roman" w:hAnsi="Times New Roman" w:cs="Times New Roman"/>
                <w:sz w:val="28"/>
                <w:szCs w:val="28"/>
              </w:rPr>
            </w:pPr>
            <w:r w:rsidRPr="00556654">
              <w:rPr>
                <w:rFonts w:ascii="Times New Roman" w:hAnsi="Times New Roman" w:cs="Times New Roman"/>
                <w:sz w:val="28"/>
                <w:szCs w:val="28"/>
              </w:rPr>
              <w:t>- Публичный доклад школы (ежегодно на сайте ОУ).</w:t>
            </w:r>
          </w:p>
          <w:p w:rsidR="0006385D" w:rsidRPr="00556654" w:rsidRDefault="0006385D" w:rsidP="0006385D">
            <w:pPr>
              <w:rPr>
                <w:rFonts w:ascii="Times New Roman" w:hAnsi="Times New Roman" w:cs="Times New Roman"/>
                <w:sz w:val="28"/>
                <w:szCs w:val="28"/>
              </w:rPr>
            </w:pPr>
            <w:r w:rsidRPr="00556654">
              <w:rPr>
                <w:rFonts w:ascii="Times New Roman" w:hAnsi="Times New Roman" w:cs="Times New Roman"/>
                <w:sz w:val="28"/>
                <w:szCs w:val="28"/>
              </w:rPr>
              <w:t>.</w:t>
            </w:r>
          </w:p>
        </w:tc>
      </w:tr>
      <w:tr w:rsidR="006328BF" w:rsidRPr="00556654" w:rsidTr="00B95A88">
        <w:tc>
          <w:tcPr>
            <w:tcW w:w="2830" w:type="dxa"/>
          </w:tcPr>
          <w:p w:rsidR="006328BF" w:rsidRPr="00556654" w:rsidRDefault="00AB180A" w:rsidP="00AF006C">
            <w:pPr>
              <w:rPr>
                <w:rFonts w:ascii="Times New Roman" w:hAnsi="Times New Roman" w:cs="Times New Roman"/>
                <w:sz w:val="28"/>
                <w:szCs w:val="28"/>
              </w:rPr>
            </w:pPr>
            <w:r w:rsidRPr="00556654">
              <w:rPr>
                <w:rFonts w:ascii="Times New Roman" w:hAnsi="Times New Roman" w:cs="Times New Roman"/>
                <w:sz w:val="28"/>
                <w:szCs w:val="28"/>
              </w:rPr>
              <w:t>Сайт школы</w:t>
            </w:r>
          </w:p>
        </w:tc>
        <w:tc>
          <w:tcPr>
            <w:tcW w:w="7377" w:type="dxa"/>
          </w:tcPr>
          <w:p w:rsidR="00D75114" w:rsidRPr="00556654" w:rsidRDefault="0078320A" w:rsidP="00556654">
            <w:pPr>
              <w:rPr>
                <w:rFonts w:ascii="Times New Roman" w:hAnsi="Times New Roman" w:cs="Times New Roman"/>
                <w:sz w:val="28"/>
                <w:szCs w:val="28"/>
              </w:rPr>
            </w:pPr>
            <w:hyperlink r:id="rId7" w:history="1">
              <w:r w:rsidR="00D75114" w:rsidRPr="00556654">
                <w:rPr>
                  <w:rStyle w:val="ab"/>
                  <w:rFonts w:ascii="Times New Roman" w:hAnsi="Times New Roman" w:cs="Times New Roman"/>
                  <w:color w:val="auto"/>
                  <w:sz w:val="28"/>
                  <w:szCs w:val="28"/>
                  <w:lang w:val="en-US"/>
                </w:rPr>
                <w:t>http</w:t>
              </w:r>
              <w:r w:rsidR="00D75114" w:rsidRPr="00556654">
                <w:rPr>
                  <w:rStyle w:val="ab"/>
                  <w:rFonts w:ascii="Times New Roman" w:hAnsi="Times New Roman" w:cs="Times New Roman"/>
                  <w:color w:val="auto"/>
                  <w:sz w:val="28"/>
                  <w:szCs w:val="28"/>
                </w:rPr>
                <w:t>://2.</w:t>
              </w:r>
              <w:r w:rsidR="00D75114" w:rsidRPr="00556654">
                <w:rPr>
                  <w:rStyle w:val="ab"/>
                  <w:rFonts w:ascii="Times New Roman" w:hAnsi="Times New Roman" w:cs="Times New Roman"/>
                  <w:color w:val="auto"/>
                  <w:sz w:val="28"/>
                  <w:szCs w:val="28"/>
                  <w:lang w:val="en-US"/>
                </w:rPr>
                <w:t>abatskobr.ru</w:t>
              </w:r>
              <w:r w:rsidR="00D75114" w:rsidRPr="00556654">
                <w:rPr>
                  <w:rStyle w:val="ab"/>
                  <w:rFonts w:ascii="Times New Roman" w:hAnsi="Times New Roman" w:cs="Times New Roman"/>
                  <w:color w:val="auto"/>
                  <w:sz w:val="28"/>
                  <w:szCs w:val="28"/>
                </w:rPr>
                <w:t>/</w:t>
              </w:r>
            </w:hyperlink>
          </w:p>
        </w:tc>
      </w:tr>
      <w:tr w:rsidR="006328BF" w:rsidRPr="00556654" w:rsidTr="00B95A88">
        <w:tc>
          <w:tcPr>
            <w:tcW w:w="2830" w:type="dxa"/>
          </w:tcPr>
          <w:p w:rsidR="006328BF" w:rsidRPr="00556654" w:rsidRDefault="00AB180A" w:rsidP="00AF006C">
            <w:pPr>
              <w:rPr>
                <w:rFonts w:ascii="Times New Roman" w:hAnsi="Times New Roman" w:cs="Times New Roman"/>
                <w:sz w:val="28"/>
                <w:szCs w:val="28"/>
                <w:lang w:val="en-US"/>
              </w:rPr>
            </w:pPr>
            <w:r w:rsidRPr="00556654">
              <w:rPr>
                <w:rFonts w:ascii="Times New Roman" w:hAnsi="Times New Roman" w:cs="Times New Roman"/>
                <w:sz w:val="28"/>
                <w:szCs w:val="28"/>
              </w:rPr>
              <w:t>Утверждение Программы Развития</w:t>
            </w:r>
          </w:p>
        </w:tc>
        <w:tc>
          <w:tcPr>
            <w:tcW w:w="7377" w:type="dxa"/>
          </w:tcPr>
          <w:p w:rsidR="00D75114" w:rsidRPr="00556654" w:rsidRDefault="00DC0C11" w:rsidP="00556654">
            <w:pPr>
              <w:rPr>
                <w:rFonts w:ascii="Times New Roman" w:hAnsi="Times New Roman" w:cs="Times New Roman"/>
                <w:sz w:val="28"/>
                <w:szCs w:val="28"/>
              </w:rPr>
            </w:pPr>
            <w:r w:rsidRPr="00556654">
              <w:rPr>
                <w:rFonts w:ascii="Times New Roman" w:hAnsi="Times New Roman" w:cs="Times New Roman"/>
                <w:sz w:val="28"/>
                <w:szCs w:val="28"/>
              </w:rPr>
              <w:t xml:space="preserve">Решение Педагогического совета МАОУ Абатской СОШ №2. Протокол № </w:t>
            </w:r>
            <w:r w:rsidR="0060205A" w:rsidRPr="00556654">
              <w:rPr>
                <w:rFonts w:ascii="Times New Roman" w:hAnsi="Times New Roman" w:cs="Times New Roman"/>
                <w:sz w:val="28"/>
                <w:szCs w:val="28"/>
                <w:u w:val="single"/>
              </w:rPr>
              <w:t>11</w:t>
            </w:r>
            <w:r w:rsidRPr="00556654">
              <w:rPr>
                <w:rFonts w:ascii="Times New Roman" w:hAnsi="Times New Roman" w:cs="Times New Roman"/>
                <w:sz w:val="28"/>
                <w:szCs w:val="28"/>
              </w:rPr>
              <w:t xml:space="preserve"> от </w:t>
            </w:r>
            <w:r w:rsidR="0060205A" w:rsidRPr="00556654">
              <w:rPr>
                <w:rFonts w:ascii="Times New Roman" w:hAnsi="Times New Roman" w:cs="Times New Roman"/>
                <w:sz w:val="28"/>
                <w:szCs w:val="28"/>
              </w:rPr>
              <w:t>14.</w:t>
            </w:r>
            <w:r w:rsidRPr="00556654">
              <w:rPr>
                <w:rFonts w:ascii="Times New Roman" w:hAnsi="Times New Roman" w:cs="Times New Roman"/>
                <w:sz w:val="28"/>
                <w:szCs w:val="28"/>
              </w:rPr>
              <w:t>05.20</w:t>
            </w:r>
            <w:r w:rsidRPr="00556654">
              <w:rPr>
                <w:rFonts w:ascii="Times New Roman" w:hAnsi="Times New Roman" w:cs="Times New Roman"/>
                <w:sz w:val="28"/>
                <w:szCs w:val="28"/>
                <w:u w:val="single"/>
              </w:rPr>
              <w:t>20</w:t>
            </w:r>
            <w:r w:rsidRPr="00556654">
              <w:rPr>
                <w:rFonts w:ascii="Times New Roman" w:hAnsi="Times New Roman" w:cs="Times New Roman"/>
                <w:sz w:val="28"/>
                <w:szCs w:val="28"/>
              </w:rPr>
              <w:t>год.</w:t>
            </w:r>
          </w:p>
        </w:tc>
      </w:tr>
      <w:tr w:rsidR="006328BF" w:rsidRPr="00556654" w:rsidTr="00B95A88">
        <w:tc>
          <w:tcPr>
            <w:tcW w:w="2830" w:type="dxa"/>
          </w:tcPr>
          <w:p w:rsidR="006328BF" w:rsidRPr="00556654" w:rsidRDefault="00261F59" w:rsidP="00AF006C">
            <w:pPr>
              <w:rPr>
                <w:rFonts w:ascii="Times New Roman" w:hAnsi="Times New Roman" w:cs="Times New Roman"/>
                <w:sz w:val="28"/>
                <w:szCs w:val="28"/>
              </w:rPr>
            </w:pPr>
            <w:r w:rsidRPr="00556654">
              <w:rPr>
                <w:rFonts w:ascii="Times New Roman" w:hAnsi="Times New Roman" w:cs="Times New Roman"/>
                <w:sz w:val="28"/>
                <w:szCs w:val="28"/>
              </w:rPr>
              <w:t>Объем и источник финансирования Программы Развития</w:t>
            </w:r>
          </w:p>
        </w:tc>
        <w:tc>
          <w:tcPr>
            <w:tcW w:w="7377" w:type="dxa"/>
          </w:tcPr>
          <w:p w:rsidR="006328BF" w:rsidRPr="00556654" w:rsidRDefault="003E507F" w:rsidP="00AF006C">
            <w:pPr>
              <w:rPr>
                <w:rFonts w:ascii="Times New Roman" w:hAnsi="Times New Roman" w:cs="Times New Roman"/>
                <w:sz w:val="28"/>
                <w:szCs w:val="28"/>
              </w:rPr>
            </w:pPr>
            <w:r w:rsidRPr="00556654">
              <w:rPr>
                <w:rFonts w:ascii="Times New Roman" w:hAnsi="Times New Roman" w:cs="Times New Roman"/>
                <w:sz w:val="28"/>
                <w:szCs w:val="28"/>
              </w:rPr>
              <w:t>Ежегодная субвенция из регионального бюджета на выполнение утвержденного государственного задания – Привлечение дополнительных ресурсов за счет включения школы в целевые программы, развитие дополнительных образовательных услуг и получения средств стейкхолдеров.</w:t>
            </w:r>
          </w:p>
        </w:tc>
      </w:tr>
    </w:tbl>
    <w:p w:rsidR="00261F59" w:rsidRPr="00556654" w:rsidRDefault="00261F59" w:rsidP="00AF006C">
      <w:pPr>
        <w:rPr>
          <w:rFonts w:ascii="Times New Roman" w:hAnsi="Times New Roman" w:cs="Times New Roman"/>
          <w:sz w:val="28"/>
          <w:szCs w:val="28"/>
        </w:rPr>
      </w:pPr>
    </w:p>
    <w:p w:rsidR="00261F59" w:rsidRPr="00556654" w:rsidRDefault="00261F59" w:rsidP="00D75114">
      <w:pPr>
        <w:jc w:val="center"/>
        <w:rPr>
          <w:rFonts w:ascii="Times New Roman" w:hAnsi="Times New Roman" w:cs="Times New Roman"/>
          <w:b/>
          <w:sz w:val="28"/>
          <w:szCs w:val="28"/>
        </w:rPr>
      </w:pPr>
      <w:r w:rsidRPr="00556654">
        <w:rPr>
          <w:rFonts w:ascii="Times New Roman" w:hAnsi="Times New Roman" w:cs="Times New Roman"/>
          <w:b/>
          <w:sz w:val="28"/>
          <w:szCs w:val="28"/>
        </w:rPr>
        <w:t>ВВЕДЕНИЕ</w:t>
      </w:r>
    </w:p>
    <w:p w:rsidR="003E507F" w:rsidRPr="00556654" w:rsidRDefault="003E507F"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Программа развития МАОУ Абатская СОШ №2 до 2025 года представляет собой управленческий документ, предусматривающий реализацию комплекса мероприятий и создания необходимых условий в образовательной организации для достижения стратегического планирования целей государственной политики в сфере образования на принципах проектного управления.</w:t>
      </w:r>
    </w:p>
    <w:p w:rsidR="00004B81" w:rsidRPr="00556654" w:rsidRDefault="003E507F"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Программа развития разработана на основе проектного управления, закрепленного в Постановлении Правительства РФ от 12.10.2017 N 1242 (ред. от 17.07.2019) «О разработке, реализации и об оценке эффективности отдельных государственных программ Российской Федерации» и предусматривает возможность достижения целевых показателей с опорой на внутренние и привлеченные ресурсы. Программа развития является основанием для интеграции образовательной организации в сетевые сообщества (объединения, кластеры) системы образования по приоритетам развития образования. Статья 28 Федерального закона «Об образовании в Российской Федерации»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определяет стратегические направления развития образовательной организации на среднесрочную перспективу: ценностно-смысловые, целевые, содержательные и результативные приоритеты развития. Программа как проект перспективного развития ОО призвана:</w:t>
      </w:r>
    </w:p>
    <w:p w:rsidR="00004B81" w:rsidRPr="00556654" w:rsidRDefault="003E507F"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 обеспечить достижение целевых показателей Государственной программой Российской Федерации «Развитие образования» на срок 2018 - 2025 годы (утвержденной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rsidR="00004B81" w:rsidRPr="00556654" w:rsidRDefault="003E507F"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 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 </w:t>
      </w:r>
    </w:p>
    <w:p w:rsidR="00DB352B" w:rsidRPr="00556654" w:rsidRDefault="003E507F"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-консолидировать усилия всех заинтересованных участников образовательных отношений и социального окружения ОО для достижения целей Программы.</w:t>
      </w:r>
    </w:p>
    <w:p w:rsidR="00DB352B" w:rsidRPr="00556654" w:rsidRDefault="00DB352B" w:rsidP="002F1DA6">
      <w:pPr>
        <w:spacing w:after="0"/>
        <w:rPr>
          <w:rFonts w:ascii="Times New Roman" w:hAnsi="Times New Roman" w:cs="Times New Roman"/>
          <w:sz w:val="28"/>
          <w:szCs w:val="28"/>
        </w:rPr>
      </w:pPr>
    </w:p>
    <w:p w:rsidR="002846BB" w:rsidRPr="00556654" w:rsidRDefault="002846BB" w:rsidP="00D75114">
      <w:pPr>
        <w:spacing w:after="0"/>
        <w:jc w:val="center"/>
        <w:rPr>
          <w:rFonts w:ascii="Times New Roman" w:hAnsi="Times New Roman" w:cs="Times New Roman"/>
          <w:sz w:val="28"/>
          <w:szCs w:val="28"/>
        </w:rPr>
      </w:pPr>
      <w:r w:rsidRPr="00556654">
        <w:rPr>
          <w:rFonts w:ascii="Times New Roman" w:hAnsi="Times New Roman" w:cs="Times New Roman"/>
          <w:sz w:val="28"/>
          <w:szCs w:val="28"/>
        </w:rPr>
        <w:t>КОНЦЕПЦИЯ РА</w:t>
      </w:r>
      <w:r w:rsidR="00943EDE" w:rsidRPr="00556654">
        <w:rPr>
          <w:rFonts w:ascii="Times New Roman" w:hAnsi="Times New Roman" w:cs="Times New Roman"/>
          <w:sz w:val="28"/>
          <w:szCs w:val="28"/>
        </w:rPr>
        <w:t>ЗВИТИЯ МАОУ АБАТСКАЯ</w:t>
      </w:r>
      <w:r w:rsidRPr="00556654">
        <w:rPr>
          <w:rFonts w:ascii="Times New Roman" w:hAnsi="Times New Roman" w:cs="Times New Roman"/>
          <w:sz w:val="28"/>
          <w:szCs w:val="28"/>
        </w:rPr>
        <w:t xml:space="preserve"> СОШ №2</w:t>
      </w:r>
    </w:p>
    <w:p w:rsidR="002846BB" w:rsidRPr="00556654" w:rsidRDefault="002846BB" w:rsidP="00D75114">
      <w:pPr>
        <w:spacing w:after="0"/>
        <w:jc w:val="center"/>
        <w:rPr>
          <w:rFonts w:ascii="Times New Roman" w:hAnsi="Times New Roman" w:cs="Times New Roman"/>
          <w:sz w:val="28"/>
          <w:szCs w:val="28"/>
        </w:rPr>
      </w:pPr>
      <w:r w:rsidRPr="00556654">
        <w:rPr>
          <w:rFonts w:ascii="Times New Roman" w:hAnsi="Times New Roman" w:cs="Times New Roman"/>
          <w:sz w:val="28"/>
          <w:szCs w:val="28"/>
        </w:rPr>
        <w:t>В КОНТЕКСТЕ РЕАЛИЗАЦИИ СТРАТЕГИИ РАЗВИТИЯ ОБРАЗОВАНИЯ</w:t>
      </w:r>
    </w:p>
    <w:p w:rsidR="00943EDE" w:rsidRPr="00556654" w:rsidRDefault="00943EDE" w:rsidP="00D75114">
      <w:pPr>
        <w:spacing w:after="0"/>
        <w:jc w:val="center"/>
        <w:rPr>
          <w:rFonts w:ascii="Times New Roman" w:hAnsi="Times New Roman" w:cs="Times New Roman"/>
          <w:sz w:val="28"/>
          <w:szCs w:val="28"/>
        </w:rPr>
      </w:pPr>
      <w:r w:rsidRPr="00556654">
        <w:rPr>
          <w:rFonts w:ascii="Times New Roman" w:hAnsi="Times New Roman" w:cs="Times New Roman"/>
          <w:sz w:val="28"/>
          <w:szCs w:val="28"/>
        </w:rPr>
        <w:t>В ТЮМЕНСКОЙ ОБЛАСТИ</w:t>
      </w:r>
    </w:p>
    <w:p w:rsidR="00D75114" w:rsidRPr="00556654" w:rsidRDefault="00D75114" w:rsidP="00D75114">
      <w:pPr>
        <w:spacing w:after="0"/>
        <w:jc w:val="center"/>
        <w:rPr>
          <w:rFonts w:ascii="Times New Roman" w:hAnsi="Times New Roman" w:cs="Times New Roman"/>
          <w:sz w:val="28"/>
          <w:szCs w:val="28"/>
        </w:rPr>
      </w:pPr>
    </w:p>
    <w:p w:rsidR="002846BB" w:rsidRPr="00556654" w:rsidRDefault="002846BB" w:rsidP="00D75114">
      <w:pPr>
        <w:spacing w:after="0"/>
        <w:jc w:val="both"/>
        <w:rPr>
          <w:rFonts w:ascii="Times New Roman" w:hAnsi="Times New Roman" w:cs="Times New Roman"/>
          <w:b/>
          <w:sz w:val="28"/>
          <w:szCs w:val="28"/>
        </w:rPr>
      </w:pPr>
      <w:r w:rsidRPr="00556654">
        <w:rPr>
          <w:rFonts w:ascii="Times New Roman" w:hAnsi="Times New Roman" w:cs="Times New Roman"/>
          <w:b/>
          <w:sz w:val="28"/>
          <w:szCs w:val="28"/>
        </w:rPr>
        <w:t>1. Ключевые приоритеты государственной политики в сфере образования до2025 года</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Ключевые приоритеты государственной политики в сфере общего образования до 2025 года определены в следующих стратегических документах:</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Постановление Правительства РФ от 26 декабря 2017 № 1642 Об утверждении государственной программы Российской Федерации "Развитие образования" (сроки реализации 2018-2025)</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Указ Президента Российской Федерации от 7 мая 2018 г. № 204 в части решения задач и достижения стратегических целей по направлению «Образование».</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Национальный проект «Образование», утвержден президиумом Совета при президенте РФ (протокол от 03.09.2018 №10)</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Стратегические цели развития образования до 2025 года сформулированы в Национальном проекте «Образование»:</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b/>
          <w:sz w:val="28"/>
          <w:szCs w:val="28"/>
        </w:rPr>
        <w:t>1. Цель:</w:t>
      </w:r>
      <w:r w:rsidRPr="00556654">
        <w:rPr>
          <w:rFonts w:ascii="Times New Roman" w:hAnsi="Times New Roman" w:cs="Times New Roman"/>
          <w:sz w:val="28"/>
          <w:szCs w:val="28"/>
        </w:rPr>
        <w:t xml:space="preserve">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2. </w:t>
      </w:r>
      <w:r w:rsidRPr="00556654">
        <w:rPr>
          <w:rFonts w:ascii="Times New Roman" w:hAnsi="Times New Roman" w:cs="Times New Roman"/>
          <w:b/>
          <w:sz w:val="28"/>
          <w:szCs w:val="28"/>
        </w:rPr>
        <w:t>Цель</w:t>
      </w:r>
      <w:r w:rsidRPr="00556654">
        <w:rPr>
          <w:rFonts w:ascii="Times New Roman" w:hAnsi="Times New Roman" w:cs="Times New Roman"/>
          <w:sz w:val="28"/>
          <w:szCs w:val="28"/>
        </w:rPr>
        <w:t>: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 до 2025 года.</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привлечения новых ресурсов, обеспечивающих</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достижение этого качества образования. </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b/>
          <w:sz w:val="28"/>
          <w:szCs w:val="28"/>
        </w:rPr>
        <w:t>Новая модель</w:t>
      </w:r>
      <w:r w:rsidRPr="00556654">
        <w:rPr>
          <w:rFonts w:ascii="Times New Roman" w:hAnsi="Times New Roman" w:cs="Times New Roman"/>
          <w:sz w:val="28"/>
          <w:szCs w:val="28"/>
        </w:rPr>
        <w:t xml:space="preserve"> качества образования является компетентностной характеристикой образовательной деятельности обучающихся,</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оценивающей способность ребенка к использованию полученных знаний в организации его жизнедеятельности.</w:t>
      </w:r>
    </w:p>
    <w:p w:rsidR="002846BB" w:rsidRPr="00556654" w:rsidRDefault="002846BB" w:rsidP="00D75114">
      <w:pPr>
        <w:spacing w:after="0"/>
        <w:jc w:val="both"/>
        <w:rPr>
          <w:rFonts w:ascii="Times New Roman" w:hAnsi="Times New Roman" w:cs="Times New Roman"/>
          <w:b/>
          <w:sz w:val="28"/>
          <w:szCs w:val="28"/>
        </w:rPr>
      </w:pPr>
      <w:r w:rsidRPr="00556654">
        <w:rPr>
          <w:rFonts w:ascii="Times New Roman" w:hAnsi="Times New Roman" w:cs="Times New Roman"/>
          <w:b/>
          <w:sz w:val="28"/>
          <w:szCs w:val="28"/>
        </w:rPr>
        <w:t>К новым ресурсам развития образования относятся:</w:t>
      </w:r>
    </w:p>
    <w:p w:rsidR="002846BB" w:rsidRPr="00556654" w:rsidRDefault="002846BB" w:rsidP="00D75114">
      <w:pPr>
        <w:pStyle w:val="a4"/>
        <w:numPr>
          <w:ilvl w:val="0"/>
          <w:numId w:val="1"/>
        </w:numPr>
        <w:spacing w:after="0"/>
        <w:jc w:val="both"/>
        <w:rPr>
          <w:rFonts w:ascii="Times New Roman" w:hAnsi="Times New Roman" w:cs="Times New Roman"/>
          <w:sz w:val="28"/>
          <w:szCs w:val="28"/>
        </w:rPr>
      </w:pPr>
      <w:r w:rsidRPr="00556654">
        <w:rPr>
          <w:rFonts w:ascii="Times New Roman" w:hAnsi="Times New Roman" w:cs="Times New Roman"/>
          <w:sz w:val="28"/>
          <w:szCs w:val="28"/>
        </w:rPr>
        <w:t>компетенции самостоятельной образовательной деятельности обучающихся в системе общего и дополнительного образования;</w:t>
      </w:r>
    </w:p>
    <w:p w:rsidR="002846BB" w:rsidRPr="00556654" w:rsidRDefault="002846BB" w:rsidP="00D75114">
      <w:pPr>
        <w:pStyle w:val="a4"/>
        <w:numPr>
          <w:ilvl w:val="0"/>
          <w:numId w:val="1"/>
        </w:num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возможности онлайн-образования;</w:t>
      </w:r>
    </w:p>
    <w:p w:rsidR="002846BB" w:rsidRPr="00556654" w:rsidRDefault="002846BB" w:rsidP="00D75114">
      <w:pPr>
        <w:pStyle w:val="a4"/>
        <w:numPr>
          <w:ilvl w:val="0"/>
          <w:numId w:val="1"/>
        </w:numPr>
        <w:spacing w:after="0"/>
        <w:jc w:val="both"/>
        <w:rPr>
          <w:rFonts w:ascii="Times New Roman" w:hAnsi="Times New Roman" w:cs="Times New Roman"/>
          <w:sz w:val="28"/>
          <w:szCs w:val="28"/>
        </w:rPr>
      </w:pPr>
      <w:r w:rsidRPr="00556654">
        <w:rPr>
          <w:rFonts w:ascii="Times New Roman" w:hAnsi="Times New Roman" w:cs="Times New Roman"/>
          <w:sz w:val="28"/>
          <w:szCs w:val="28"/>
        </w:rPr>
        <w:t>подготовка родите</w:t>
      </w:r>
      <w:r w:rsidR="00DC5F73" w:rsidRPr="00556654">
        <w:rPr>
          <w:rFonts w:ascii="Times New Roman" w:hAnsi="Times New Roman" w:cs="Times New Roman"/>
          <w:sz w:val="28"/>
          <w:szCs w:val="28"/>
        </w:rPr>
        <w:t xml:space="preserve">лей как компетентных участников образовательных </w:t>
      </w:r>
      <w:r w:rsidRPr="00556654">
        <w:rPr>
          <w:rFonts w:ascii="Times New Roman" w:hAnsi="Times New Roman" w:cs="Times New Roman"/>
          <w:sz w:val="28"/>
          <w:szCs w:val="28"/>
        </w:rPr>
        <w:t>отношений.</w:t>
      </w:r>
    </w:p>
    <w:p w:rsidR="00D75114" w:rsidRPr="00556654" w:rsidRDefault="00D75114" w:rsidP="00D75114">
      <w:pPr>
        <w:spacing w:after="0"/>
        <w:jc w:val="both"/>
        <w:rPr>
          <w:rFonts w:ascii="Times New Roman" w:hAnsi="Times New Roman" w:cs="Times New Roman"/>
          <w:b/>
          <w:sz w:val="28"/>
          <w:szCs w:val="28"/>
        </w:rPr>
      </w:pPr>
    </w:p>
    <w:p w:rsidR="002846BB" w:rsidRPr="00556654" w:rsidRDefault="002846BB" w:rsidP="00D75114">
      <w:pPr>
        <w:spacing w:after="0"/>
        <w:jc w:val="center"/>
        <w:rPr>
          <w:rFonts w:ascii="Times New Roman" w:hAnsi="Times New Roman" w:cs="Times New Roman"/>
          <w:sz w:val="28"/>
          <w:szCs w:val="28"/>
        </w:rPr>
      </w:pPr>
      <w:r w:rsidRPr="00556654">
        <w:rPr>
          <w:rFonts w:ascii="Times New Roman" w:hAnsi="Times New Roman" w:cs="Times New Roman"/>
          <w:b/>
          <w:sz w:val="28"/>
          <w:szCs w:val="28"/>
        </w:rPr>
        <w:lastRenderedPageBreak/>
        <w:t>Инструментами достижения нового качест</w:t>
      </w:r>
      <w:r w:rsidR="00DC5F73" w:rsidRPr="00556654">
        <w:rPr>
          <w:rFonts w:ascii="Times New Roman" w:hAnsi="Times New Roman" w:cs="Times New Roman"/>
          <w:b/>
          <w:sz w:val="28"/>
          <w:szCs w:val="28"/>
        </w:rPr>
        <w:t xml:space="preserve">ва образования, актуальными для МАОУ Абатская СОШ №2 </w:t>
      </w:r>
      <w:r w:rsidRPr="00556654">
        <w:rPr>
          <w:rFonts w:ascii="Times New Roman" w:hAnsi="Times New Roman" w:cs="Times New Roman"/>
          <w:b/>
          <w:sz w:val="28"/>
          <w:szCs w:val="28"/>
        </w:rPr>
        <w:t xml:space="preserve"> выступают</w:t>
      </w:r>
      <w:r w:rsidRPr="00556654">
        <w:rPr>
          <w:rFonts w:ascii="Times New Roman" w:hAnsi="Times New Roman" w:cs="Times New Roman"/>
          <w:sz w:val="28"/>
          <w:szCs w:val="28"/>
        </w:rPr>
        <w:t>:</w:t>
      </w:r>
    </w:p>
    <w:p w:rsidR="00D75114" w:rsidRPr="00556654" w:rsidRDefault="00D75114" w:rsidP="00D75114">
      <w:pPr>
        <w:spacing w:after="0"/>
        <w:jc w:val="center"/>
        <w:rPr>
          <w:rFonts w:ascii="Times New Roman" w:hAnsi="Times New Roman" w:cs="Times New Roman"/>
          <w:sz w:val="28"/>
          <w:szCs w:val="28"/>
        </w:rPr>
      </w:pPr>
    </w:p>
    <w:p w:rsidR="002846BB" w:rsidRPr="00556654" w:rsidRDefault="002846BB" w:rsidP="00D75114">
      <w:pPr>
        <w:pStyle w:val="a4"/>
        <w:numPr>
          <w:ilvl w:val="0"/>
          <w:numId w:val="8"/>
        </w:num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развитие профильного обучения с </w:t>
      </w:r>
      <w:r w:rsidR="00DC5F73" w:rsidRPr="00556654">
        <w:rPr>
          <w:rFonts w:ascii="Times New Roman" w:hAnsi="Times New Roman" w:cs="Times New Roman"/>
          <w:sz w:val="28"/>
          <w:szCs w:val="28"/>
        </w:rPr>
        <w:t xml:space="preserve">опорой на раннюю профориентацию </w:t>
      </w:r>
      <w:r w:rsidRPr="00556654">
        <w:rPr>
          <w:rFonts w:ascii="Times New Roman" w:hAnsi="Times New Roman" w:cs="Times New Roman"/>
          <w:sz w:val="28"/>
          <w:szCs w:val="28"/>
        </w:rPr>
        <w:t>обучающихся;</w:t>
      </w:r>
    </w:p>
    <w:p w:rsidR="002846BB" w:rsidRPr="00556654" w:rsidRDefault="002846BB" w:rsidP="00D75114">
      <w:pPr>
        <w:pStyle w:val="a4"/>
        <w:numPr>
          <w:ilvl w:val="0"/>
          <w:numId w:val="8"/>
        </w:numPr>
        <w:spacing w:after="0"/>
        <w:jc w:val="both"/>
        <w:rPr>
          <w:rFonts w:ascii="Times New Roman" w:hAnsi="Times New Roman" w:cs="Times New Roman"/>
          <w:sz w:val="28"/>
          <w:szCs w:val="28"/>
        </w:rPr>
      </w:pPr>
      <w:r w:rsidRPr="00556654">
        <w:rPr>
          <w:rFonts w:ascii="Times New Roman" w:hAnsi="Times New Roman" w:cs="Times New Roman"/>
          <w:sz w:val="28"/>
          <w:szCs w:val="28"/>
        </w:rPr>
        <w:t>модернизация содержания предметных областей и программ дополнительного</w:t>
      </w:r>
      <w:r w:rsidR="00DC5F73" w:rsidRPr="00556654">
        <w:rPr>
          <w:rFonts w:ascii="Times New Roman" w:hAnsi="Times New Roman" w:cs="Times New Roman"/>
          <w:sz w:val="28"/>
          <w:szCs w:val="28"/>
        </w:rPr>
        <w:t xml:space="preserve"> </w:t>
      </w:r>
      <w:r w:rsidRPr="00556654">
        <w:rPr>
          <w:rFonts w:ascii="Times New Roman" w:hAnsi="Times New Roman" w:cs="Times New Roman"/>
          <w:sz w:val="28"/>
          <w:szCs w:val="28"/>
        </w:rPr>
        <w:t>образования с привлечением в образовательный процесс внешних субъектов (родителей,</w:t>
      </w:r>
      <w:r w:rsidR="00DC5F73" w:rsidRPr="00556654">
        <w:rPr>
          <w:rFonts w:ascii="Times New Roman" w:hAnsi="Times New Roman" w:cs="Times New Roman"/>
          <w:sz w:val="28"/>
          <w:szCs w:val="28"/>
        </w:rPr>
        <w:t xml:space="preserve"> </w:t>
      </w:r>
      <w:r w:rsidRPr="00556654">
        <w:rPr>
          <w:rFonts w:ascii="Times New Roman" w:hAnsi="Times New Roman" w:cs="Times New Roman"/>
          <w:sz w:val="28"/>
          <w:szCs w:val="28"/>
        </w:rPr>
        <w:t>представителей предприятий, социальных институтов, студентов и др.);</w:t>
      </w:r>
    </w:p>
    <w:p w:rsidR="002846BB" w:rsidRPr="00556654" w:rsidRDefault="002846BB" w:rsidP="00D75114">
      <w:pPr>
        <w:pStyle w:val="a4"/>
        <w:numPr>
          <w:ilvl w:val="0"/>
          <w:numId w:val="8"/>
        </w:numPr>
        <w:spacing w:after="0"/>
        <w:jc w:val="both"/>
        <w:rPr>
          <w:rFonts w:ascii="Times New Roman" w:hAnsi="Times New Roman" w:cs="Times New Roman"/>
          <w:sz w:val="28"/>
          <w:szCs w:val="28"/>
        </w:rPr>
      </w:pPr>
      <w:r w:rsidRPr="00556654">
        <w:rPr>
          <w:rFonts w:ascii="Times New Roman" w:hAnsi="Times New Roman" w:cs="Times New Roman"/>
          <w:sz w:val="28"/>
          <w:szCs w:val="28"/>
        </w:rPr>
        <w:t>развитие волонтерског</w:t>
      </w:r>
      <w:r w:rsidR="00DC5F73" w:rsidRPr="00556654">
        <w:rPr>
          <w:rFonts w:ascii="Times New Roman" w:hAnsi="Times New Roman" w:cs="Times New Roman"/>
          <w:sz w:val="28"/>
          <w:szCs w:val="28"/>
        </w:rPr>
        <w:t xml:space="preserve">о движения учащихся с опорой на формирование </w:t>
      </w:r>
      <w:r w:rsidRPr="00556654">
        <w:rPr>
          <w:rFonts w:ascii="Times New Roman" w:hAnsi="Times New Roman" w:cs="Times New Roman"/>
          <w:sz w:val="28"/>
          <w:szCs w:val="28"/>
        </w:rPr>
        <w:t>проектной, экспериментальной и исследоват</w:t>
      </w:r>
      <w:r w:rsidR="00DC5F73" w:rsidRPr="00556654">
        <w:rPr>
          <w:rFonts w:ascii="Times New Roman" w:hAnsi="Times New Roman" w:cs="Times New Roman"/>
          <w:sz w:val="28"/>
          <w:szCs w:val="28"/>
        </w:rPr>
        <w:t xml:space="preserve">ельской компетентности, а также </w:t>
      </w:r>
      <w:r w:rsidRPr="00556654">
        <w:rPr>
          <w:rFonts w:ascii="Times New Roman" w:hAnsi="Times New Roman" w:cs="Times New Roman"/>
          <w:sz w:val="28"/>
          <w:szCs w:val="28"/>
        </w:rPr>
        <w:t>финансовой грамотности обучающихся;</w:t>
      </w:r>
    </w:p>
    <w:p w:rsidR="002846BB" w:rsidRPr="00556654" w:rsidRDefault="002846BB" w:rsidP="00D75114">
      <w:pPr>
        <w:pStyle w:val="a4"/>
        <w:numPr>
          <w:ilvl w:val="0"/>
          <w:numId w:val="8"/>
        </w:numPr>
        <w:spacing w:after="0"/>
        <w:jc w:val="both"/>
        <w:rPr>
          <w:rFonts w:ascii="Times New Roman" w:hAnsi="Times New Roman" w:cs="Times New Roman"/>
          <w:sz w:val="28"/>
          <w:szCs w:val="28"/>
        </w:rPr>
      </w:pPr>
      <w:r w:rsidRPr="00556654">
        <w:rPr>
          <w:rFonts w:ascii="Times New Roman" w:hAnsi="Times New Roman" w:cs="Times New Roman"/>
          <w:sz w:val="28"/>
          <w:szCs w:val="28"/>
        </w:rPr>
        <w:t>формирование цифровых компетенци</w:t>
      </w:r>
      <w:r w:rsidR="00DC5F73" w:rsidRPr="00556654">
        <w:rPr>
          <w:rFonts w:ascii="Times New Roman" w:hAnsi="Times New Roman" w:cs="Times New Roman"/>
          <w:sz w:val="28"/>
          <w:szCs w:val="28"/>
        </w:rPr>
        <w:t xml:space="preserve">й обучающихся для использования </w:t>
      </w:r>
      <w:r w:rsidRPr="00556654">
        <w:rPr>
          <w:rFonts w:ascii="Times New Roman" w:hAnsi="Times New Roman" w:cs="Times New Roman"/>
          <w:sz w:val="28"/>
          <w:szCs w:val="28"/>
        </w:rPr>
        <w:t>возможностей проектирования индивидуальн</w:t>
      </w:r>
      <w:r w:rsidR="00DC5F73" w:rsidRPr="00556654">
        <w:rPr>
          <w:rFonts w:ascii="Times New Roman" w:hAnsi="Times New Roman" w:cs="Times New Roman"/>
          <w:sz w:val="28"/>
          <w:szCs w:val="28"/>
        </w:rPr>
        <w:t xml:space="preserve">ых учебных планов, сетевых форм </w:t>
      </w:r>
      <w:r w:rsidRPr="00556654">
        <w:rPr>
          <w:rFonts w:ascii="Times New Roman" w:hAnsi="Times New Roman" w:cs="Times New Roman"/>
          <w:sz w:val="28"/>
          <w:szCs w:val="28"/>
        </w:rPr>
        <w:t>реализации программ и поддержки одаренных детей;</w:t>
      </w:r>
    </w:p>
    <w:p w:rsidR="002846BB" w:rsidRPr="00556654" w:rsidRDefault="002846BB" w:rsidP="00D75114">
      <w:pPr>
        <w:pStyle w:val="a4"/>
        <w:numPr>
          <w:ilvl w:val="0"/>
          <w:numId w:val="8"/>
        </w:numPr>
        <w:spacing w:after="0"/>
        <w:jc w:val="both"/>
        <w:rPr>
          <w:rFonts w:ascii="Times New Roman" w:hAnsi="Times New Roman" w:cs="Times New Roman"/>
          <w:sz w:val="28"/>
          <w:szCs w:val="28"/>
        </w:rPr>
      </w:pPr>
      <w:r w:rsidRPr="00556654">
        <w:rPr>
          <w:rFonts w:ascii="Times New Roman" w:hAnsi="Times New Roman" w:cs="Times New Roman"/>
          <w:sz w:val="28"/>
          <w:szCs w:val="28"/>
        </w:rPr>
        <w:t>психолого-педагогическое консультирование родителей;</w:t>
      </w:r>
    </w:p>
    <w:p w:rsidR="002846BB" w:rsidRPr="00556654" w:rsidRDefault="002846BB" w:rsidP="00D75114">
      <w:pPr>
        <w:pStyle w:val="a4"/>
        <w:numPr>
          <w:ilvl w:val="0"/>
          <w:numId w:val="8"/>
        </w:numPr>
        <w:spacing w:after="0"/>
        <w:jc w:val="both"/>
        <w:rPr>
          <w:rFonts w:ascii="Times New Roman" w:hAnsi="Times New Roman" w:cs="Times New Roman"/>
          <w:sz w:val="28"/>
          <w:szCs w:val="28"/>
        </w:rPr>
      </w:pPr>
      <w:r w:rsidRPr="00556654">
        <w:rPr>
          <w:rFonts w:ascii="Times New Roman" w:hAnsi="Times New Roman" w:cs="Times New Roman"/>
          <w:sz w:val="28"/>
          <w:szCs w:val="28"/>
        </w:rPr>
        <w:t>подготовка педагогов к</w:t>
      </w:r>
      <w:r w:rsidR="00DC5F73" w:rsidRPr="00556654">
        <w:rPr>
          <w:rFonts w:ascii="Times New Roman" w:hAnsi="Times New Roman" w:cs="Times New Roman"/>
          <w:sz w:val="28"/>
          <w:szCs w:val="28"/>
        </w:rPr>
        <w:t xml:space="preserve"> участию в национальной системе профессионального </w:t>
      </w:r>
      <w:r w:rsidRPr="00556654">
        <w:rPr>
          <w:rFonts w:ascii="Times New Roman" w:hAnsi="Times New Roman" w:cs="Times New Roman"/>
          <w:sz w:val="28"/>
          <w:szCs w:val="28"/>
        </w:rPr>
        <w:t>роста педагогических работников.</w:t>
      </w:r>
    </w:p>
    <w:p w:rsidR="00DC5F73" w:rsidRPr="00556654" w:rsidRDefault="00DC5F73" w:rsidP="00D75114">
      <w:pPr>
        <w:spacing w:after="0"/>
        <w:jc w:val="both"/>
        <w:rPr>
          <w:rFonts w:ascii="Times New Roman" w:hAnsi="Times New Roman" w:cs="Times New Roman"/>
          <w:sz w:val="28"/>
          <w:szCs w:val="28"/>
        </w:rPr>
      </w:pPr>
    </w:p>
    <w:p w:rsidR="002846BB" w:rsidRPr="00556654" w:rsidRDefault="00D75114" w:rsidP="00D75114">
      <w:pPr>
        <w:spacing w:after="0"/>
        <w:jc w:val="both"/>
        <w:rPr>
          <w:rFonts w:ascii="Times New Roman" w:hAnsi="Times New Roman" w:cs="Times New Roman"/>
          <w:b/>
          <w:sz w:val="28"/>
          <w:szCs w:val="28"/>
        </w:rPr>
      </w:pPr>
      <w:r w:rsidRPr="00556654">
        <w:rPr>
          <w:rFonts w:ascii="Times New Roman" w:hAnsi="Times New Roman" w:cs="Times New Roman"/>
          <w:b/>
          <w:sz w:val="28"/>
          <w:szCs w:val="28"/>
        </w:rPr>
        <w:t xml:space="preserve">            </w:t>
      </w:r>
      <w:r w:rsidR="002846BB" w:rsidRPr="00556654">
        <w:rPr>
          <w:rFonts w:ascii="Times New Roman" w:hAnsi="Times New Roman" w:cs="Times New Roman"/>
          <w:b/>
          <w:sz w:val="28"/>
          <w:szCs w:val="28"/>
        </w:rPr>
        <w:t xml:space="preserve"> Миссия р</w:t>
      </w:r>
      <w:r w:rsidR="00DC5F73" w:rsidRPr="00556654">
        <w:rPr>
          <w:rFonts w:ascii="Times New Roman" w:hAnsi="Times New Roman" w:cs="Times New Roman"/>
          <w:b/>
          <w:sz w:val="28"/>
          <w:szCs w:val="28"/>
        </w:rPr>
        <w:t xml:space="preserve">азвития МАОУ Абатская СОШ №2 </w:t>
      </w:r>
      <w:r w:rsidR="002846BB" w:rsidRPr="00556654">
        <w:rPr>
          <w:rFonts w:ascii="Times New Roman" w:hAnsi="Times New Roman" w:cs="Times New Roman"/>
          <w:b/>
          <w:sz w:val="28"/>
          <w:szCs w:val="28"/>
        </w:rPr>
        <w:t xml:space="preserve"> до 2025 года</w:t>
      </w:r>
    </w:p>
    <w:p w:rsidR="00D75114" w:rsidRPr="00556654" w:rsidRDefault="00D75114" w:rsidP="00D75114">
      <w:pPr>
        <w:spacing w:after="0"/>
        <w:jc w:val="both"/>
        <w:rPr>
          <w:rFonts w:ascii="Times New Roman" w:hAnsi="Times New Roman" w:cs="Times New Roman"/>
          <w:b/>
          <w:sz w:val="28"/>
          <w:szCs w:val="28"/>
        </w:rPr>
      </w:pP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Стратегическим направлением обеспечение г</w:t>
      </w:r>
      <w:r w:rsidR="00DC5F73" w:rsidRPr="00556654">
        <w:rPr>
          <w:rFonts w:ascii="Times New Roman" w:hAnsi="Times New Roman" w:cs="Times New Roman"/>
          <w:sz w:val="28"/>
          <w:szCs w:val="28"/>
        </w:rPr>
        <w:t xml:space="preserve">лобальной конкурентоспособности </w:t>
      </w:r>
      <w:r w:rsidRPr="00556654">
        <w:rPr>
          <w:rFonts w:ascii="Times New Roman" w:hAnsi="Times New Roman" w:cs="Times New Roman"/>
          <w:sz w:val="28"/>
          <w:szCs w:val="28"/>
        </w:rPr>
        <w:t>российского образования, вхождения Российской Фед</w:t>
      </w:r>
      <w:r w:rsidR="00DC5F73" w:rsidRPr="00556654">
        <w:rPr>
          <w:rFonts w:ascii="Times New Roman" w:hAnsi="Times New Roman" w:cs="Times New Roman"/>
          <w:sz w:val="28"/>
          <w:szCs w:val="28"/>
        </w:rPr>
        <w:t xml:space="preserve">ерации в число 10 ведущих стран </w:t>
      </w:r>
      <w:r w:rsidRPr="00556654">
        <w:rPr>
          <w:rFonts w:ascii="Times New Roman" w:hAnsi="Times New Roman" w:cs="Times New Roman"/>
          <w:sz w:val="28"/>
          <w:szCs w:val="28"/>
        </w:rPr>
        <w:t>мира по качеству общего образования, является формирование ценности к</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саморазвитию и самообразованию у обучающихся о</w:t>
      </w:r>
      <w:r w:rsidR="00DC5F73" w:rsidRPr="00556654">
        <w:rPr>
          <w:rFonts w:ascii="Times New Roman" w:hAnsi="Times New Roman" w:cs="Times New Roman"/>
          <w:sz w:val="28"/>
          <w:szCs w:val="28"/>
        </w:rPr>
        <w:t xml:space="preserve">бразовательных организаций всех </w:t>
      </w:r>
      <w:r w:rsidRPr="00556654">
        <w:rPr>
          <w:rFonts w:ascii="Times New Roman" w:hAnsi="Times New Roman" w:cs="Times New Roman"/>
          <w:sz w:val="28"/>
          <w:szCs w:val="28"/>
        </w:rPr>
        <w:t>видов и уровней. Данные ценности формиру</w:t>
      </w:r>
      <w:r w:rsidR="00DC5F73" w:rsidRPr="00556654">
        <w:rPr>
          <w:rFonts w:ascii="Times New Roman" w:hAnsi="Times New Roman" w:cs="Times New Roman"/>
          <w:sz w:val="28"/>
          <w:szCs w:val="28"/>
        </w:rPr>
        <w:t xml:space="preserve">ются посредством предоставления </w:t>
      </w:r>
      <w:r w:rsidRPr="00556654">
        <w:rPr>
          <w:rFonts w:ascii="Times New Roman" w:hAnsi="Times New Roman" w:cs="Times New Roman"/>
          <w:sz w:val="28"/>
          <w:szCs w:val="28"/>
        </w:rPr>
        <w:t xml:space="preserve">обучающимся возможностей освоения основных </w:t>
      </w:r>
      <w:r w:rsidR="00DC5F73" w:rsidRPr="00556654">
        <w:rPr>
          <w:rFonts w:ascii="Times New Roman" w:hAnsi="Times New Roman" w:cs="Times New Roman"/>
          <w:sz w:val="28"/>
          <w:szCs w:val="28"/>
        </w:rPr>
        <w:t xml:space="preserve">общеобразовательных программ по </w:t>
      </w:r>
      <w:r w:rsidRPr="00556654">
        <w:rPr>
          <w:rFonts w:ascii="Times New Roman" w:hAnsi="Times New Roman" w:cs="Times New Roman"/>
          <w:sz w:val="28"/>
          <w:szCs w:val="28"/>
        </w:rPr>
        <w:t>индивидуальному учебному плану, в том числе в сетевой форме с технологиями</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дистанционного обучения, с зачетом результа</w:t>
      </w:r>
      <w:r w:rsidR="00DC5F73" w:rsidRPr="00556654">
        <w:rPr>
          <w:rFonts w:ascii="Times New Roman" w:hAnsi="Times New Roman" w:cs="Times New Roman"/>
          <w:sz w:val="28"/>
          <w:szCs w:val="28"/>
        </w:rPr>
        <w:t xml:space="preserve">тов освоения ими дополнительных </w:t>
      </w:r>
      <w:r w:rsidRPr="00556654">
        <w:rPr>
          <w:rFonts w:ascii="Times New Roman" w:hAnsi="Times New Roman" w:cs="Times New Roman"/>
          <w:sz w:val="28"/>
          <w:szCs w:val="28"/>
        </w:rPr>
        <w:t>общеобразовательных программ и программ професс</w:t>
      </w:r>
      <w:r w:rsidR="00DC5F73" w:rsidRPr="00556654">
        <w:rPr>
          <w:rFonts w:ascii="Times New Roman" w:hAnsi="Times New Roman" w:cs="Times New Roman"/>
          <w:sz w:val="28"/>
          <w:szCs w:val="28"/>
        </w:rPr>
        <w:t xml:space="preserve">ионального обучения. Социальным </w:t>
      </w:r>
      <w:r w:rsidRPr="00556654">
        <w:rPr>
          <w:rFonts w:ascii="Times New Roman" w:hAnsi="Times New Roman" w:cs="Times New Roman"/>
          <w:sz w:val="28"/>
          <w:szCs w:val="28"/>
        </w:rPr>
        <w:t>контекстом формирования ценностей саморазвит</w:t>
      </w:r>
      <w:r w:rsidR="00DC5F73" w:rsidRPr="00556654">
        <w:rPr>
          <w:rFonts w:ascii="Times New Roman" w:hAnsi="Times New Roman" w:cs="Times New Roman"/>
          <w:sz w:val="28"/>
          <w:szCs w:val="28"/>
        </w:rPr>
        <w:t xml:space="preserve">ия и самообразования выступают  </w:t>
      </w:r>
      <w:r w:rsidRPr="00556654">
        <w:rPr>
          <w:rFonts w:ascii="Times New Roman" w:hAnsi="Times New Roman" w:cs="Times New Roman"/>
          <w:sz w:val="28"/>
          <w:szCs w:val="28"/>
        </w:rPr>
        <w:t>также система ранней профориентации учащихся</w:t>
      </w:r>
      <w:r w:rsidR="00DC5F73" w:rsidRPr="00556654">
        <w:rPr>
          <w:rFonts w:ascii="Times New Roman" w:hAnsi="Times New Roman" w:cs="Times New Roman"/>
          <w:sz w:val="28"/>
          <w:szCs w:val="28"/>
        </w:rPr>
        <w:t xml:space="preserve"> и их вовлечение в волонтерское </w:t>
      </w:r>
      <w:r w:rsidRPr="00556654">
        <w:rPr>
          <w:rFonts w:ascii="Times New Roman" w:hAnsi="Times New Roman" w:cs="Times New Roman"/>
          <w:sz w:val="28"/>
          <w:szCs w:val="28"/>
        </w:rPr>
        <w:t>движение.</w:t>
      </w:r>
    </w:p>
    <w:p w:rsidR="002846BB" w:rsidRPr="00556654" w:rsidRDefault="00D75114"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w:t>
      </w:r>
      <w:r w:rsidR="00DC5F73" w:rsidRPr="00556654">
        <w:rPr>
          <w:rFonts w:ascii="Times New Roman" w:hAnsi="Times New Roman" w:cs="Times New Roman"/>
          <w:sz w:val="28"/>
          <w:szCs w:val="28"/>
        </w:rPr>
        <w:t xml:space="preserve"> </w:t>
      </w:r>
      <w:r w:rsidR="002846BB" w:rsidRPr="00556654">
        <w:rPr>
          <w:rFonts w:ascii="Times New Roman" w:hAnsi="Times New Roman" w:cs="Times New Roman"/>
          <w:sz w:val="28"/>
          <w:szCs w:val="28"/>
        </w:rPr>
        <w:t>В реализации этой ст</w:t>
      </w:r>
      <w:r w:rsidR="00DC5F73" w:rsidRPr="00556654">
        <w:rPr>
          <w:rFonts w:ascii="Times New Roman" w:hAnsi="Times New Roman" w:cs="Times New Roman"/>
          <w:sz w:val="28"/>
          <w:szCs w:val="28"/>
        </w:rPr>
        <w:t xml:space="preserve">ратегии МАОУ Абатская СОШ №2  видит свою миссию в </w:t>
      </w:r>
      <w:r w:rsidR="002846BB" w:rsidRPr="00556654">
        <w:rPr>
          <w:rFonts w:ascii="Times New Roman" w:hAnsi="Times New Roman" w:cs="Times New Roman"/>
          <w:sz w:val="28"/>
          <w:szCs w:val="28"/>
        </w:rPr>
        <w:t>создании открытого образовательного пространств</w:t>
      </w:r>
      <w:r w:rsidR="00DC5F73" w:rsidRPr="00556654">
        <w:rPr>
          <w:rFonts w:ascii="Times New Roman" w:hAnsi="Times New Roman" w:cs="Times New Roman"/>
          <w:sz w:val="28"/>
          <w:szCs w:val="28"/>
        </w:rPr>
        <w:t xml:space="preserve">а для реализации индивидуальных </w:t>
      </w:r>
      <w:r w:rsidR="002846BB" w:rsidRPr="00556654">
        <w:rPr>
          <w:rFonts w:ascii="Times New Roman" w:hAnsi="Times New Roman" w:cs="Times New Roman"/>
          <w:sz w:val="28"/>
          <w:szCs w:val="28"/>
        </w:rPr>
        <w:t>образовательных маршрутов саморе</w:t>
      </w:r>
      <w:r w:rsidR="00DC5F73" w:rsidRPr="00556654">
        <w:rPr>
          <w:rFonts w:ascii="Times New Roman" w:hAnsi="Times New Roman" w:cs="Times New Roman"/>
          <w:sz w:val="28"/>
          <w:szCs w:val="28"/>
        </w:rPr>
        <w:t xml:space="preserve">ализации обучающихся в форматах </w:t>
      </w:r>
      <w:r w:rsidR="002846BB" w:rsidRPr="00556654">
        <w:rPr>
          <w:rFonts w:ascii="Times New Roman" w:hAnsi="Times New Roman" w:cs="Times New Roman"/>
          <w:sz w:val="28"/>
          <w:szCs w:val="28"/>
        </w:rPr>
        <w:t>индивидуальных учебных планов, онлайн-образования и социальных проектов.</w:t>
      </w:r>
    </w:p>
    <w:p w:rsidR="002846BB" w:rsidRPr="00556654" w:rsidRDefault="00DC5F73"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lastRenderedPageBreak/>
        <w:t xml:space="preserve">       </w:t>
      </w:r>
      <w:r w:rsidR="00D75114" w:rsidRPr="00556654">
        <w:rPr>
          <w:rFonts w:ascii="Times New Roman" w:hAnsi="Times New Roman" w:cs="Times New Roman"/>
          <w:sz w:val="28"/>
          <w:szCs w:val="28"/>
        </w:rPr>
        <w:t xml:space="preserve"> </w:t>
      </w:r>
      <w:r w:rsidR="002846BB" w:rsidRPr="00556654">
        <w:rPr>
          <w:rFonts w:ascii="Times New Roman" w:hAnsi="Times New Roman" w:cs="Times New Roman"/>
          <w:sz w:val="28"/>
          <w:szCs w:val="28"/>
        </w:rPr>
        <w:t>Эффективность реализации данной мисс</w:t>
      </w:r>
      <w:r w:rsidRPr="00556654">
        <w:rPr>
          <w:rFonts w:ascii="Times New Roman" w:hAnsi="Times New Roman" w:cs="Times New Roman"/>
          <w:sz w:val="28"/>
          <w:szCs w:val="28"/>
        </w:rPr>
        <w:t xml:space="preserve">ии возможна только при развитии </w:t>
      </w:r>
      <w:r w:rsidR="002846BB" w:rsidRPr="00556654">
        <w:rPr>
          <w:rFonts w:ascii="Times New Roman" w:hAnsi="Times New Roman" w:cs="Times New Roman"/>
          <w:sz w:val="28"/>
          <w:szCs w:val="28"/>
        </w:rPr>
        <w:t>непрерывного развития ответственности учащихся за</w:t>
      </w:r>
      <w:r w:rsidRPr="00556654">
        <w:rPr>
          <w:rFonts w:ascii="Times New Roman" w:hAnsi="Times New Roman" w:cs="Times New Roman"/>
          <w:sz w:val="28"/>
          <w:szCs w:val="28"/>
        </w:rPr>
        <w:t xml:space="preserve"> результаты своего образования. </w:t>
      </w:r>
      <w:r w:rsidR="002846BB" w:rsidRPr="00556654">
        <w:rPr>
          <w:rFonts w:ascii="Times New Roman" w:hAnsi="Times New Roman" w:cs="Times New Roman"/>
          <w:sz w:val="28"/>
          <w:szCs w:val="28"/>
        </w:rPr>
        <w:t>Поэтому ключевой ценностью образовательной деятельност</w:t>
      </w:r>
      <w:r w:rsidR="00D75114" w:rsidRPr="00556654">
        <w:rPr>
          <w:rFonts w:ascii="Times New Roman" w:hAnsi="Times New Roman" w:cs="Times New Roman"/>
          <w:sz w:val="28"/>
          <w:szCs w:val="28"/>
        </w:rPr>
        <w:t xml:space="preserve">и учащегося выступает </w:t>
      </w:r>
      <w:r w:rsidR="002846BB" w:rsidRPr="00556654">
        <w:rPr>
          <w:rFonts w:ascii="Times New Roman" w:hAnsi="Times New Roman" w:cs="Times New Roman"/>
          <w:sz w:val="28"/>
          <w:szCs w:val="28"/>
        </w:rPr>
        <w:t>«активная личность», использующая потенциал об</w:t>
      </w:r>
      <w:r w:rsidRPr="00556654">
        <w:rPr>
          <w:rFonts w:ascii="Times New Roman" w:hAnsi="Times New Roman" w:cs="Times New Roman"/>
          <w:sz w:val="28"/>
          <w:szCs w:val="28"/>
        </w:rPr>
        <w:t xml:space="preserve">разовательного пространства для </w:t>
      </w:r>
      <w:r w:rsidR="002846BB" w:rsidRPr="00556654">
        <w:rPr>
          <w:rFonts w:ascii="Times New Roman" w:hAnsi="Times New Roman" w:cs="Times New Roman"/>
          <w:sz w:val="28"/>
          <w:szCs w:val="28"/>
        </w:rPr>
        <w:t>достижения своих социально значимых целей.</w:t>
      </w:r>
    </w:p>
    <w:p w:rsidR="002846BB" w:rsidRPr="00556654" w:rsidRDefault="00CC2205"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w:t>
      </w:r>
      <w:r w:rsidR="00D75114" w:rsidRPr="00556654">
        <w:rPr>
          <w:rFonts w:ascii="Times New Roman" w:hAnsi="Times New Roman" w:cs="Times New Roman"/>
          <w:sz w:val="28"/>
          <w:szCs w:val="28"/>
        </w:rPr>
        <w:t xml:space="preserve"> </w:t>
      </w:r>
      <w:r w:rsidRPr="00556654">
        <w:rPr>
          <w:rFonts w:ascii="Times New Roman" w:hAnsi="Times New Roman" w:cs="Times New Roman"/>
          <w:sz w:val="28"/>
          <w:szCs w:val="28"/>
        </w:rPr>
        <w:t xml:space="preserve"> </w:t>
      </w:r>
      <w:r w:rsidR="002846BB" w:rsidRPr="00556654">
        <w:rPr>
          <w:rFonts w:ascii="Times New Roman" w:hAnsi="Times New Roman" w:cs="Times New Roman"/>
          <w:sz w:val="28"/>
          <w:szCs w:val="28"/>
        </w:rPr>
        <w:t>Ценность «активной личности» учащегося в образовательном пр</w:t>
      </w:r>
      <w:r w:rsidRPr="00556654">
        <w:rPr>
          <w:rFonts w:ascii="Times New Roman" w:hAnsi="Times New Roman" w:cs="Times New Roman"/>
          <w:sz w:val="28"/>
          <w:szCs w:val="28"/>
        </w:rPr>
        <w:t>оцессе является важнейшей в П</w:t>
      </w:r>
      <w:r w:rsidR="002846BB" w:rsidRPr="00556654">
        <w:rPr>
          <w:rFonts w:ascii="Times New Roman" w:hAnsi="Times New Roman" w:cs="Times New Roman"/>
          <w:sz w:val="28"/>
          <w:szCs w:val="28"/>
        </w:rPr>
        <w:t>рограмме развития школы. Анализ по</w:t>
      </w:r>
      <w:r w:rsidRPr="00556654">
        <w:rPr>
          <w:rFonts w:ascii="Times New Roman" w:hAnsi="Times New Roman" w:cs="Times New Roman"/>
          <w:sz w:val="28"/>
          <w:szCs w:val="28"/>
        </w:rPr>
        <w:t xml:space="preserve">тенциала развития школы показал </w:t>
      </w:r>
      <w:r w:rsidR="002846BB" w:rsidRPr="00556654">
        <w:rPr>
          <w:rFonts w:ascii="Times New Roman" w:hAnsi="Times New Roman" w:cs="Times New Roman"/>
          <w:sz w:val="28"/>
          <w:szCs w:val="28"/>
        </w:rPr>
        <w:t xml:space="preserve">наличие вариативного спектра образовательных </w:t>
      </w:r>
      <w:r w:rsidRPr="00556654">
        <w:rPr>
          <w:rFonts w:ascii="Times New Roman" w:hAnsi="Times New Roman" w:cs="Times New Roman"/>
          <w:sz w:val="28"/>
          <w:szCs w:val="28"/>
        </w:rPr>
        <w:t xml:space="preserve">услуг, воспользоваться которыми </w:t>
      </w:r>
      <w:r w:rsidR="002846BB" w:rsidRPr="00556654">
        <w:rPr>
          <w:rFonts w:ascii="Times New Roman" w:hAnsi="Times New Roman" w:cs="Times New Roman"/>
          <w:sz w:val="28"/>
          <w:szCs w:val="28"/>
        </w:rPr>
        <w:t>может только личность, способная осознанно делать в</w:t>
      </w:r>
      <w:r w:rsidRPr="00556654">
        <w:rPr>
          <w:rFonts w:ascii="Times New Roman" w:hAnsi="Times New Roman" w:cs="Times New Roman"/>
          <w:sz w:val="28"/>
          <w:szCs w:val="28"/>
        </w:rPr>
        <w:t xml:space="preserve">ыбор и нести ответственность за </w:t>
      </w:r>
      <w:r w:rsidR="002846BB" w:rsidRPr="00556654">
        <w:rPr>
          <w:rFonts w:ascii="Times New Roman" w:hAnsi="Times New Roman" w:cs="Times New Roman"/>
          <w:sz w:val="28"/>
          <w:szCs w:val="28"/>
        </w:rPr>
        <w:t>образовательные результаты. Иными словами, ш</w:t>
      </w:r>
      <w:r w:rsidRPr="00556654">
        <w:rPr>
          <w:rFonts w:ascii="Times New Roman" w:hAnsi="Times New Roman" w:cs="Times New Roman"/>
          <w:sz w:val="28"/>
          <w:szCs w:val="28"/>
        </w:rPr>
        <w:t xml:space="preserve">кола позволяет достичь высокого </w:t>
      </w:r>
      <w:r w:rsidR="002846BB" w:rsidRPr="00556654">
        <w:rPr>
          <w:rFonts w:ascii="Times New Roman" w:hAnsi="Times New Roman" w:cs="Times New Roman"/>
          <w:sz w:val="28"/>
          <w:szCs w:val="28"/>
        </w:rPr>
        <w:t>уровня качества образования для ребенка мотивиров</w:t>
      </w:r>
      <w:r w:rsidRPr="00556654">
        <w:rPr>
          <w:rFonts w:ascii="Times New Roman" w:hAnsi="Times New Roman" w:cs="Times New Roman"/>
          <w:sz w:val="28"/>
          <w:szCs w:val="28"/>
        </w:rPr>
        <w:t xml:space="preserve">анного на обучение. Мотивация - </w:t>
      </w:r>
      <w:r w:rsidR="002846BB" w:rsidRPr="00556654">
        <w:rPr>
          <w:rFonts w:ascii="Times New Roman" w:hAnsi="Times New Roman" w:cs="Times New Roman"/>
          <w:sz w:val="28"/>
          <w:szCs w:val="28"/>
        </w:rPr>
        <w:t>это внутренняя движущая сила, которая заставляе</w:t>
      </w:r>
      <w:r w:rsidR="00045426" w:rsidRPr="00556654">
        <w:rPr>
          <w:rFonts w:ascii="Times New Roman" w:hAnsi="Times New Roman" w:cs="Times New Roman"/>
          <w:sz w:val="28"/>
          <w:szCs w:val="28"/>
        </w:rPr>
        <w:t xml:space="preserve">т человека работать над собой и </w:t>
      </w:r>
      <w:r w:rsidR="002846BB" w:rsidRPr="00556654">
        <w:rPr>
          <w:rFonts w:ascii="Times New Roman" w:hAnsi="Times New Roman" w:cs="Times New Roman"/>
          <w:sz w:val="28"/>
          <w:szCs w:val="28"/>
        </w:rPr>
        <w:t>реализовывать свои планы. Этот термин проис</w:t>
      </w:r>
      <w:r w:rsidRPr="00556654">
        <w:rPr>
          <w:rFonts w:ascii="Times New Roman" w:hAnsi="Times New Roman" w:cs="Times New Roman"/>
          <w:sz w:val="28"/>
          <w:szCs w:val="28"/>
        </w:rPr>
        <w:t xml:space="preserve">ходит от английского «movere» - </w:t>
      </w:r>
      <w:r w:rsidR="002846BB" w:rsidRPr="00556654">
        <w:rPr>
          <w:rFonts w:ascii="Times New Roman" w:hAnsi="Times New Roman" w:cs="Times New Roman"/>
          <w:sz w:val="28"/>
          <w:szCs w:val="28"/>
        </w:rPr>
        <w:t>«двигать». Мотивация – это то, что двигает челов</w:t>
      </w:r>
      <w:r w:rsidRPr="00556654">
        <w:rPr>
          <w:rFonts w:ascii="Times New Roman" w:hAnsi="Times New Roman" w:cs="Times New Roman"/>
          <w:sz w:val="28"/>
          <w:szCs w:val="28"/>
        </w:rPr>
        <w:t xml:space="preserve">еком, заставляет его с завидным </w:t>
      </w:r>
      <w:r w:rsidR="002846BB" w:rsidRPr="00556654">
        <w:rPr>
          <w:rFonts w:ascii="Times New Roman" w:hAnsi="Times New Roman" w:cs="Times New Roman"/>
          <w:sz w:val="28"/>
          <w:szCs w:val="28"/>
        </w:rPr>
        <w:t>упорством и настойчивостью выполнять то или ино</w:t>
      </w:r>
      <w:r w:rsidRPr="00556654">
        <w:rPr>
          <w:rFonts w:ascii="Times New Roman" w:hAnsi="Times New Roman" w:cs="Times New Roman"/>
          <w:sz w:val="28"/>
          <w:szCs w:val="28"/>
        </w:rPr>
        <w:t xml:space="preserve">е задание и идти к поставленной </w:t>
      </w:r>
      <w:r w:rsidR="002846BB" w:rsidRPr="00556654">
        <w:rPr>
          <w:rFonts w:ascii="Times New Roman" w:hAnsi="Times New Roman" w:cs="Times New Roman"/>
          <w:sz w:val="28"/>
          <w:szCs w:val="28"/>
        </w:rPr>
        <w:t>цели. Мотивированный человек легко достигает</w:t>
      </w:r>
      <w:r w:rsidR="00045426" w:rsidRPr="00556654">
        <w:rPr>
          <w:rFonts w:ascii="Times New Roman" w:hAnsi="Times New Roman" w:cs="Times New Roman"/>
          <w:sz w:val="28"/>
          <w:szCs w:val="28"/>
        </w:rPr>
        <w:t xml:space="preserve"> интеллектуальных, спортивных и </w:t>
      </w:r>
      <w:r w:rsidR="002846BB" w:rsidRPr="00556654">
        <w:rPr>
          <w:rFonts w:ascii="Times New Roman" w:hAnsi="Times New Roman" w:cs="Times New Roman"/>
          <w:sz w:val="28"/>
          <w:szCs w:val="28"/>
        </w:rPr>
        <w:t>творческих успехов.</w:t>
      </w:r>
    </w:p>
    <w:p w:rsidR="002846BB" w:rsidRPr="00556654" w:rsidRDefault="00CC2205" w:rsidP="00D75114">
      <w:pPr>
        <w:spacing w:after="0"/>
        <w:jc w:val="both"/>
        <w:rPr>
          <w:rFonts w:ascii="Times New Roman" w:hAnsi="Times New Roman" w:cs="Times New Roman"/>
          <w:i/>
          <w:sz w:val="28"/>
          <w:szCs w:val="28"/>
        </w:rPr>
      </w:pPr>
      <w:r w:rsidRPr="00556654">
        <w:rPr>
          <w:rFonts w:ascii="Times New Roman" w:hAnsi="Times New Roman" w:cs="Times New Roman"/>
          <w:sz w:val="28"/>
          <w:szCs w:val="28"/>
        </w:rPr>
        <w:t xml:space="preserve">    </w:t>
      </w:r>
      <w:r w:rsidR="00045426" w:rsidRPr="00556654">
        <w:rPr>
          <w:rFonts w:ascii="Times New Roman" w:hAnsi="Times New Roman" w:cs="Times New Roman"/>
          <w:sz w:val="28"/>
          <w:szCs w:val="28"/>
        </w:rPr>
        <w:t xml:space="preserve">      </w:t>
      </w:r>
      <w:r w:rsidRPr="00556654">
        <w:rPr>
          <w:rFonts w:ascii="Times New Roman" w:hAnsi="Times New Roman" w:cs="Times New Roman"/>
          <w:sz w:val="28"/>
          <w:szCs w:val="28"/>
        </w:rPr>
        <w:t xml:space="preserve"> </w:t>
      </w:r>
      <w:r w:rsidR="002846BB" w:rsidRPr="00556654">
        <w:rPr>
          <w:rFonts w:ascii="Times New Roman" w:hAnsi="Times New Roman" w:cs="Times New Roman"/>
          <w:i/>
          <w:sz w:val="28"/>
          <w:szCs w:val="28"/>
        </w:rPr>
        <w:t>Развитие и использование возможностей моти</w:t>
      </w:r>
      <w:r w:rsidRPr="00556654">
        <w:rPr>
          <w:rFonts w:ascii="Times New Roman" w:hAnsi="Times New Roman" w:cs="Times New Roman"/>
          <w:i/>
          <w:sz w:val="28"/>
          <w:szCs w:val="28"/>
        </w:rPr>
        <w:t xml:space="preserve">вации ребенка в образовательном </w:t>
      </w:r>
      <w:r w:rsidR="002846BB" w:rsidRPr="00556654">
        <w:rPr>
          <w:rFonts w:ascii="Times New Roman" w:hAnsi="Times New Roman" w:cs="Times New Roman"/>
          <w:i/>
          <w:sz w:val="28"/>
          <w:szCs w:val="28"/>
        </w:rPr>
        <w:t>процессе выступает концептуальной идеей Программы развития школы.</w:t>
      </w:r>
    </w:p>
    <w:p w:rsidR="00045426" w:rsidRPr="00556654" w:rsidRDefault="00730528"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w:t>
      </w:r>
    </w:p>
    <w:p w:rsidR="002846BB" w:rsidRPr="00556654" w:rsidRDefault="00730528" w:rsidP="00D75114">
      <w:pPr>
        <w:spacing w:after="0"/>
        <w:jc w:val="both"/>
        <w:rPr>
          <w:rFonts w:ascii="Times New Roman" w:hAnsi="Times New Roman" w:cs="Times New Roman"/>
          <w:b/>
          <w:i/>
          <w:sz w:val="28"/>
          <w:szCs w:val="28"/>
        </w:rPr>
      </w:pPr>
      <w:r w:rsidRPr="00556654">
        <w:rPr>
          <w:rFonts w:ascii="Times New Roman" w:hAnsi="Times New Roman" w:cs="Times New Roman"/>
          <w:sz w:val="28"/>
          <w:szCs w:val="28"/>
        </w:rPr>
        <w:t xml:space="preserve"> </w:t>
      </w:r>
      <w:r w:rsidR="002846BB" w:rsidRPr="00556654">
        <w:rPr>
          <w:rFonts w:ascii="Times New Roman" w:hAnsi="Times New Roman" w:cs="Times New Roman"/>
          <w:b/>
          <w:i/>
          <w:sz w:val="28"/>
          <w:szCs w:val="28"/>
        </w:rPr>
        <w:t>Имиджевой характеристикой развития школы до 2025 года слоган «</w:t>
      </w:r>
      <w:r w:rsidRPr="00556654">
        <w:rPr>
          <w:rFonts w:ascii="Times New Roman" w:hAnsi="Times New Roman" w:cs="Times New Roman"/>
          <w:b/>
          <w:i/>
          <w:sz w:val="28"/>
          <w:szCs w:val="28"/>
        </w:rPr>
        <w:t>Через эффективное обучение к успешной личности</w:t>
      </w:r>
      <w:r w:rsidR="002846BB" w:rsidRPr="00556654">
        <w:rPr>
          <w:rFonts w:ascii="Times New Roman" w:hAnsi="Times New Roman" w:cs="Times New Roman"/>
          <w:b/>
          <w:i/>
          <w:sz w:val="28"/>
          <w:szCs w:val="28"/>
        </w:rPr>
        <w:t>».</w:t>
      </w:r>
    </w:p>
    <w:p w:rsidR="00730528" w:rsidRPr="00556654" w:rsidRDefault="00730528" w:rsidP="00D75114">
      <w:pPr>
        <w:spacing w:after="0"/>
        <w:jc w:val="both"/>
        <w:rPr>
          <w:rFonts w:ascii="Times New Roman" w:hAnsi="Times New Roman" w:cs="Times New Roman"/>
          <w:b/>
          <w:i/>
          <w:sz w:val="28"/>
          <w:szCs w:val="28"/>
        </w:rPr>
      </w:pPr>
    </w:p>
    <w:p w:rsidR="002846BB" w:rsidRPr="00556654" w:rsidRDefault="002846BB" w:rsidP="00045426">
      <w:pPr>
        <w:spacing w:after="0"/>
        <w:jc w:val="center"/>
        <w:rPr>
          <w:rFonts w:ascii="Times New Roman" w:hAnsi="Times New Roman" w:cs="Times New Roman"/>
          <w:sz w:val="28"/>
          <w:szCs w:val="28"/>
        </w:rPr>
      </w:pPr>
      <w:r w:rsidRPr="00556654">
        <w:rPr>
          <w:rFonts w:ascii="Times New Roman" w:hAnsi="Times New Roman" w:cs="Times New Roman"/>
          <w:b/>
          <w:sz w:val="28"/>
          <w:szCs w:val="28"/>
        </w:rPr>
        <w:t>Цели и задачи р</w:t>
      </w:r>
      <w:r w:rsidR="00730528" w:rsidRPr="00556654">
        <w:rPr>
          <w:rFonts w:ascii="Times New Roman" w:hAnsi="Times New Roman" w:cs="Times New Roman"/>
          <w:b/>
          <w:sz w:val="28"/>
          <w:szCs w:val="28"/>
        </w:rPr>
        <w:t>азвития МАОУ Абатская СОШ №2</w:t>
      </w:r>
    </w:p>
    <w:p w:rsidR="00730528" w:rsidRPr="00556654" w:rsidRDefault="00730528" w:rsidP="00D75114">
      <w:pPr>
        <w:spacing w:after="0"/>
        <w:jc w:val="both"/>
        <w:rPr>
          <w:rFonts w:ascii="Times New Roman" w:hAnsi="Times New Roman" w:cs="Times New Roman"/>
          <w:sz w:val="28"/>
          <w:szCs w:val="28"/>
        </w:rPr>
      </w:pP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Целями р</w:t>
      </w:r>
      <w:r w:rsidR="00730528" w:rsidRPr="00556654">
        <w:rPr>
          <w:rFonts w:ascii="Times New Roman" w:hAnsi="Times New Roman" w:cs="Times New Roman"/>
          <w:sz w:val="28"/>
          <w:szCs w:val="28"/>
        </w:rPr>
        <w:t>азвития МАОУ Абатская СОШ №2</w:t>
      </w:r>
      <w:r w:rsidRPr="00556654">
        <w:rPr>
          <w:rFonts w:ascii="Times New Roman" w:hAnsi="Times New Roman" w:cs="Times New Roman"/>
          <w:sz w:val="28"/>
          <w:szCs w:val="28"/>
        </w:rPr>
        <w:t xml:space="preserve"> до 2025 года выступают:</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1. </w:t>
      </w:r>
      <w:r w:rsidRPr="00556654">
        <w:rPr>
          <w:rFonts w:ascii="Times New Roman" w:hAnsi="Times New Roman" w:cs="Times New Roman"/>
          <w:b/>
          <w:sz w:val="28"/>
          <w:szCs w:val="28"/>
        </w:rPr>
        <w:t>Цель:</w:t>
      </w:r>
      <w:r w:rsidRPr="00556654">
        <w:rPr>
          <w:rFonts w:ascii="Times New Roman" w:hAnsi="Times New Roman" w:cs="Times New Roman"/>
          <w:sz w:val="28"/>
          <w:szCs w:val="28"/>
        </w:rPr>
        <w:t xml:space="preserve"> создание необходимых условий д</w:t>
      </w:r>
      <w:r w:rsidR="00730528" w:rsidRPr="00556654">
        <w:rPr>
          <w:rFonts w:ascii="Times New Roman" w:hAnsi="Times New Roman" w:cs="Times New Roman"/>
          <w:sz w:val="28"/>
          <w:szCs w:val="28"/>
        </w:rPr>
        <w:t xml:space="preserve">ля получения каждым обучающимся </w:t>
      </w:r>
      <w:r w:rsidRPr="00556654">
        <w:rPr>
          <w:rFonts w:ascii="Times New Roman" w:hAnsi="Times New Roman" w:cs="Times New Roman"/>
          <w:sz w:val="28"/>
          <w:szCs w:val="28"/>
        </w:rPr>
        <w:t>высокого качества конкурентоспособного о</w:t>
      </w:r>
      <w:r w:rsidR="00730528" w:rsidRPr="00556654">
        <w:rPr>
          <w:rFonts w:ascii="Times New Roman" w:hAnsi="Times New Roman" w:cs="Times New Roman"/>
          <w:sz w:val="28"/>
          <w:szCs w:val="28"/>
        </w:rPr>
        <w:t xml:space="preserve">бразования, обеспечивающего его </w:t>
      </w:r>
      <w:r w:rsidRPr="00556654">
        <w:rPr>
          <w:rFonts w:ascii="Times New Roman" w:hAnsi="Times New Roman" w:cs="Times New Roman"/>
          <w:sz w:val="28"/>
          <w:szCs w:val="28"/>
        </w:rPr>
        <w:t>профессиональный и социальный успех в современном мире.</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2</w:t>
      </w:r>
      <w:r w:rsidRPr="00556654">
        <w:rPr>
          <w:rFonts w:ascii="Times New Roman" w:hAnsi="Times New Roman" w:cs="Times New Roman"/>
          <w:b/>
          <w:sz w:val="28"/>
          <w:szCs w:val="28"/>
        </w:rPr>
        <w:t>. Цель:</w:t>
      </w:r>
      <w:r w:rsidRPr="00556654">
        <w:rPr>
          <w:rFonts w:ascii="Times New Roman" w:hAnsi="Times New Roman" w:cs="Times New Roman"/>
          <w:sz w:val="28"/>
          <w:szCs w:val="28"/>
        </w:rPr>
        <w:t xml:space="preserve"> создание системы интеракт</w:t>
      </w:r>
      <w:r w:rsidR="00730528" w:rsidRPr="00556654">
        <w:rPr>
          <w:rFonts w:ascii="Times New Roman" w:hAnsi="Times New Roman" w:cs="Times New Roman"/>
          <w:sz w:val="28"/>
          <w:szCs w:val="28"/>
        </w:rPr>
        <w:t xml:space="preserve">ивного взаимодействия социума и </w:t>
      </w:r>
      <w:r w:rsidRPr="00556654">
        <w:rPr>
          <w:rFonts w:ascii="Times New Roman" w:hAnsi="Times New Roman" w:cs="Times New Roman"/>
          <w:sz w:val="28"/>
          <w:szCs w:val="28"/>
        </w:rPr>
        <w:t>образовательного пространства школы как ин</w:t>
      </w:r>
      <w:r w:rsidR="00730528" w:rsidRPr="00556654">
        <w:rPr>
          <w:rFonts w:ascii="Times New Roman" w:hAnsi="Times New Roman" w:cs="Times New Roman"/>
          <w:sz w:val="28"/>
          <w:szCs w:val="28"/>
        </w:rPr>
        <w:t xml:space="preserve">струмента воспитания гармонично </w:t>
      </w:r>
      <w:r w:rsidRPr="00556654">
        <w:rPr>
          <w:rFonts w:ascii="Times New Roman" w:hAnsi="Times New Roman" w:cs="Times New Roman"/>
          <w:sz w:val="28"/>
          <w:szCs w:val="28"/>
        </w:rPr>
        <w:t>развитой и социально ответственной личности.</w:t>
      </w:r>
    </w:p>
    <w:p w:rsidR="00730528" w:rsidRPr="00556654" w:rsidRDefault="00730528" w:rsidP="00D75114">
      <w:pPr>
        <w:spacing w:after="0"/>
        <w:jc w:val="both"/>
        <w:rPr>
          <w:rFonts w:ascii="Times New Roman" w:hAnsi="Times New Roman" w:cs="Times New Roman"/>
          <w:sz w:val="28"/>
          <w:szCs w:val="28"/>
        </w:rPr>
      </w:pPr>
    </w:p>
    <w:p w:rsidR="002846BB" w:rsidRPr="00556654" w:rsidRDefault="002846BB" w:rsidP="00045426">
      <w:pPr>
        <w:spacing w:after="0"/>
        <w:jc w:val="center"/>
        <w:rPr>
          <w:rFonts w:ascii="Times New Roman" w:hAnsi="Times New Roman" w:cs="Times New Roman"/>
          <w:b/>
          <w:sz w:val="28"/>
          <w:szCs w:val="28"/>
        </w:rPr>
      </w:pPr>
      <w:r w:rsidRPr="00556654">
        <w:rPr>
          <w:rFonts w:ascii="Times New Roman" w:hAnsi="Times New Roman" w:cs="Times New Roman"/>
          <w:b/>
          <w:sz w:val="28"/>
          <w:szCs w:val="28"/>
        </w:rPr>
        <w:t>Задачи реализации поставленных целей Программы:</w:t>
      </w:r>
    </w:p>
    <w:p w:rsidR="00730528" w:rsidRPr="00556654" w:rsidRDefault="00730528" w:rsidP="00045426">
      <w:pPr>
        <w:spacing w:after="0"/>
        <w:jc w:val="center"/>
        <w:rPr>
          <w:rFonts w:ascii="Times New Roman" w:hAnsi="Times New Roman" w:cs="Times New Roman"/>
          <w:b/>
          <w:sz w:val="28"/>
          <w:szCs w:val="28"/>
        </w:rPr>
      </w:pP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1. Повышение конкурентоспособности обр</w:t>
      </w:r>
      <w:r w:rsidR="00730528" w:rsidRPr="00556654">
        <w:rPr>
          <w:rFonts w:ascii="Times New Roman" w:hAnsi="Times New Roman" w:cs="Times New Roman"/>
          <w:sz w:val="28"/>
          <w:szCs w:val="28"/>
        </w:rPr>
        <w:t xml:space="preserve">азования посредством обновления </w:t>
      </w:r>
      <w:r w:rsidRPr="00556654">
        <w:rPr>
          <w:rFonts w:ascii="Times New Roman" w:hAnsi="Times New Roman" w:cs="Times New Roman"/>
          <w:sz w:val="28"/>
          <w:szCs w:val="28"/>
        </w:rPr>
        <w:t>содержания и технологий преподавания общеобраз</w:t>
      </w:r>
      <w:r w:rsidR="00730528" w:rsidRPr="00556654">
        <w:rPr>
          <w:rFonts w:ascii="Times New Roman" w:hAnsi="Times New Roman" w:cs="Times New Roman"/>
          <w:sz w:val="28"/>
          <w:szCs w:val="28"/>
        </w:rPr>
        <w:t xml:space="preserve">овательных программ, вовлечения </w:t>
      </w:r>
      <w:r w:rsidRPr="00556654">
        <w:rPr>
          <w:rFonts w:ascii="Times New Roman" w:hAnsi="Times New Roman" w:cs="Times New Roman"/>
          <w:sz w:val="28"/>
          <w:szCs w:val="28"/>
        </w:rPr>
        <w:t>всех участников системы образования (обучающиес</w:t>
      </w:r>
      <w:r w:rsidR="00730528" w:rsidRPr="00556654">
        <w:rPr>
          <w:rFonts w:ascii="Times New Roman" w:hAnsi="Times New Roman" w:cs="Times New Roman"/>
          <w:sz w:val="28"/>
          <w:szCs w:val="28"/>
        </w:rPr>
        <w:t xml:space="preserve">я, педагоги, </w:t>
      </w:r>
      <w:r w:rsidR="00730528" w:rsidRPr="00556654">
        <w:rPr>
          <w:rFonts w:ascii="Times New Roman" w:hAnsi="Times New Roman" w:cs="Times New Roman"/>
          <w:sz w:val="28"/>
          <w:szCs w:val="28"/>
        </w:rPr>
        <w:lastRenderedPageBreak/>
        <w:t xml:space="preserve">родители (законные </w:t>
      </w:r>
      <w:r w:rsidRPr="00556654">
        <w:rPr>
          <w:rFonts w:ascii="Times New Roman" w:hAnsi="Times New Roman" w:cs="Times New Roman"/>
          <w:sz w:val="28"/>
          <w:szCs w:val="28"/>
        </w:rPr>
        <w:t>представители), работодатели и представители общественных объединений) в развитие</w:t>
      </w:r>
      <w:r w:rsidR="00730528" w:rsidRPr="00556654">
        <w:rPr>
          <w:rFonts w:ascii="Times New Roman" w:hAnsi="Times New Roman" w:cs="Times New Roman"/>
          <w:sz w:val="28"/>
          <w:szCs w:val="28"/>
        </w:rPr>
        <w:t xml:space="preserve"> </w:t>
      </w:r>
      <w:r w:rsidRPr="00556654">
        <w:rPr>
          <w:rFonts w:ascii="Times New Roman" w:hAnsi="Times New Roman" w:cs="Times New Roman"/>
          <w:sz w:val="28"/>
          <w:szCs w:val="28"/>
        </w:rPr>
        <w:t>Школы, а также за счет обновления материально-технической базы Школы;</w:t>
      </w:r>
    </w:p>
    <w:p w:rsidR="002846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2. Создание условий для обеспечения доступности </w:t>
      </w:r>
      <w:r w:rsidR="00730528" w:rsidRPr="00556654">
        <w:rPr>
          <w:rFonts w:ascii="Times New Roman" w:hAnsi="Times New Roman" w:cs="Times New Roman"/>
          <w:sz w:val="28"/>
          <w:szCs w:val="28"/>
        </w:rPr>
        <w:t xml:space="preserve">воспитания гармонично </w:t>
      </w:r>
      <w:r w:rsidRPr="00556654">
        <w:rPr>
          <w:rFonts w:ascii="Times New Roman" w:hAnsi="Times New Roman" w:cs="Times New Roman"/>
          <w:sz w:val="28"/>
          <w:szCs w:val="28"/>
        </w:rPr>
        <w:t xml:space="preserve">развитой и социально ответственной личности путем </w:t>
      </w:r>
      <w:r w:rsidR="00730528" w:rsidRPr="00556654">
        <w:rPr>
          <w:rFonts w:ascii="Times New Roman" w:hAnsi="Times New Roman" w:cs="Times New Roman"/>
          <w:sz w:val="28"/>
          <w:szCs w:val="28"/>
        </w:rPr>
        <w:t>обновления содержания и методов</w:t>
      </w:r>
      <w:r w:rsidR="008B7CBB" w:rsidRPr="00556654">
        <w:rPr>
          <w:rFonts w:ascii="Times New Roman" w:hAnsi="Times New Roman" w:cs="Times New Roman"/>
          <w:sz w:val="28"/>
          <w:szCs w:val="28"/>
        </w:rPr>
        <w:t xml:space="preserve"> </w:t>
      </w:r>
      <w:r w:rsidRPr="00556654">
        <w:rPr>
          <w:rFonts w:ascii="Times New Roman" w:hAnsi="Times New Roman" w:cs="Times New Roman"/>
          <w:sz w:val="28"/>
          <w:szCs w:val="28"/>
        </w:rPr>
        <w:t>здоровьесберегающей индивидуализации образован</w:t>
      </w:r>
      <w:r w:rsidR="00045426" w:rsidRPr="00556654">
        <w:rPr>
          <w:rFonts w:ascii="Times New Roman" w:hAnsi="Times New Roman" w:cs="Times New Roman"/>
          <w:sz w:val="28"/>
          <w:szCs w:val="28"/>
        </w:rPr>
        <w:t xml:space="preserve">ия, поддержки одаренных детей и </w:t>
      </w:r>
      <w:r w:rsidRPr="00556654">
        <w:rPr>
          <w:rFonts w:ascii="Times New Roman" w:hAnsi="Times New Roman" w:cs="Times New Roman"/>
          <w:sz w:val="28"/>
          <w:szCs w:val="28"/>
        </w:rPr>
        <w:t>детей с ОВЗ, модернизации инфраструктуры отделе</w:t>
      </w:r>
      <w:r w:rsidR="00730528" w:rsidRPr="00556654">
        <w:rPr>
          <w:rFonts w:ascii="Times New Roman" w:hAnsi="Times New Roman" w:cs="Times New Roman"/>
          <w:sz w:val="28"/>
          <w:szCs w:val="28"/>
        </w:rPr>
        <w:t xml:space="preserve">ния дополнительного образования </w:t>
      </w:r>
      <w:r w:rsidRPr="00556654">
        <w:rPr>
          <w:rFonts w:ascii="Times New Roman" w:hAnsi="Times New Roman" w:cs="Times New Roman"/>
          <w:sz w:val="28"/>
          <w:szCs w:val="28"/>
        </w:rPr>
        <w:t>детей;</w:t>
      </w:r>
    </w:p>
    <w:p w:rsidR="008B7CBB" w:rsidRPr="00556654" w:rsidRDefault="002846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3. Обновление информационно-коммун</w:t>
      </w:r>
      <w:r w:rsidR="008B7CBB" w:rsidRPr="00556654">
        <w:rPr>
          <w:rFonts w:ascii="Times New Roman" w:hAnsi="Times New Roman" w:cs="Times New Roman"/>
          <w:sz w:val="28"/>
          <w:szCs w:val="28"/>
        </w:rPr>
        <w:t>икационной инфраструктуры ш</w:t>
      </w:r>
      <w:r w:rsidR="00730528" w:rsidRPr="00556654">
        <w:rPr>
          <w:rFonts w:ascii="Times New Roman" w:hAnsi="Times New Roman" w:cs="Times New Roman"/>
          <w:sz w:val="28"/>
          <w:szCs w:val="28"/>
        </w:rPr>
        <w:t xml:space="preserve">колы </w:t>
      </w:r>
      <w:r w:rsidRPr="00556654">
        <w:rPr>
          <w:rFonts w:ascii="Times New Roman" w:hAnsi="Times New Roman" w:cs="Times New Roman"/>
          <w:sz w:val="28"/>
          <w:szCs w:val="28"/>
        </w:rPr>
        <w:t>путем создания современной и безопасной цифровой образовательной среды,</w:t>
      </w:r>
      <w:r w:rsidR="008B7CBB" w:rsidRPr="00556654">
        <w:rPr>
          <w:rFonts w:ascii="Times New Roman" w:hAnsi="Times New Roman" w:cs="Times New Roman"/>
          <w:sz w:val="28"/>
          <w:szCs w:val="28"/>
        </w:rPr>
        <w:t xml:space="preserve"> обеспечивающей формирование ценности к саморазвитию и самообразованию у обучающихся всех уровней;</w:t>
      </w:r>
    </w:p>
    <w:p w:rsidR="008B7CBB" w:rsidRPr="00556654" w:rsidRDefault="008B7C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4. Обеспечение непрерывного характера профессионально-личностного развития педагогических кадров путем внедрения национальной системы профессионального роста педагогических работников;</w:t>
      </w:r>
    </w:p>
    <w:p w:rsidR="008B7CBB" w:rsidRPr="00556654" w:rsidRDefault="008B7C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5. Создание условий для повышения компетентности </w:t>
      </w:r>
      <w:r w:rsidR="00045426" w:rsidRPr="00556654">
        <w:rPr>
          <w:rFonts w:ascii="Times New Roman" w:hAnsi="Times New Roman" w:cs="Times New Roman"/>
          <w:sz w:val="28"/>
          <w:szCs w:val="28"/>
        </w:rPr>
        <w:t>родителей</w:t>
      </w:r>
      <w:r w:rsidRPr="00556654">
        <w:rPr>
          <w:rFonts w:ascii="Times New Roman" w:hAnsi="Times New Roman" w:cs="Times New Roman"/>
          <w:sz w:val="28"/>
          <w:szCs w:val="28"/>
        </w:rPr>
        <w:t xml:space="preserve"> обучающихся в вопросах образования и воспитания будущих граждан Российской Федерации;</w:t>
      </w:r>
    </w:p>
    <w:p w:rsidR="002846BB" w:rsidRPr="00556654" w:rsidRDefault="008B7CBB" w:rsidP="00D75114">
      <w:pPr>
        <w:spacing w:after="0"/>
        <w:jc w:val="both"/>
        <w:rPr>
          <w:rFonts w:ascii="Times New Roman" w:hAnsi="Times New Roman" w:cs="Times New Roman"/>
          <w:sz w:val="28"/>
          <w:szCs w:val="28"/>
        </w:rPr>
      </w:pPr>
      <w:r w:rsidRPr="00556654">
        <w:rPr>
          <w:rFonts w:ascii="Times New Roman" w:hAnsi="Times New Roman" w:cs="Times New Roman"/>
          <w:sz w:val="28"/>
          <w:szCs w:val="28"/>
        </w:rPr>
        <w:t>6. Создание условий для воспитания гармонично развитой и социально ответственной личности путем развития добровольчества (волонтерства), реализации талантов и способностей учащихся в формате общественных инициатив и проектов.</w:t>
      </w:r>
    </w:p>
    <w:p w:rsidR="00D74B44" w:rsidRPr="00556654" w:rsidRDefault="00F251CE" w:rsidP="001D64C1">
      <w:pPr>
        <w:spacing w:after="0"/>
        <w:rPr>
          <w:rFonts w:ascii="Times New Roman" w:hAnsi="Times New Roman" w:cs="Times New Roman"/>
          <w:b/>
          <w:sz w:val="28"/>
          <w:szCs w:val="28"/>
        </w:rPr>
      </w:pPr>
      <w:r w:rsidRPr="00556654">
        <w:rPr>
          <w:rFonts w:ascii="Times New Roman" w:hAnsi="Times New Roman" w:cs="Times New Roman"/>
          <w:sz w:val="28"/>
          <w:szCs w:val="28"/>
        </w:rPr>
        <w:t xml:space="preserve"> </w:t>
      </w:r>
    </w:p>
    <w:p w:rsidR="002846BB" w:rsidRPr="00556654" w:rsidRDefault="00CA0F4C" w:rsidP="001D64C1">
      <w:pPr>
        <w:spacing w:after="0"/>
        <w:rPr>
          <w:rFonts w:ascii="Times New Roman" w:hAnsi="Times New Roman" w:cs="Times New Roman"/>
          <w:sz w:val="28"/>
          <w:szCs w:val="28"/>
        </w:rPr>
      </w:pPr>
      <w:r w:rsidRPr="00556654">
        <w:rPr>
          <w:rFonts w:ascii="Times New Roman" w:hAnsi="Times New Roman" w:cs="Times New Roman"/>
          <w:sz w:val="28"/>
          <w:szCs w:val="28"/>
        </w:rPr>
        <w:t>АНАЛИЗ АКТУАЛЬНОГО СОСТОЯНИЯ МАОУ АБАТСКАЯ СОШ №2</w:t>
      </w:r>
    </w:p>
    <w:p w:rsidR="00286F50" w:rsidRPr="00556654" w:rsidRDefault="00080481" w:rsidP="00CA0F4C">
      <w:pPr>
        <w:spacing w:after="0"/>
        <w:rPr>
          <w:rFonts w:ascii="Times New Roman" w:hAnsi="Times New Roman" w:cs="Times New Roman"/>
          <w:b/>
          <w:sz w:val="28"/>
          <w:szCs w:val="28"/>
        </w:rPr>
      </w:pPr>
      <w:r w:rsidRPr="00556654">
        <w:rPr>
          <w:rFonts w:ascii="Times New Roman" w:hAnsi="Times New Roman" w:cs="Times New Roman"/>
          <w:sz w:val="28"/>
          <w:szCs w:val="28"/>
        </w:rPr>
        <w:t xml:space="preserve"> </w:t>
      </w:r>
      <w:r w:rsidR="00286F50" w:rsidRPr="00556654">
        <w:rPr>
          <w:rFonts w:ascii="Times New Roman" w:eastAsia="Times New Roman" w:hAnsi="Times New Roman" w:cs="Times New Roman"/>
          <w:b/>
          <w:bCs/>
          <w:sz w:val="28"/>
          <w:szCs w:val="28"/>
          <w:lang w:eastAsia="ru-RU"/>
        </w:rPr>
        <w:t>Сведения об обучающихся</w:t>
      </w:r>
    </w:p>
    <w:p w:rsidR="00286F50" w:rsidRPr="00556654" w:rsidRDefault="00286F50" w:rsidP="00286F50">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8"/>
          <w:szCs w:val="28"/>
          <w:lang w:eastAsia="ru-RU"/>
        </w:rPr>
      </w:pPr>
      <w:r w:rsidRPr="00556654">
        <w:rPr>
          <w:rFonts w:ascii="Times New Roman" w:eastAsia="Times New Roman" w:hAnsi="Times New Roman" w:cs="Times New Roman"/>
          <w:spacing w:val="-1"/>
          <w:sz w:val="28"/>
          <w:szCs w:val="28"/>
          <w:lang w:eastAsia="ru-RU"/>
        </w:rPr>
        <w:t xml:space="preserve">В школе обучается 638 учащихся, из них в начальной школе – 299 человек, в основной школе </w:t>
      </w:r>
      <w:r w:rsidRPr="00556654">
        <w:rPr>
          <w:rFonts w:ascii="Times New Roman" w:eastAsia="Times New Roman" w:hAnsi="Times New Roman" w:cs="Times New Roman"/>
          <w:sz w:val="28"/>
          <w:szCs w:val="28"/>
          <w:lang w:eastAsia="ru-RU"/>
        </w:rPr>
        <w:t>– 288 человека, в старшей школе – 51 человек. Сформирован 21 класс.</w:t>
      </w:r>
    </w:p>
    <w:p w:rsidR="00286F50" w:rsidRPr="00556654" w:rsidRDefault="00286F50" w:rsidP="00286F50">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В 2019 – 2020 учебном году школа работала в режиме пятидневной недели, в одну смену.</w:t>
      </w:r>
    </w:p>
    <w:p w:rsidR="00286F50" w:rsidRPr="00556654" w:rsidRDefault="00286F50" w:rsidP="00286F50">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8"/>
          <w:szCs w:val="28"/>
          <w:lang w:eastAsia="ru-RU"/>
        </w:rPr>
      </w:pPr>
    </w:p>
    <w:p w:rsidR="00286F50" w:rsidRPr="00556654" w:rsidRDefault="00286F50" w:rsidP="00286F50">
      <w:pPr>
        <w:widowControl w:val="0"/>
        <w:shd w:val="clear" w:color="auto" w:fill="FFFFFF"/>
        <w:autoSpaceDE w:val="0"/>
        <w:autoSpaceDN w:val="0"/>
        <w:adjustRightInd w:val="0"/>
        <w:spacing w:before="77"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b/>
          <w:bCs/>
          <w:i/>
          <w:iCs/>
          <w:sz w:val="28"/>
          <w:szCs w:val="28"/>
          <w:lang w:eastAsia="ru-RU"/>
        </w:rPr>
        <w:t>Продолжительность учебного года:</w:t>
      </w:r>
    </w:p>
    <w:p w:rsidR="00286F50" w:rsidRPr="00556654" w:rsidRDefault="00286F50" w:rsidP="00286F50">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 классы – 33 недели;</w:t>
      </w:r>
    </w:p>
    <w:p w:rsidR="00286F50" w:rsidRPr="00556654" w:rsidRDefault="00286F50" w:rsidP="00286F50">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2- 4, 5-8, 10 классы –34 недели;</w:t>
      </w:r>
    </w:p>
    <w:p w:rsidR="00286F50" w:rsidRPr="00556654" w:rsidRDefault="00286F50" w:rsidP="00286F50">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9, 11 классы – 34 недели.</w:t>
      </w:r>
    </w:p>
    <w:p w:rsidR="00286F50" w:rsidRPr="00556654" w:rsidRDefault="00286F50" w:rsidP="00286F50">
      <w:pPr>
        <w:widowControl w:val="0"/>
        <w:shd w:val="clear" w:color="auto" w:fill="FFFFFF"/>
        <w:autoSpaceDE w:val="0"/>
        <w:autoSpaceDN w:val="0"/>
        <w:adjustRightInd w:val="0"/>
        <w:spacing w:after="0" w:line="240" w:lineRule="auto"/>
        <w:ind w:right="1498"/>
        <w:rPr>
          <w:rFonts w:ascii="Times New Roman" w:eastAsia="Times New Roman" w:hAnsi="Times New Roman" w:cs="Times New Roman"/>
          <w:sz w:val="28"/>
          <w:szCs w:val="28"/>
          <w:lang w:eastAsia="ru-RU"/>
        </w:rPr>
      </w:pPr>
      <w:r w:rsidRPr="00556654">
        <w:rPr>
          <w:rFonts w:ascii="Times New Roman" w:eastAsia="Times New Roman" w:hAnsi="Times New Roman" w:cs="Times New Roman"/>
          <w:b/>
          <w:bCs/>
          <w:i/>
          <w:iCs/>
          <w:sz w:val="28"/>
          <w:szCs w:val="28"/>
          <w:lang w:eastAsia="ru-RU"/>
        </w:rPr>
        <w:t>Продолжительность урока:</w:t>
      </w:r>
    </w:p>
    <w:p w:rsidR="00286F50" w:rsidRPr="00556654" w:rsidRDefault="00286F50" w:rsidP="00286F50">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pacing w:val="-2"/>
          <w:sz w:val="28"/>
          <w:szCs w:val="28"/>
          <w:lang w:eastAsia="ru-RU"/>
        </w:rPr>
        <w:t xml:space="preserve">для первых классов: сентябрь, октябрь – 3 урока по 35 минут в первой четверти, динамическая </w:t>
      </w:r>
      <w:r w:rsidRPr="00556654">
        <w:rPr>
          <w:rFonts w:ascii="Times New Roman" w:eastAsia="Times New Roman" w:hAnsi="Times New Roman" w:cs="Times New Roman"/>
          <w:sz w:val="28"/>
          <w:szCs w:val="28"/>
          <w:lang w:eastAsia="ru-RU"/>
        </w:rPr>
        <w:t xml:space="preserve">пауза после четвертого урока на протяжении всего периода обучения. В ноябре, декабре все </w:t>
      </w:r>
      <w:r w:rsidRPr="00556654">
        <w:rPr>
          <w:rFonts w:ascii="Times New Roman" w:eastAsia="Times New Roman" w:hAnsi="Times New Roman" w:cs="Times New Roman"/>
          <w:spacing w:val="-2"/>
          <w:sz w:val="28"/>
          <w:szCs w:val="28"/>
          <w:lang w:eastAsia="ru-RU"/>
        </w:rPr>
        <w:t xml:space="preserve">уроки  по 35  минут. С  января  –  продолжительность  уроков  по 40  минут.  Для  2  – 11 классов </w:t>
      </w:r>
      <w:r w:rsidRPr="00556654">
        <w:rPr>
          <w:rFonts w:ascii="Times New Roman" w:eastAsia="Times New Roman" w:hAnsi="Times New Roman" w:cs="Times New Roman"/>
          <w:sz w:val="28"/>
          <w:szCs w:val="28"/>
          <w:lang w:eastAsia="ru-RU"/>
        </w:rPr>
        <w:t>уроки по 40 минут.</w:t>
      </w:r>
    </w:p>
    <w:p w:rsidR="00286F50" w:rsidRDefault="00286F50" w:rsidP="00286F50">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556654">
        <w:rPr>
          <w:rFonts w:ascii="Times New Roman" w:eastAsia="Times New Roman" w:hAnsi="Times New Roman" w:cs="Times New Roman"/>
          <w:b/>
          <w:bCs/>
          <w:i/>
          <w:iCs/>
          <w:sz w:val="28"/>
          <w:szCs w:val="28"/>
          <w:lang w:eastAsia="ru-RU"/>
        </w:rPr>
        <w:t xml:space="preserve">Продолжительность каникул (осенних, зимних и весенних): </w:t>
      </w:r>
      <w:r w:rsidRPr="00556654">
        <w:rPr>
          <w:rFonts w:ascii="Times New Roman" w:eastAsia="Times New Roman" w:hAnsi="Times New Roman" w:cs="Times New Roman"/>
          <w:sz w:val="28"/>
          <w:szCs w:val="28"/>
          <w:lang w:eastAsia="ru-RU"/>
        </w:rPr>
        <w:t xml:space="preserve">30 дней, </w:t>
      </w:r>
      <w:r w:rsidRPr="00556654">
        <w:rPr>
          <w:rFonts w:ascii="Times New Roman" w:eastAsia="Times New Roman" w:hAnsi="Times New Roman" w:cs="Times New Roman"/>
          <w:spacing w:val="-1"/>
          <w:sz w:val="28"/>
          <w:szCs w:val="28"/>
          <w:lang w:eastAsia="ru-RU"/>
        </w:rPr>
        <w:t xml:space="preserve">для   учащихся первых классов в феврале дополнительные каникулы  в течение </w:t>
      </w:r>
      <w:r w:rsidRPr="00556654">
        <w:rPr>
          <w:rFonts w:ascii="Times New Roman" w:eastAsia="Times New Roman" w:hAnsi="Times New Roman" w:cs="Times New Roman"/>
          <w:spacing w:val="-1"/>
          <w:sz w:val="28"/>
          <w:szCs w:val="28"/>
          <w:lang w:eastAsia="ru-RU"/>
        </w:rPr>
        <w:lastRenderedPageBreak/>
        <w:t>недели.</w:t>
      </w:r>
    </w:p>
    <w:p w:rsidR="00556654" w:rsidRPr="00556654" w:rsidRDefault="00556654" w:rsidP="00286F50">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8"/>
          <w:szCs w:val="28"/>
          <w:lang w:eastAsia="ru-RU"/>
        </w:rPr>
      </w:pPr>
    </w:p>
    <w:p w:rsidR="00273F1A" w:rsidRPr="00556654" w:rsidRDefault="00273F1A" w:rsidP="00045426">
      <w:pPr>
        <w:shd w:val="clear" w:color="auto" w:fill="FFFFFF"/>
        <w:spacing w:before="326"/>
        <w:jc w:val="center"/>
        <w:rPr>
          <w:rFonts w:ascii="Times New Roman" w:hAnsi="Times New Roman" w:cs="Times New Roman"/>
          <w:sz w:val="28"/>
          <w:szCs w:val="28"/>
        </w:rPr>
      </w:pPr>
      <w:r w:rsidRPr="00556654">
        <w:rPr>
          <w:rFonts w:ascii="Times New Roman" w:eastAsia="Times New Roman" w:hAnsi="Times New Roman" w:cs="Times New Roman"/>
          <w:b/>
          <w:bCs/>
          <w:sz w:val="28"/>
          <w:szCs w:val="28"/>
        </w:rPr>
        <w:t>Сведения о педагогических кадрах</w:t>
      </w:r>
    </w:p>
    <w:p w:rsidR="00273F1A" w:rsidRPr="00556654" w:rsidRDefault="00273F1A" w:rsidP="00273F1A">
      <w:pPr>
        <w:shd w:val="clear" w:color="auto" w:fill="FFFFFF"/>
        <w:spacing w:before="24"/>
        <w:ind w:firstLine="360"/>
        <w:rPr>
          <w:rFonts w:ascii="Times New Roman" w:eastAsia="Times New Roman" w:hAnsi="Times New Roman" w:cs="Times New Roman"/>
          <w:sz w:val="28"/>
          <w:szCs w:val="28"/>
        </w:rPr>
      </w:pPr>
      <w:r w:rsidRPr="00556654">
        <w:rPr>
          <w:rFonts w:ascii="Times New Roman" w:eastAsia="Times New Roman" w:hAnsi="Times New Roman" w:cs="Times New Roman"/>
          <w:spacing w:val="-11"/>
          <w:sz w:val="28"/>
          <w:szCs w:val="28"/>
        </w:rPr>
        <w:t xml:space="preserve">Общее      количество      работников      школы      –      39     человека,      из      них      административно - </w:t>
      </w:r>
      <w:r w:rsidRPr="00556654">
        <w:rPr>
          <w:rFonts w:ascii="Times New Roman" w:eastAsia="Times New Roman" w:hAnsi="Times New Roman" w:cs="Times New Roman"/>
          <w:sz w:val="28"/>
          <w:szCs w:val="28"/>
        </w:rPr>
        <w:t>управленческий персонал  - 4,  учителей – 30  человек, учебно-вспомогательный персонал  –  5.</w:t>
      </w:r>
    </w:p>
    <w:tbl>
      <w:tblPr>
        <w:tblW w:w="9465" w:type="dxa"/>
        <w:tblInd w:w="40" w:type="dxa"/>
        <w:tblLayout w:type="fixed"/>
        <w:tblCellMar>
          <w:left w:w="40" w:type="dxa"/>
          <w:right w:w="40" w:type="dxa"/>
        </w:tblCellMar>
        <w:tblLook w:val="04A0" w:firstRow="1" w:lastRow="0" w:firstColumn="1" w:lastColumn="0" w:noHBand="0" w:noVBand="1"/>
      </w:tblPr>
      <w:tblGrid>
        <w:gridCol w:w="426"/>
        <w:gridCol w:w="5100"/>
        <w:gridCol w:w="1416"/>
        <w:gridCol w:w="2523"/>
      </w:tblGrid>
      <w:tr w:rsidR="00273F1A" w:rsidRPr="00556654" w:rsidTr="00BB3EBA">
        <w:trPr>
          <w:trHeight w:hRule="exact" w:val="571"/>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right="154"/>
              <w:jc w:val="center"/>
              <w:rPr>
                <w:rFonts w:ascii="Times New Roman" w:hAnsi="Times New Roman" w:cs="Times New Roman"/>
                <w:sz w:val="28"/>
                <w:szCs w:val="28"/>
              </w:rPr>
            </w:pPr>
            <w:r w:rsidRPr="00556654">
              <w:rPr>
                <w:rFonts w:ascii="Times New Roman" w:eastAsia="Times New Roman" w:hAnsi="Times New Roman" w:cs="Times New Roman"/>
                <w:b/>
                <w:bCs/>
                <w:sz w:val="28"/>
                <w:szCs w:val="28"/>
              </w:rPr>
              <w:t>№ п/п</w:t>
            </w: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eastAsia="Times New Roman" w:hAnsi="Times New Roman" w:cs="Times New Roman"/>
                <w:b/>
                <w:bCs/>
                <w:sz w:val="28"/>
                <w:szCs w:val="28"/>
              </w:rPr>
              <w:t>Параметры</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eastAsia="Times New Roman" w:hAnsi="Times New Roman" w:cs="Times New Roman"/>
                <w:b/>
                <w:bCs/>
                <w:sz w:val="28"/>
                <w:szCs w:val="28"/>
              </w:rPr>
              <w:t>Всего</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eastAsia="Times New Roman" w:hAnsi="Times New Roman" w:cs="Times New Roman"/>
                <w:b/>
                <w:bCs/>
                <w:spacing w:val="-12"/>
                <w:sz w:val="28"/>
                <w:szCs w:val="28"/>
              </w:rPr>
            </w:pPr>
            <w:r w:rsidRPr="00556654">
              <w:rPr>
                <w:rFonts w:ascii="Times New Roman" w:hAnsi="Times New Roman" w:cs="Times New Roman"/>
                <w:b/>
                <w:bCs/>
                <w:spacing w:val="-12"/>
                <w:sz w:val="28"/>
                <w:szCs w:val="28"/>
              </w:rPr>
              <w:t xml:space="preserve">% </w:t>
            </w:r>
            <w:r w:rsidRPr="00556654">
              <w:rPr>
                <w:rFonts w:ascii="Times New Roman" w:eastAsia="Times New Roman" w:hAnsi="Times New Roman" w:cs="Times New Roman"/>
                <w:b/>
                <w:bCs/>
                <w:spacing w:val="-12"/>
                <w:sz w:val="28"/>
                <w:szCs w:val="28"/>
              </w:rPr>
              <w:t xml:space="preserve">к общему    </w:t>
            </w:r>
          </w:p>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eastAsia="Times New Roman" w:hAnsi="Times New Roman" w:cs="Times New Roman"/>
                <w:b/>
                <w:bCs/>
                <w:spacing w:val="-12"/>
                <w:sz w:val="28"/>
                <w:szCs w:val="28"/>
              </w:rPr>
              <w:t xml:space="preserve">числу </w:t>
            </w:r>
            <w:r w:rsidRPr="00556654">
              <w:rPr>
                <w:rFonts w:ascii="Times New Roman" w:eastAsia="Times New Roman" w:hAnsi="Times New Roman" w:cs="Times New Roman"/>
                <w:b/>
                <w:bCs/>
                <w:sz w:val="28"/>
                <w:szCs w:val="28"/>
              </w:rPr>
              <w:t>педагогов</w:t>
            </w:r>
          </w:p>
        </w:tc>
      </w:tr>
      <w:tr w:rsidR="00273F1A" w:rsidRPr="00556654" w:rsidTr="00BB3EBA">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w:t>
            </w:r>
          </w:p>
        </w:tc>
        <w:tc>
          <w:tcPr>
            <w:tcW w:w="6516" w:type="dxa"/>
            <w:gridSpan w:val="2"/>
            <w:tcBorders>
              <w:top w:val="single" w:sz="6" w:space="0" w:color="auto"/>
              <w:left w:val="single" w:sz="6" w:space="0" w:color="auto"/>
              <w:bottom w:val="single" w:sz="6" w:space="0" w:color="auto"/>
              <w:right w:val="nil"/>
            </w:tcBorders>
            <w:shd w:val="clear" w:color="auto" w:fill="FFFFFF"/>
            <w:hideMark/>
          </w:tcPr>
          <w:p w:rsidR="00273F1A" w:rsidRPr="00556654" w:rsidRDefault="00273F1A" w:rsidP="00045426">
            <w:pPr>
              <w:shd w:val="clear" w:color="auto" w:fill="FFFFFF"/>
              <w:spacing w:after="0" w:line="240" w:lineRule="auto"/>
              <w:ind w:left="3274"/>
              <w:rPr>
                <w:rFonts w:ascii="Times New Roman" w:hAnsi="Times New Roman" w:cs="Times New Roman"/>
                <w:b/>
                <w:sz w:val="28"/>
                <w:szCs w:val="28"/>
              </w:rPr>
            </w:pPr>
            <w:r w:rsidRPr="00556654">
              <w:rPr>
                <w:rFonts w:ascii="Times New Roman" w:eastAsia="Times New Roman" w:hAnsi="Times New Roman" w:cs="Times New Roman"/>
                <w:b/>
                <w:sz w:val="28"/>
                <w:szCs w:val="28"/>
              </w:rPr>
              <w:t>Имеют образование</w:t>
            </w:r>
          </w:p>
        </w:tc>
        <w:tc>
          <w:tcPr>
            <w:tcW w:w="2523" w:type="dxa"/>
            <w:tcBorders>
              <w:top w:val="single" w:sz="6" w:space="0" w:color="auto"/>
              <w:left w:val="nil"/>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rPr>
                <w:rFonts w:ascii="Times New Roman" w:hAnsi="Times New Roman" w:cs="Times New Roman"/>
                <w:sz w:val="28"/>
                <w:szCs w:val="28"/>
              </w:rPr>
            </w:pPr>
          </w:p>
        </w:tc>
      </w:tr>
      <w:tr w:rsidR="00273F1A" w:rsidRPr="00556654" w:rsidTr="00BB3EBA">
        <w:trPr>
          <w:trHeight w:hRule="exact" w:val="28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z w:val="28"/>
                <w:szCs w:val="28"/>
              </w:rPr>
              <w:t>Высшее педагогическое</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hanging="40"/>
              <w:jc w:val="center"/>
              <w:rPr>
                <w:rFonts w:ascii="Times New Roman" w:hAnsi="Times New Roman" w:cs="Times New Roman"/>
                <w:sz w:val="28"/>
                <w:szCs w:val="28"/>
              </w:rPr>
            </w:pPr>
            <w:r w:rsidRPr="00556654">
              <w:rPr>
                <w:rFonts w:ascii="Times New Roman" w:hAnsi="Times New Roman" w:cs="Times New Roman"/>
                <w:sz w:val="28"/>
                <w:szCs w:val="28"/>
              </w:rPr>
              <w:t>36</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92.3</w:t>
            </w:r>
          </w:p>
        </w:tc>
      </w:tr>
      <w:tr w:rsidR="00273F1A" w:rsidRPr="00556654" w:rsidTr="00BB3EBA">
        <w:trPr>
          <w:trHeight w:hRule="exact" w:val="28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z w:val="28"/>
                <w:szCs w:val="28"/>
              </w:rPr>
              <w:t>Средне - специальное</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hanging="40"/>
              <w:jc w:val="center"/>
              <w:rPr>
                <w:rFonts w:ascii="Times New Roman" w:hAnsi="Times New Roman" w:cs="Times New Roman"/>
                <w:sz w:val="28"/>
                <w:szCs w:val="28"/>
              </w:rPr>
            </w:pPr>
            <w:r w:rsidRPr="00556654">
              <w:rPr>
                <w:rFonts w:ascii="Times New Roman" w:hAnsi="Times New Roman" w:cs="Times New Roman"/>
                <w:sz w:val="28"/>
                <w:szCs w:val="28"/>
              </w:rPr>
              <w:t>1</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2.5</w:t>
            </w:r>
          </w:p>
        </w:tc>
      </w:tr>
      <w:tr w:rsidR="00273F1A" w:rsidRPr="00556654" w:rsidTr="00BB3EBA">
        <w:trPr>
          <w:trHeight w:hRule="exact" w:val="59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Не педагогическое (прошли  профессиональную переподготовку)</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hanging="40"/>
              <w:jc w:val="center"/>
              <w:rPr>
                <w:rFonts w:ascii="Times New Roman" w:hAnsi="Times New Roman" w:cs="Times New Roman"/>
                <w:sz w:val="28"/>
                <w:szCs w:val="28"/>
              </w:rPr>
            </w:pPr>
            <w:r w:rsidRPr="00556654">
              <w:rPr>
                <w:rFonts w:ascii="Times New Roman" w:hAnsi="Times New Roman" w:cs="Times New Roman"/>
                <w:sz w:val="28"/>
                <w:szCs w:val="28"/>
              </w:rPr>
              <w:t>2</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4.7</w:t>
            </w:r>
          </w:p>
        </w:tc>
      </w:tr>
      <w:tr w:rsidR="00273F1A" w:rsidRPr="00556654" w:rsidTr="00BB3EBA">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w:t>
            </w:r>
          </w:p>
        </w:tc>
        <w:tc>
          <w:tcPr>
            <w:tcW w:w="9039"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2323"/>
              <w:rPr>
                <w:rFonts w:ascii="Times New Roman" w:hAnsi="Times New Roman" w:cs="Times New Roman"/>
                <w:b/>
                <w:sz w:val="28"/>
                <w:szCs w:val="28"/>
              </w:rPr>
            </w:pPr>
            <w:r w:rsidRPr="00556654">
              <w:rPr>
                <w:rFonts w:ascii="Times New Roman" w:eastAsia="Times New Roman" w:hAnsi="Times New Roman" w:cs="Times New Roman"/>
                <w:b/>
                <w:sz w:val="28"/>
                <w:szCs w:val="28"/>
              </w:rPr>
              <w:t>Имеют квалификационную категорию -79%</w:t>
            </w:r>
          </w:p>
        </w:tc>
      </w:tr>
      <w:tr w:rsidR="00273F1A" w:rsidRPr="00556654" w:rsidTr="00BB3EBA">
        <w:trPr>
          <w:trHeight w:hRule="exact" w:val="28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z w:val="28"/>
                <w:szCs w:val="28"/>
              </w:rPr>
              <w:t>Высшую</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40"/>
              <w:jc w:val="center"/>
              <w:rPr>
                <w:rFonts w:ascii="Times New Roman" w:hAnsi="Times New Roman" w:cs="Times New Roman"/>
                <w:sz w:val="28"/>
                <w:szCs w:val="28"/>
              </w:rPr>
            </w:pPr>
            <w:r w:rsidRPr="00556654">
              <w:rPr>
                <w:rFonts w:ascii="Times New Roman" w:hAnsi="Times New Roman" w:cs="Times New Roman"/>
                <w:sz w:val="28"/>
                <w:szCs w:val="28"/>
              </w:rPr>
              <w:t>19</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48.7</w:t>
            </w:r>
          </w:p>
        </w:tc>
      </w:tr>
      <w:tr w:rsidR="00273F1A" w:rsidRPr="00556654" w:rsidTr="00BB3EBA">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z w:val="28"/>
                <w:szCs w:val="28"/>
              </w:rPr>
              <w:t>Первую</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40"/>
              <w:jc w:val="center"/>
              <w:rPr>
                <w:rFonts w:ascii="Times New Roman" w:hAnsi="Times New Roman" w:cs="Times New Roman"/>
                <w:sz w:val="28"/>
                <w:szCs w:val="28"/>
              </w:rPr>
            </w:pPr>
            <w:r w:rsidRPr="00556654">
              <w:rPr>
                <w:rFonts w:ascii="Times New Roman" w:hAnsi="Times New Roman" w:cs="Times New Roman"/>
                <w:sz w:val="28"/>
                <w:szCs w:val="28"/>
              </w:rPr>
              <w:t>15</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38.5</w:t>
            </w:r>
          </w:p>
        </w:tc>
      </w:tr>
      <w:tr w:rsidR="00273F1A" w:rsidRPr="00556654" w:rsidTr="00BB3EBA">
        <w:trPr>
          <w:trHeight w:hRule="exact" w:val="28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z w:val="28"/>
                <w:szCs w:val="28"/>
              </w:rPr>
              <w:t>Не имеют категории</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40"/>
              <w:jc w:val="center"/>
              <w:rPr>
                <w:rFonts w:ascii="Times New Roman" w:hAnsi="Times New Roman" w:cs="Times New Roman"/>
                <w:sz w:val="28"/>
                <w:szCs w:val="28"/>
              </w:rPr>
            </w:pPr>
            <w:r w:rsidRPr="00556654">
              <w:rPr>
                <w:rFonts w:ascii="Times New Roman" w:hAnsi="Times New Roman" w:cs="Times New Roman"/>
                <w:sz w:val="28"/>
                <w:szCs w:val="28"/>
              </w:rPr>
              <w:t>5</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12.8</w:t>
            </w:r>
          </w:p>
        </w:tc>
      </w:tr>
      <w:tr w:rsidR="00273F1A" w:rsidRPr="00556654" w:rsidTr="00BB3EBA">
        <w:trPr>
          <w:trHeight w:hRule="exact" w:val="288"/>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3</w:t>
            </w:r>
          </w:p>
        </w:tc>
        <w:tc>
          <w:tcPr>
            <w:tcW w:w="6516" w:type="dxa"/>
            <w:gridSpan w:val="2"/>
            <w:tcBorders>
              <w:top w:val="single" w:sz="6" w:space="0" w:color="auto"/>
              <w:left w:val="single" w:sz="6" w:space="0" w:color="auto"/>
              <w:bottom w:val="single" w:sz="6" w:space="0" w:color="auto"/>
              <w:right w:val="nil"/>
            </w:tcBorders>
            <w:shd w:val="clear" w:color="auto" w:fill="FFFFFF"/>
            <w:hideMark/>
          </w:tcPr>
          <w:p w:rsidR="00273F1A" w:rsidRPr="00556654" w:rsidRDefault="00273F1A" w:rsidP="00045426">
            <w:pPr>
              <w:shd w:val="clear" w:color="auto" w:fill="FFFFFF"/>
              <w:spacing w:after="0" w:line="240" w:lineRule="auto"/>
              <w:ind w:left="3048"/>
              <w:rPr>
                <w:rFonts w:ascii="Times New Roman" w:hAnsi="Times New Roman" w:cs="Times New Roman"/>
                <w:b/>
                <w:sz w:val="28"/>
                <w:szCs w:val="28"/>
              </w:rPr>
            </w:pPr>
            <w:r w:rsidRPr="00556654">
              <w:rPr>
                <w:rFonts w:ascii="Times New Roman" w:eastAsia="Times New Roman" w:hAnsi="Times New Roman" w:cs="Times New Roman"/>
                <w:b/>
                <w:spacing w:val="-2"/>
                <w:sz w:val="28"/>
                <w:szCs w:val="28"/>
              </w:rPr>
              <w:t>Имеют почетные звания -87%</w:t>
            </w:r>
          </w:p>
        </w:tc>
        <w:tc>
          <w:tcPr>
            <w:tcW w:w="2523" w:type="dxa"/>
            <w:tcBorders>
              <w:top w:val="single" w:sz="6" w:space="0" w:color="auto"/>
              <w:left w:val="nil"/>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rPr>
                <w:rFonts w:ascii="Times New Roman" w:hAnsi="Times New Roman" w:cs="Times New Roman"/>
                <w:sz w:val="28"/>
                <w:szCs w:val="28"/>
              </w:rPr>
            </w:pPr>
          </w:p>
        </w:tc>
      </w:tr>
      <w:tr w:rsidR="00273F1A" w:rsidRPr="00556654" w:rsidTr="00BB3EBA">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pacing w:val="-2"/>
                <w:sz w:val="28"/>
                <w:szCs w:val="28"/>
              </w:rPr>
              <w:t>Заслуженный учитель России</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101" w:hanging="101"/>
              <w:jc w:val="center"/>
              <w:rPr>
                <w:rFonts w:ascii="Times New Roman" w:hAnsi="Times New Roman" w:cs="Times New Roman"/>
                <w:sz w:val="28"/>
                <w:szCs w:val="28"/>
              </w:rPr>
            </w:pPr>
            <w:r w:rsidRPr="00556654">
              <w:rPr>
                <w:rFonts w:ascii="Times New Roman" w:hAnsi="Times New Roman" w:cs="Times New Roman"/>
                <w:sz w:val="28"/>
                <w:szCs w:val="28"/>
              </w:rPr>
              <w:t>1</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6</w:t>
            </w:r>
          </w:p>
        </w:tc>
      </w:tr>
      <w:tr w:rsidR="00273F1A" w:rsidRPr="00556654" w:rsidTr="00BB3EBA">
        <w:trPr>
          <w:trHeight w:hRule="exact" w:val="24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pacing w:val="-9"/>
                <w:sz w:val="28"/>
                <w:szCs w:val="28"/>
              </w:rPr>
              <w:t>Почетный работник общего образования</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101" w:hanging="101"/>
              <w:jc w:val="center"/>
              <w:rPr>
                <w:rFonts w:ascii="Times New Roman" w:hAnsi="Times New Roman" w:cs="Times New Roman"/>
                <w:sz w:val="28"/>
                <w:szCs w:val="28"/>
              </w:rPr>
            </w:pPr>
            <w:r w:rsidRPr="00556654">
              <w:rPr>
                <w:rFonts w:ascii="Times New Roman" w:hAnsi="Times New Roman" w:cs="Times New Roman"/>
                <w:sz w:val="28"/>
                <w:szCs w:val="28"/>
              </w:rPr>
              <w:t>8</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19</w:t>
            </w:r>
          </w:p>
        </w:tc>
      </w:tr>
      <w:tr w:rsidR="00273F1A" w:rsidRPr="00556654" w:rsidTr="00BB3EBA">
        <w:trPr>
          <w:trHeight w:hRule="exact" w:val="56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pacing w:val="-11"/>
                <w:sz w:val="28"/>
                <w:szCs w:val="28"/>
              </w:rPr>
              <w:t xml:space="preserve">Почетная грамота Министерства </w:t>
            </w:r>
            <w:r w:rsidRPr="00556654">
              <w:rPr>
                <w:rFonts w:ascii="Times New Roman" w:eastAsia="Times New Roman" w:hAnsi="Times New Roman" w:cs="Times New Roman"/>
                <w:sz w:val="28"/>
                <w:szCs w:val="28"/>
              </w:rPr>
              <w:t>образования и науки   РФ</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101" w:hanging="101"/>
              <w:jc w:val="center"/>
              <w:rPr>
                <w:rFonts w:ascii="Times New Roman" w:hAnsi="Times New Roman" w:cs="Times New Roman"/>
                <w:sz w:val="28"/>
                <w:szCs w:val="28"/>
              </w:rPr>
            </w:pPr>
            <w:r w:rsidRPr="00556654">
              <w:rPr>
                <w:rFonts w:ascii="Times New Roman" w:hAnsi="Times New Roman" w:cs="Times New Roman"/>
                <w:sz w:val="28"/>
                <w:szCs w:val="28"/>
              </w:rPr>
              <w:t>16</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41</w:t>
            </w:r>
          </w:p>
        </w:tc>
      </w:tr>
      <w:tr w:rsidR="00273F1A" w:rsidRPr="00556654" w:rsidTr="00BB3EBA">
        <w:trPr>
          <w:trHeight w:hRule="exact" w:val="30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pacing w:val="-10"/>
                <w:sz w:val="28"/>
                <w:szCs w:val="28"/>
              </w:rPr>
              <w:t>Почетная грамота ДОН</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101" w:hanging="101"/>
              <w:jc w:val="center"/>
              <w:rPr>
                <w:rFonts w:ascii="Times New Roman" w:hAnsi="Times New Roman" w:cs="Times New Roman"/>
                <w:sz w:val="28"/>
                <w:szCs w:val="28"/>
              </w:rPr>
            </w:pPr>
            <w:r w:rsidRPr="00556654">
              <w:rPr>
                <w:rFonts w:ascii="Times New Roman" w:hAnsi="Times New Roman" w:cs="Times New Roman"/>
                <w:sz w:val="28"/>
                <w:szCs w:val="28"/>
              </w:rPr>
              <w:t>8</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20.5</w:t>
            </w:r>
          </w:p>
        </w:tc>
      </w:tr>
      <w:tr w:rsidR="00273F1A" w:rsidRPr="00556654" w:rsidTr="00BB3EBA">
        <w:trPr>
          <w:trHeight w:hRule="exact" w:val="30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eastAsia="Times New Roman" w:hAnsi="Times New Roman" w:cs="Times New Roman"/>
                <w:spacing w:val="-10"/>
                <w:sz w:val="28"/>
                <w:szCs w:val="28"/>
              </w:rPr>
            </w:pPr>
            <w:r w:rsidRPr="00556654">
              <w:rPr>
                <w:rFonts w:ascii="Times New Roman" w:eastAsia="Times New Roman" w:hAnsi="Times New Roman" w:cs="Times New Roman"/>
                <w:spacing w:val="-10"/>
                <w:sz w:val="28"/>
                <w:szCs w:val="28"/>
              </w:rPr>
              <w:t>Почетная грамота Губернатора ТО</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101" w:hanging="101"/>
              <w:jc w:val="center"/>
              <w:rPr>
                <w:rFonts w:ascii="Times New Roman" w:hAnsi="Times New Roman" w:cs="Times New Roman"/>
                <w:sz w:val="28"/>
                <w:szCs w:val="28"/>
              </w:rPr>
            </w:pPr>
            <w:r w:rsidRPr="00556654">
              <w:rPr>
                <w:rFonts w:ascii="Times New Roman" w:hAnsi="Times New Roman" w:cs="Times New Roman"/>
                <w:sz w:val="28"/>
                <w:szCs w:val="28"/>
              </w:rPr>
              <w:t>1</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6</w:t>
            </w:r>
          </w:p>
        </w:tc>
      </w:tr>
      <w:tr w:rsidR="00273F1A" w:rsidRPr="00556654" w:rsidTr="00BB3EBA">
        <w:trPr>
          <w:trHeight w:hRule="exact" w:val="288"/>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ind w:left="58"/>
              <w:jc w:val="center"/>
              <w:rPr>
                <w:rFonts w:ascii="Times New Roman" w:hAnsi="Times New Roman" w:cs="Times New Roman"/>
                <w:sz w:val="28"/>
                <w:szCs w:val="28"/>
              </w:rPr>
            </w:pPr>
            <w:r w:rsidRPr="00556654">
              <w:rPr>
                <w:rFonts w:ascii="Times New Roman" w:hAnsi="Times New Roman" w:cs="Times New Roman"/>
                <w:sz w:val="28"/>
                <w:szCs w:val="28"/>
              </w:rPr>
              <w:t>4</w:t>
            </w:r>
          </w:p>
        </w:tc>
        <w:tc>
          <w:tcPr>
            <w:tcW w:w="9039"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eastAsia="Times New Roman" w:hAnsi="Times New Roman" w:cs="Times New Roman"/>
                <w:b/>
                <w:sz w:val="28"/>
                <w:szCs w:val="28"/>
              </w:rPr>
              <w:t>Победители конкурса учителей – 53.8%</w:t>
            </w:r>
          </w:p>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hAnsi="Times New Roman" w:cs="Times New Roman"/>
                <w:sz w:val="28"/>
                <w:szCs w:val="28"/>
              </w:rPr>
              <w:t xml:space="preserve"> 44%</w:t>
            </w:r>
          </w:p>
        </w:tc>
      </w:tr>
      <w:tr w:rsidR="00273F1A" w:rsidRPr="00556654" w:rsidTr="00BB3EBA">
        <w:trPr>
          <w:trHeight w:hRule="exact" w:val="28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z w:val="28"/>
                <w:szCs w:val="28"/>
              </w:rPr>
              <w:t>ПНПО «Лучшие учителя России»</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6</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15.4</w:t>
            </w:r>
          </w:p>
        </w:tc>
      </w:tr>
      <w:tr w:rsidR="00273F1A" w:rsidRPr="00556654" w:rsidTr="00BB3EBA">
        <w:trPr>
          <w:trHeight w:hRule="exact" w:val="2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hAnsi="Times New Roman" w:cs="Times New Roman"/>
                <w:sz w:val="28"/>
                <w:szCs w:val="28"/>
              </w:rPr>
            </w:pPr>
            <w:r w:rsidRPr="00556654">
              <w:rPr>
                <w:rFonts w:ascii="Times New Roman" w:eastAsia="Times New Roman" w:hAnsi="Times New Roman" w:cs="Times New Roman"/>
                <w:sz w:val="28"/>
                <w:szCs w:val="28"/>
              </w:rPr>
              <w:t>Муниципальный конкурс «Учитель года»</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10</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23</w:t>
            </w:r>
          </w:p>
        </w:tc>
      </w:tr>
      <w:tr w:rsidR="00273F1A" w:rsidRPr="00556654" w:rsidTr="00BB3EBA">
        <w:trPr>
          <w:trHeight w:hRule="exact" w:val="28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p>
        </w:tc>
        <w:tc>
          <w:tcPr>
            <w:tcW w:w="5100"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Муниципальный конкурс «Сердце отдаю детям»</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5</w:t>
            </w:r>
          </w:p>
        </w:tc>
        <w:tc>
          <w:tcPr>
            <w:tcW w:w="2523" w:type="dxa"/>
            <w:tcBorders>
              <w:top w:val="single" w:sz="6" w:space="0" w:color="auto"/>
              <w:left w:val="single" w:sz="6" w:space="0" w:color="auto"/>
              <w:bottom w:val="single" w:sz="6" w:space="0" w:color="auto"/>
              <w:right w:val="single" w:sz="6" w:space="0" w:color="auto"/>
            </w:tcBorders>
            <w:shd w:val="clear" w:color="auto" w:fill="FFFFFF"/>
            <w:hideMark/>
          </w:tcPr>
          <w:p w:rsidR="00273F1A" w:rsidRPr="00556654" w:rsidRDefault="00273F1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12</w:t>
            </w:r>
          </w:p>
        </w:tc>
      </w:tr>
    </w:tbl>
    <w:p w:rsidR="00286F50" w:rsidRPr="00556654" w:rsidRDefault="00286F50" w:rsidP="00045426">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8"/>
          <w:szCs w:val="28"/>
          <w:lang w:eastAsia="ru-RU"/>
        </w:rPr>
      </w:pPr>
    </w:p>
    <w:p w:rsidR="00335A9A" w:rsidRPr="00556654" w:rsidRDefault="00335A9A" w:rsidP="00045426">
      <w:pPr>
        <w:tabs>
          <w:tab w:val="left" w:pos="14"/>
          <w:tab w:val="left" w:pos="574"/>
        </w:tabs>
        <w:spacing w:after="0" w:line="240" w:lineRule="auto"/>
        <w:ind w:left="360"/>
        <w:jc w:val="center"/>
        <w:rPr>
          <w:rFonts w:ascii="Times New Roman" w:eastAsia="Times New Roman" w:hAnsi="Times New Roman" w:cs="Times New Roman"/>
          <w:b/>
          <w:sz w:val="28"/>
          <w:szCs w:val="28"/>
          <w:lang w:eastAsia="ru-RU"/>
        </w:rPr>
      </w:pPr>
      <w:r w:rsidRPr="00556654">
        <w:rPr>
          <w:rFonts w:ascii="Times New Roman" w:eastAsia="Times New Roman" w:hAnsi="Times New Roman" w:cs="Times New Roman"/>
          <w:b/>
          <w:sz w:val="28"/>
          <w:szCs w:val="28"/>
          <w:lang w:eastAsia="ru-RU"/>
        </w:rPr>
        <w:t>Сведения о специалистах психолого-медико-социального сопровождения</w:t>
      </w:r>
    </w:p>
    <w:p w:rsidR="00045426" w:rsidRPr="00556654" w:rsidRDefault="00045426" w:rsidP="00045426">
      <w:pPr>
        <w:tabs>
          <w:tab w:val="left" w:pos="14"/>
          <w:tab w:val="left" w:pos="574"/>
        </w:tabs>
        <w:spacing w:after="0" w:line="240" w:lineRule="auto"/>
        <w:ind w:left="360"/>
        <w:jc w:val="center"/>
        <w:rPr>
          <w:rFonts w:ascii="Times New Roman" w:eastAsia="Times New Roman" w:hAnsi="Times New Roman" w:cs="Times New Roman"/>
          <w:b/>
          <w:sz w:val="28"/>
          <w:szCs w:val="28"/>
          <w:lang w:eastAsia="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3"/>
        <w:gridCol w:w="1202"/>
      </w:tblGrid>
      <w:tr w:rsidR="00335A9A" w:rsidRPr="00556654" w:rsidTr="00A65FA4">
        <w:tc>
          <w:tcPr>
            <w:tcW w:w="4357" w:type="pct"/>
            <w:tcBorders>
              <w:top w:val="single" w:sz="4" w:space="0" w:color="auto"/>
              <w:left w:val="single" w:sz="4" w:space="0" w:color="auto"/>
              <w:bottom w:val="single" w:sz="4" w:space="0" w:color="auto"/>
              <w:right w:val="single" w:sz="4" w:space="0" w:color="auto"/>
            </w:tcBorders>
          </w:tcPr>
          <w:p w:rsidR="00335A9A" w:rsidRPr="00556654" w:rsidRDefault="00335A9A" w:rsidP="00045426">
            <w:pPr>
              <w:spacing w:after="0" w:line="240" w:lineRule="auto"/>
              <w:rPr>
                <w:rFonts w:ascii="Times New Roman" w:eastAsia="Times New Roman" w:hAnsi="Times New Roman" w:cs="Times New Roman"/>
                <w:sz w:val="28"/>
                <w:szCs w:val="28"/>
                <w:lang w:eastAsia="ru-RU"/>
              </w:rPr>
            </w:pPr>
          </w:p>
        </w:tc>
        <w:tc>
          <w:tcPr>
            <w:tcW w:w="643"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Кол-во</w:t>
            </w:r>
          </w:p>
        </w:tc>
      </w:tr>
      <w:tr w:rsidR="00335A9A" w:rsidRPr="00556654" w:rsidTr="00A65FA4">
        <w:tc>
          <w:tcPr>
            <w:tcW w:w="4357"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 xml:space="preserve">Педагоги – психологи </w:t>
            </w:r>
          </w:p>
        </w:tc>
        <w:tc>
          <w:tcPr>
            <w:tcW w:w="643"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335A9A" w:rsidRPr="00556654" w:rsidTr="00A65FA4">
        <w:tc>
          <w:tcPr>
            <w:tcW w:w="4357"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Учителя – логопеды</w:t>
            </w:r>
          </w:p>
        </w:tc>
        <w:tc>
          <w:tcPr>
            <w:tcW w:w="643"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335A9A" w:rsidRPr="00556654" w:rsidTr="00A65FA4">
        <w:tc>
          <w:tcPr>
            <w:tcW w:w="4357"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Учителя – дефектологи</w:t>
            </w:r>
          </w:p>
        </w:tc>
        <w:tc>
          <w:tcPr>
            <w:tcW w:w="643"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335A9A" w:rsidRPr="00556654" w:rsidTr="00A65FA4">
        <w:tc>
          <w:tcPr>
            <w:tcW w:w="4357"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Социальные педагоги</w:t>
            </w:r>
          </w:p>
        </w:tc>
        <w:tc>
          <w:tcPr>
            <w:tcW w:w="643"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335A9A" w:rsidRPr="00556654" w:rsidTr="00A65FA4">
        <w:tc>
          <w:tcPr>
            <w:tcW w:w="4357"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 xml:space="preserve">Педагоги дополнительного образования </w:t>
            </w:r>
          </w:p>
        </w:tc>
        <w:tc>
          <w:tcPr>
            <w:tcW w:w="643"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335A9A" w:rsidRPr="00556654" w:rsidTr="00A65FA4">
        <w:tc>
          <w:tcPr>
            <w:tcW w:w="4357"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Медицинские  работники (физические лица, включая совместителей, внештатные работники)</w:t>
            </w:r>
          </w:p>
        </w:tc>
        <w:tc>
          <w:tcPr>
            <w:tcW w:w="643" w:type="pct"/>
            <w:tcBorders>
              <w:top w:val="single" w:sz="4" w:space="0" w:color="auto"/>
              <w:left w:val="single" w:sz="4" w:space="0" w:color="auto"/>
              <w:bottom w:val="single" w:sz="4" w:space="0" w:color="auto"/>
              <w:right w:val="single" w:sz="4" w:space="0" w:color="auto"/>
            </w:tcBorders>
            <w:hideMark/>
          </w:tcPr>
          <w:p w:rsidR="00335A9A" w:rsidRPr="00556654" w:rsidRDefault="00335A9A"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bl>
    <w:p w:rsidR="00335A9A" w:rsidRPr="00556654" w:rsidRDefault="00335A9A" w:rsidP="00045426">
      <w:pPr>
        <w:shd w:val="clear" w:color="auto" w:fill="FFFFFF"/>
        <w:spacing w:after="0" w:line="240" w:lineRule="auto"/>
        <w:jc w:val="center"/>
        <w:rPr>
          <w:rFonts w:ascii="Times New Roman" w:eastAsia="Times New Roman" w:hAnsi="Times New Roman" w:cs="Times New Roman"/>
          <w:b/>
          <w:bCs/>
          <w:spacing w:val="-2"/>
          <w:sz w:val="28"/>
          <w:szCs w:val="28"/>
        </w:rPr>
      </w:pPr>
    </w:p>
    <w:p w:rsidR="00335A9A" w:rsidRPr="00556654" w:rsidRDefault="00335A9A" w:rsidP="00BB3EBA">
      <w:pPr>
        <w:shd w:val="clear" w:color="auto" w:fill="FFFFFF"/>
        <w:jc w:val="center"/>
        <w:rPr>
          <w:rFonts w:ascii="Times New Roman" w:eastAsia="Times New Roman" w:hAnsi="Times New Roman" w:cs="Times New Roman"/>
          <w:b/>
          <w:bCs/>
          <w:spacing w:val="-2"/>
          <w:sz w:val="28"/>
          <w:szCs w:val="28"/>
        </w:rPr>
      </w:pPr>
    </w:p>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eastAsia="Times New Roman" w:hAnsi="Times New Roman" w:cs="Times New Roman"/>
          <w:b/>
          <w:bCs/>
          <w:spacing w:val="-2"/>
          <w:sz w:val="28"/>
          <w:szCs w:val="28"/>
        </w:rPr>
        <w:t>Анализ учебной деятельности</w:t>
      </w:r>
    </w:p>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eastAsia="Times New Roman" w:hAnsi="Times New Roman" w:cs="Times New Roman"/>
          <w:bCs/>
          <w:sz w:val="28"/>
          <w:szCs w:val="28"/>
        </w:rPr>
        <w:t>Итоги успеваемости за 2019 - 2020 учебный год</w:t>
      </w:r>
    </w:p>
    <w:tbl>
      <w:tblPr>
        <w:tblpPr w:leftFromText="180" w:rightFromText="180" w:bottomFromText="200" w:vertAnchor="text" w:horzAnchor="margin" w:tblpXSpec="center" w:tblpY="97"/>
        <w:tblW w:w="9960" w:type="dxa"/>
        <w:tblLayout w:type="fixed"/>
        <w:tblCellMar>
          <w:left w:w="40" w:type="dxa"/>
          <w:right w:w="40" w:type="dxa"/>
        </w:tblCellMar>
        <w:tblLook w:val="04A0" w:firstRow="1" w:lastRow="0" w:firstColumn="1" w:lastColumn="0" w:noHBand="0" w:noVBand="1"/>
      </w:tblPr>
      <w:tblGrid>
        <w:gridCol w:w="1653"/>
        <w:gridCol w:w="1653"/>
        <w:gridCol w:w="1663"/>
        <w:gridCol w:w="1841"/>
        <w:gridCol w:w="1555"/>
        <w:gridCol w:w="39"/>
        <w:gridCol w:w="1556"/>
      </w:tblGrid>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eastAsia="Times New Roman" w:hAnsi="Times New Roman" w:cs="Times New Roman"/>
                <w:b/>
                <w:bCs/>
                <w:iCs/>
                <w:sz w:val="28"/>
                <w:szCs w:val="28"/>
              </w:rPr>
              <w:lastRenderedPageBreak/>
              <w:t>Класс</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firstLine="67"/>
              <w:jc w:val="center"/>
              <w:rPr>
                <w:rFonts w:ascii="Times New Roman" w:hAnsi="Times New Roman" w:cs="Times New Roman"/>
                <w:b/>
                <w:sz w:val="28"/>
                <w:szCs w:val="28"/>
              </w:rPr>
            </w:pPr>
            <w:r w:rsidRPr="00556654">
              <w:rPr>
                <w:rFonts w:ascii="Times New Roman" w:eastAsia="Times New Roman" w:hAnsi="Times New Roman" w:cs="Times New Roman"/>
                <w:b/>
                <w:bCs/>
                <w:sz w:val="28"/>
                <w:szCs w:val="28"/>
              </w:rPr>
              <w:t>Кол-во детей</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firstLine="10"/>
              <w:jc w:val="center"/>
              <w:rPr>
                <w:rFonts w:ascii="Times New Roman" w:hAnsi="Times New Roman" w:cs="Times New Roman"/>
                <w:b/>
                <w:sz w:val="28"/>
                <w:szCs w:val="28"/>
              </w:rPr>
            </w:pPr>
            <w:r w:rsidRPr="00556654">
              <w:rPr>
                <w:rFonts w:ascii="Times New Roman" w:hAnsi="Times New Roman" w:cs="Times New Roman"/>
                <w:b/>
                <w:sz w:val="28"/>
                <w:szCs w:val="28"/>
              </w:rPr>
              <w:t>Всего успевает</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Неуспевающие</w:t>
            </w:r>
          </w:p>
        </w:tc>
        <w:tc>
          <w:tcPr>
            <w:tcW w:w="1555"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ОУ</w:t>
            </w:r>
          </w:p>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w:t>
            </w:r>
          </w:p>
        </w:tc>
        <w:tc>
          <w:tcPr>
            <w:tcW w:w="15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 xml:space="preserve">КУ </w:t>
            </w:r>
          </w:p>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1</w:t>
            </w:r>
            <w:r w:rsidRPr="00556654">
              <w:rPr>
                <w:rFonts w:ascii="Times New Roman" w:eastAsia="Times New Roman" w:hAnsi="Times New Roman" w:cs="Times New Roman"/>
                <w:b/>
                <w:bCs/>
                <w:sz w:val="28"/>
                <w:szCs w:val="28"/>
              </w:rPr>
              <w:t>а</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30</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30</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315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69"/>
              <w:rPr>
                <w:rFonts w:ascii="Times New Roman" w:hAnsi="Times New Roman" w:cs="Times New Roman"/>
                <w:sz w:val="28"/>
                <w:szCs w:val="28"/>
              </w:rPr>
            </w:pPr>
            <w:r w:rsidRPr="00556654">
              <w:rPr>
                <w:rFonts w:ascii="Times New Roman" w:hAnsi="Times New Roman" w:cs="Times New Roman"/>
                <w:sz w:val="28"/>
                <w:szCs w:val="28"/>
              </w:rPr>
              <w:t>Высокий уровень - 9%, средний - 76%,</w:t>
            </w:r>
          </w:p>
          <w:p w:rsidR="00BB3EBA" w:rsidRPr="00556654" w:rsidRDefault="00BB3EBA" w:rsidP="00045426">
            <w:pPr>
              <w:shd w:val="clear" w:color="auto" w:fill="FFFFFF"/>
              <w:spacing w:after="0" w:line="240" w:lineRule="auto"/>
              <w:ind w:left="269"/>
              <w:rPr>
                <w:rFonts w:ascii="Times New Roman" w:hAnsi="Times New Roman" w:cs="Times New Roman"/>
                <w:sz w:val="28"/>
                <w:szCs w:val="28"/>
              </w:rPr>
            </w:pPr>
            <w:r w:rsidRPr="00556654">
              <w:rPr>
                <w:rFonts w:ascii="Times New Roman" w:hAnsi="Times New Roman" w:cs="Times New Roman"/>
                <w:sz w:val="28"/>
                <w:szCs w:val="28"/>
              </w:rPr>
              <w:t>низкий - 15%</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1</w:t>
            </w:r>
            <w:r w:rsidRPr="00556654">
              <w:rPr>
                <w:rFonts w:ascii="Times New Roman" w:eastAsia="Times New Roman" w:hAnsi="Times New Roman" w:cs="Times New Roman"/>
                <w:b/>
                <w:bCs/>
                <w:sz w:val="28"/>
                <w:szCs w:val="28"/>
              </w:rPr>
              <w:t>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29</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29</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315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69"/>
              <w:rPr>
                <w:rFonts w:ascii="Times New Roman" w:hAnsi="Times New Roman" w:cs="Times New Roman"/>
                <w:sz w:val="28"/>
                <w:szCs w:val="28"/>
              </w:rPr>
            </w:pPr>
            <w:r w:rsidRPr="00556654">
              <w:rPr>
                <w:rFonts w:ascii="Times New Roman" w:hAnsi="Times New Roman" w:cs="Times New Roman"/>
                <w:sz w:val="28"/>
                <w:szCs w:val="28"/>
              </w:rPr>
              <w:t>Высокий уровень - 55%, средний - 33%,</w:t>
            </w:r>
          </w:p>
          <w:p w:rsidR="00BB3EBA" w:rsidRPr="00556654" w:rsidRDefault="00BB3EBA" w:rsidP="00045426">
            <w:pPr>
              <w:shd w:val="clear" w:color="auto" w:fill="FFFFFF"/>
              <w:spacing w:after="0" w:line="240" w:lineRule="auto"/>
              <w:ind w:left="269"/>
              <w:rPr>
                <w:rFonts w:ascii="Times New Roman" w:hAnsi="Times New Roman" w:cs="Times New Roman"/>
                <w:sz w:val="28"/>
                <w:szCs w:val="28"/>
              </w:rPr>
            </w:pPr>
            <w:r w:rsidRPr="00556654">
              <w:rPr>
                <w:rFonts w:ascii="Times New Roman" w:hAnsi="Times New Roman" w:cs="Times New Roman"/>
                <w:sz w:val="28"/>
                <w:szCs w:val="28"/>
              </w:rPr>
              <w:t>низкий -12%</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bCs/>
                <w:sz w:val="28"/>
                <w:szCs w:val="28"/>
              </w:rPr>
            </w:pPr>
            <w:r w:rsidRPr="00556654">
              <w:rPr>
                <w:rFonts w:ascii="Times New Roman" w:hAnsi="Times New Roman" w:cs="Times New Roman"/>
                <w:b/>
                <w:bCs/>
                <w:sz w:val="28"/>
                <w:szCs w:val="28"/>
              </w:rPr>
              <w:t>1в</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30</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30</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315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69"/>
              <w:rPr>
                <w:rFonts w:ascii="Times New Roman" w:hAnsi="Times New Roman" w:cs="Times New Roman"/>
                <w:sz w:val="28"/>
                <w:szCs w:val="28"/>
              </w:rPr>
            </w:pPr>
            <w:r w:rsidRPr="00556654">
              <w:rPr>
                <w:rFonts w:ascii="Times New Roman" w:hAnsi="Times New Roman" w:cs="Times New Roman"/>
                <w:sz w:val="28"/>
                <w:szCs w:val="28"/>
              </w:rPr>
              <w:t>Высокий уровень - 55%, средний - 33%,</w:t>
            </w:r>
          </w:p>
          <w:p w:rsidR="00BB3EBA" w:rsidRPr="00556654" w:rsidRDefault="00BB3EBA" w:rsidP="00045426">
            <w:pPr>
              <w:shd w:val="clear" w:color="auto" w:fill="FFFFFF"/>
              <w:spacing w:after="0" w:line="240" w:lineRule="auto"/>
              <w:ind w:left="269"/>
              <w:rPr>
                <w:rFonts w:ascii="Times New Roman" w:hAnsi="Times New Roman" w:cs="Times New Roman"/>
                <w:sz w:val="28"/>
                <w:szCs w:val="28"/>
              </w:rPr>
            </w:pPr>
            <w:r w:rsidRPr="00556654">
              <w:rPr>
                <w:rFonts w:ascii="Times New Roman" w:hAnsi="Times New Roman" w:cs="Times New Roman"/>
                <w:sz w:val="28"/>
                <w:szCs w:val="28"/>
              </w:rPr>
              <w:t>низкий -12%</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2</w:t>
            </w:r>
            <w:r w:rsidRPr="00556654">
              <w:rPr>
                <w:rFonts w:ascii="Times New Roman" w:eastAsia="Times New Roman" w:hAnsi="Times New Roman" w:cs="Times New Roman"/>
                <w:b/>
                <w:bCs/>
                <w:sz w:val="28"/>
                <w:szCs w:val="28"/>
              </w:rPr>
              <w:t>а</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35</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35</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69"/>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69"/>
              <w:jc w:val="center"/>
              <w:rPr>
                <w:rFonts w:ascii="Times New Roman" w:hAnsi="Times New Roman" w:cs="Times New Roman"/>
                <w:sz w:val="28"/>
                <w:szCs w:val="28"/>
              </w:rPr>
            </w:pPr>
            <w:r w:rsidRPr="00556654">
              <w:rPr>
                <w:rFonts w:ascii="Times New Roman" w:hAnsi="Times New Roman" w:cs="Times New Roman"/>
                <w:sz w:val="28"/>
                <w:szCs w:val="28"/>
              </w:rPr>
              <w:t>58.8</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2</w:t>
            </w:r>
            <w:r w:rsidRPr="00556654">
              <w:rPr>
                <w:rFonts w:ascii="Times New Roman" w:eastAsia="Times New Roman" w:hAnsi="Times New Roman" w:cs="Times New Roman"/>
                <w:b/>
                <w:bCs/>
                <w:sz w:val="28"/>
                <w:szCs w:val="28"/>
              </w:rPr>
              <w:t>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33</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33</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3</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69"/>
              <w:jc w:val="center"/>
              <w:rPr>
                <w:rFonts w:ascii="Times New Roman" w:hAnsi="Times New Roman" w:cs="Times New Roman"/>
                <w:sz w:val="28"/>
                <w:szCs w:val="28"/>
              </w:rPr>
            </w:pPr>
            <w:r w:rsidRPr="00556654">
              <w:rPr>
                <w:rFonts w:ascii="Times New Roman" w:hAnsi="Times New Roman" w:cs="Times New Roman"/>
                <w:sz w:val="28"/>
                <w:szCs w:val="28"/>
              </w:rPr>
              <w:t>91</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69"/>
              <w:jc w:val="center"/>
              <w:rPr>
                <w:rFonts w:ascii="Times New Roman" w:hAnsi="Times New Roman" w:cs="Times New Roman"/>
                <w:sz w:val="28"/>
                <w:szCs w:val="28"/>
              </w:rPr>
            </w:pPr>
            <w:r w:rsidRPr="00556654">
              <w:rPr>
                <w:rFonts w:ascii="Times New Roman" w:hAnsi="Times New Roman" w:cs="Times New Roman"/>
                <w:sz w:val="28"/>
                <w:szCs w:val="28"/>
              </w:rPr>
              <w:t>55.8</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3</w:t>
            </w:r>
            <w:r w:rsidRPr="00556654">
              <w:rPr>
                <w:rFonts w:ascii="Times New Roman" w:eastAsia="Times New Roman" w:hAnsi="Times New Roman" w:cs="Times New Roman"/>
                <w:b/>
                <w:bCs/>
                <w:sz w:val="28"/>
                <w:szCs w:val="28"/>
              </w:rPr>
              <w:t>а</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28</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28</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39.2</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3</w:t>
            </w:r>
            <w:r w:rsidRPr="00556654">
              <w:rPr>
                <w:rFonts w:ascii="Times New Roman" w:eastAsia="Times New Roman" w:hAnsi="Times New Roman" w:cs="Times New Roman"/>
                <w:b/>
                <w:bCs/>
                <w:sz w:val="28"/>
                <w:szCs w:val="28"/>
              </w:rPr>
              <w:t>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29</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29</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64.2</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3в</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28</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28</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39.2</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4</w:t>
            </w:r>
            <w:r w:rsidRPr="00556654">
              <w:rPr>
                <w:rFonts w:ascii="Times New Roman" w:eastAsia="Times New Roman" w:hAnsi="Times New Roman" w:cs="Times New Roman"/>
                <w:b/>
                <w:bCs/>
                <w:sz w:val="28"/>
                <w:szCs w:val="28"/>
              </w:rPr>
              <w:t>а</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48</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4</w:t>
            </w:r>
            <w:r w:rsidRPr="00556654">
              <w:rPr>
                <w:rFonts w:ascii="Times New Roman" w:eastAsia="Times New Roman" w:hAnsi="Times New Roman" w:cs="Times New Roman"/>
                <w:b/>
                <w:bCs/>
                <w:sz w:val="28"/>
                <w:szCs w:val="28"/>
              </w:rPr>
              <w:t>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30</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30</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56.6</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b/>
                <w:sz w:val="28"/>
                <w:szCs w:val="28"/>
              </w:rPr>
              <w:t>Итого</w:t>
            </w:r>
          </w:p>
        </w:tc>
        <w:tc>
          <w:tcPr>
            <w:tcW w:w="165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299</w:t>
            </w:r>
          </w:p>
        </w:tc>
        <w:tc>
          <w:tcPr>
            <w:tcW w:w="166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296</w:t>
            </w:r>
          </w:p>
        </w:tc>
        <w:tc>
          <w:tcPr>
            <w:tcW w:w="1841" w:type="dxa"/>
            <w:tcBorders>
              <w:top w:val="single" w:sz="6" w:space="0" w:color="auto"/>
              <w:left w:val="single" w:sz="4"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3</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b/>
                <w:sz w:val="28"/>
                <w:szCs w:val="28"/>
              </w:rPr>
            </w:pPr>
            <w:r w:rsidRPr="00556654">
              <w:rPr>
                <w:rFonts w:ascii="Times New Roman" w:hAnsi="Times New Roman" w:cs="Times New Roman"/>
                <w:b/>
                <w:sz w:val="28"/>
                <w:szCs w:val="28"/>
              </w:rPr>
              <w:t>98,5</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b/>
                <w:sz w:val="28"/>
                <w:szCs w:val="28"/>
              </w:rPr>
            </w:pPr>
            <w:r w:rsidRPr="00556654">
              <w:rPr>
                <w:rFonts w:ascii="Times New Roman" w:hAnsi="Times New Roman" w:cs="Times New Roman"/>
                <w:b/>
                <w:sz w:val="28"/>
                <w:szCs w:val="28"/>
              </w:rPr>
              <w:t>51.9</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5</w:t>
            </w:r>
            <w:r w:rsidRPr="00556654">
              <w:rPr>
                <w:rFonts w:ascii="Times New Roman" w:eastAsia="Times New Roman" w:hAnsi="Times New Roman" w:cs="Times New Roman"/>
                <w:b/>
                <w:bCs/>
                <w:sz w:val="28"/>
                <w:szCs w:val="28"/>
              </w:rPr>
              <w:t>а</w:t>
            </w:r>
          </w:p>
        </w:tc>
        <w:tc>
          <w:tcPr>
            <w:tcW w:w="165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25</w:t>
            </w:r>
          </w:p>
        </w:tc>
        <w:tc>
          <w:tcPr>
            <w:tcW w:w="166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25</w:t>
            </w:r>
          </w:p>
        </w:tc>
        <w:tc>
          <w:tcPr>
            <w:tcW w:w="1841" w:type="dxa"/>
            <w:tcBorders>
              <w:top w:val="single" w:sz="6" w:space="0" w:color="auto"/>
              <w:left w:val="single" w:sz="4"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68</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5</w:t>
            </w:r>
            <w:r w:rsidRPr="00556654">
              <w:rPr>
                <w:rFonts w:ascii="Times New Roman" w:eastAsia="Times New Roman" w:hAnsi="Times New Roman" w:cs="Times New Roman"/>
                <w:b/>
                <w:bCs/>
                <w:sz w:val="28"/>
                <w:szCs w:val="28"/>
              </w:rPr>
              <w:t>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81</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bCs/>
                <w:sz w:val="28"/>
                <w:szCs w:val="28"/>
              </w:rPr>
            </w:pPr>
            <w:r w:rsidRPr="00556654">
              <w:rPr>
                <w:rFonts w:ascii="Times New Roman" w:hAnsi="Times New Roman" w:cs="Times New Roman"/>
                <w:b/>
                <w:bCs/>
                <w:sz w:val="28"/>
                <w:szCs w:val="28"/>
              </w:rPr>
              <w:t>5в</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19</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19</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35</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6</w:t>
            </w:r>
            <w:r w:rsidRPr="00556654">
              <w:rPr>
                <w:rFonts w:ascii="Times New Roman" w:eastAsia="Times New Roman" w:hAnsi="Times New Roman" w:cs="Times New Roman"/>
                <w:b/>
                <w:bCs/>
                <w:sz w:val="28"/>
                <w:szCs w:val="28"/>
              </w:rPr>
              <w:t>а</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31</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31</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44"/>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30"/>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30"/>
              <w:jc w:val="center"/>
              <w:rPr>
                <w:rFonts w:ascii="Times New Roman" w:hAnsi="Times New Roman" w:cs="Times New Roman"/>
                <w:sz w:val="28"/>
                <w:szCs w:val="28"/>
              </w:rPr>
            </w:pPr>
            <w:r w:rsidRPr="00556654">
              <w:rPr>
                <w:rFonts w:ascii="Times New Roman" w:hAnsi="Times New Roman" w:cs="Times New Roman"/>
                <w:sz w:val="28"/>
                <w:szCs w:val="28"/>
              </w:rPr>
              <w:t>67</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sz w:val="28"/>
                <w:szCs w:val="28"/>
              </w:rPr>
            </w:pPr>
            <w:r w:rsidRPr="00556654">
              <w:rPr>
                <w:rFonts w:ascii="Times New Roman" w:hAnsi="Times New Roman" w:cs="Times New Roman"/>
                <w:b/>
                <w:bCs/>
                <w:sz w:val="28"/>
                <w:szCs w:val="28"/>
              </w:rPr>
              <w:t>6</w:t>
            </w:r>
            <w:r w:rsidRPr="00556654">
              <w:rPr>
                <w:rFonts w:ascii="Times New Roman" w:eastAsia="Times New Roman" w:hAnsi="Times New Roman" w:cs="Times New Roman"/>
                <w:b/>
                <w:bCs/>
                <w:sz w:val="28"/>
                <w:szCs w:val="28"/>
              </w:rPr>
              <w:t>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32</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32</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40</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7а</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23</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23</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55</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7б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56</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8а</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26</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26</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38</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8б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25</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25</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52</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9а</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26</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26</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42</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9б</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37</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Итого</w:t>
            </w:r>
          </w:p>
        </w:tc>
        <w:tc>
          <w:tcPr>
            <w:tcW w:w="165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288</w:t>
            </w:r>
          </w:p>
        </w:tc>
        <w:tc>
          <w:tcPr>
            <w:tcW w:w="166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288</w:t>
            </w:r>
          </w:p>
        </w:tc>
        <w:tc>
          <w:tcPr>
            <w:tcW w:w="1841" w:type="dxa"/>
            <w:tcBorders>
              <w:top w:val="single" w:sz="6" w:space="0" w:color="auto"/>
              <w:left w:val="single" w:sz="4"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0</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b/>
                <w:sz w:val="28"/>
                <w:szCs w:val="28"/>
              </w:rPr>
            </w:pPr>
            <w:r w:rsidRPr="00556654">
              <w:rPr>
                <w:rFonts w:ascii="Times New Roman" w:hAnsi="Times New Roman" w:cs="Times New Roman"/>
                <w:b/>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b/>
                <w:sz w:val="28"/>
                <w:szCs w:val="28"/>
              </w:rPr>
            </w:pPr>
            <w:r w:rsidRPr="00556654">
              <w:rPr>
                <w:rFonts w:ascii="Times New Roman" w:hAnsi="Times New Roman" w:cs="Times New Roman"/>
                <w:b/>
                <w:sz w:val="28"/>
                <w:szCs w:val="28"/>
              </w:rPr>
              <w:t>48.6</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10</w:t>
            </w:r>
          </w:p>
        </w:tc>
        <w:tc>
          <w:tcPr>
            <w:tcW w:w="165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28</w:t>
            </w:r>
          </w:p>
        </w:tc>
        <w:tc>
          <w:tcPr>
            <w:tcW w:w="166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ind w:left="211"/>
              <w:jc w:val="center"/>
              <w:rPr>
                <w:rFonts w:ascii="Times New Roman" w:hAnsi="Times New Roman" w:cs="Times New Roman"/>
                <w:sz w:val="28"/>
                <w:szCs w:val="28"/>
              </w:rPr>
            </w:pPr>
            <w:r w:rsidRPr="00556654">
              <w:rPr>
                <w:rFonts w:ascii="Times New Roman" w:hAnsi="Times New Roman" w:cs="Times New Roman"/>
                <w:sz w:val="28"/>
                <w:szCs w:val="28"/>
              </w:rPr>
              <w:t>28</w:t>
            </w:r>
          </w:p>
        </w:tc>
        <w:tc>
          <w:tcPr>
            <w:tcW w:w="1841" w:type="dxa"/>
            <w:tcBorders>
              <w:top w:val="single" w:sz="6" w:space="0" w:color="auto"/>
              <w:left w:val="single" w:sz="4"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64</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11</w:t>
            </w:r>
          </w:p>
        </w:tc>
        <w:tc>
          <w:tcPr>
            <w:tcW w:w="165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sz w:val="28"/>
                <w:szCs w:val="28"/>
              </w:rPr>
            </w:pPr>
            <w:r w:rsidRPr="00556654">
              <w:rPr>
                <w:rFonts w:ascii="Times New Roman" w:hAnsi="Times New Roman" w:cs="Times New Roman"/>
                <w:sz w:val="28"/>
                <w:szCs w:val="28"/>
              </w:rPr>
              <w:t>23</w:t>
            </w:r>
          </w:p>
        </w:tc>
        <w:tc>
          <w:tcPr>
            <w:tcW w:w="1663"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11"/>
              <w:jc w:val="center"/>
              <w:rPr>
                <w:rFonts w:ascii="Times New Roman" w:hAnsi="Times New Roman" w:cs="Times New Roman"/>
                <w:sz w:val="28"/>
                <w:szCs w:val="28"/>
              </w:rPr>
            </w:pPr>
            <w:r w:rsidRPr="00556654">
              <w:rPr>
                <w:rFonts w:ascii="Times New Roman" w:hAnsi="Times New Roman" w:cs="Times New Roman"/>
                <w:sz w:val="28"/>
                <w:szCs w:val="28"/>
              </w:rPr>
              <w:t>23</w:t>
            </w:r>
          </w:p>
        </w:tc>
        <w:tc>
          <w:tcPr>
            <w:tcW w:w="1841"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sz w:val="28"/>
                <w:szCs w:val="28"/>
              </w:rPr>
            </w:pPr>
            <w:r w:rsidRPr="00556654">
              <w:rPr>
                <w:rFonts w:ascii="Times New Roman" w:hAnsi="Times New Roman" w:cs="Times New Roman"/>
                <w:sz w:val="28"/>
                <w:szCs w:val="28"/>
              </w:rPr>
              <w:t>70</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sz w:val="28"/>
                <w:szCs w:val="28"/>
              </w:rPr>
            </w:pPr>
            <w:r w:rsidRPr="00556654">
              <w:rPr>
                <w:rFonts w:ascii="Times New Roman" w:hAnsi="Times New Roman" w:cs="Times New Roman"/>
                <w:b/>
                <w:sz w:val="28"/>
                <w:szCs w:val="28"/>
              </w:rPr>
              <w:t>Итого</w:t>
            </w:r>
          </w:p>
        </w:tc>
        <w:tc>
          <w:tcPr>
            <w:tcW w:w="165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p>
        </w:tc>
        <w:tc>
          <w:tcPr>
            <w:tcW w:w="1663" w:type="dxa"/>
            <w:tcBorders>
              <w:top w:val="single" w:sz="6" w:space="0" w:color="auto"/>
              <w:left w:val="single" w:sz="4"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p>
        </w:tc>
        <w:tc>
          <w:tcPr>
            <w:tcW w:w="1841" w:type="dxa"/>
            <w:tcBorders>
              <w:top w:val="single" w:sz="6" w:space="0" w:color="auto"/>
              <w:left w:val="single" w:sz="4"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0</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b/>
                <w:sz w:val="28"/>
                <w:szCs w:val="28"/>
              </w:rPr>
            </w:pPr>
            <w:r w:rsidRPr="00556654">
              <w:rPr>
                <w:rFonts w:ascii="Times New Roman" w:hAnsi="Times New Roman" w:cs="Times New Roman"/>
                <w:b/>
                <w:sz w:val="28"/>
                <w:szCs w:val="28"/>
              </w:rPr>
              <w:t>100</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b/>
                <w:sz w:val="28"/>
                <w:szCs w:val="28"/>
              </w:rPr>
            </w:pPr>
            <w:r w:rsidRPr="00556654">
              <w:rPr>
                <w:rFonts w:ascii="Times New Roman" w:hAnsi="Times New Roman" w:cs="Times New Roman"/>
                <w:b/>
                <w:sz w:val="28"/>
                <w:szCs w:val="28"/>
              </w:rPr>
              <w:t>66.6</w:t>
            </w:r>
          </w:p>
        </w:tc>
      </w:tr>
      <w:tr w:rsidR="00BB3EBA" w:rsidRPr="00556654" w:rsidTr="00BB3EBA">
        <w:trPr>
          <w:trHeight w:val="284"/>
        </w:trPr>
        <w:tc>
          <w:tcPr>
            <w:tcW w:w="1653" w:type="dxa"/>
            <w:tcBorders>
              <w:top w:val="single" w:sz="6" w:space="0" w:color="auto"/>
              <w:left w:val="single" w:sz="6"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b/>
                <w:sz w:val="28"/>
                <w:szCs w:val="28"/>
              </w:rPr>
            </w:pPr>
            <w:r w:rsidRPr="00556654">
              <w:rPr>
                <w:rFonts w:ascii="Times New Roman" w:hAnsi="Times New Roman" w:cs="Times New Roman"/>
                <w:b/>
                <w:sz w:val="28"/>
                <w:szCs w:val="28"/>
              </w:rPr>
              <w:t>Итого по школе</w:t>
            </w:r>
          </w:p>
        </w:tc>
        <w:tc>
          <w:tcPr>
            <w:tcW w:w="1653" w:type="dxa"/>
            <w:tcBorders>
              <w:top w:val="single" w:sz="6" w:space="0" w:color="auto"/>
              <w:left w:val="single" w:sz="4"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8"/>
              <w:jc w:val="center"/>
              <w:rPr>
                <w:rFonts w:ascii="Times New Roman" w:hAnsi="Times New Roman" w:cs="Times New Roman"/>
                <w:b/>
                <w:sz w:val="28"/>
                <w:szCs w:val="28"/>
              </w:rPr>
            </w:pPr>
            <w:r w:rsidRPr="00556654">
              <w:rPr>
                <w:rFonts w:ascii="Times New Roman" w:hAnsi="Times New Roman" w:cs="Times New Roman"/>
                <w:b/>
                <w:sz w:val="28"/>
                <w:szCs w:val="28"/>
              </w:rPr>
              <w:t>638</w:t>
            </w:r>
          </w:p>
        </w:tc>
        <w:tc>
          <w:tcPr>
            <w:tcW w:w="1663" w:type="dxa"/>
            <w:tcBorders>
              <w:top w:val="single" w:sz="6" w:space="0" w:color="auto"/>
              <w:left w:val="single" w:sz="6" w:space="0" w:color="auto"/>
              <w:bottom w:val="single" w:sz="6" w:space="0" w:color="auto"/>
              <w:right w:val="single" w:sz="4" w:space="0" w:color="auto"/>
            </w:tcBorders>
            <w:shd w:val="clear" w:color="auto" w:fill="FFFFFF"/>
            <w:hideMark/>
          </w:tcPr>
          <w:p w:rsidR="00BB3EBA" w:rsidRPr="00556654" w:rsidRDefault="00BB3EBA" w:rsidP="00045426">
            <w:pPr>
              <w:shd w:val="clear" w:color="auto" w:fill="FFFFFF"/>
              <w:spacing w:after="0" w:line="240" w:lineRule="auto"/>
              <w:ind w:left="211"/>
              <w:jc w:val="center"/>
              <w:rPr>
                <w:rFonts w:ascii="Times New Roman" w:hAnsi="Times New Roman" w:cs="Times New Roman"/>
                <w:b/>
                <w:sz w:val="28"/>
                <w:szCs w:val="28"/>
              </w:rPr>
            </w:pPr>
            <w:r w:rsidRPr="00556654">
              <w:rPr>
                <w:rFonts w:ascii="Times New Roman" w:hAnsi="Times New Roman" w:cs="Times New Roman"/>
                <w:b/>
                <w:sz w:val="28"/>
                <w:szCs w:val="28"/>
              </w:rPr>
              <w:t>635</w:t>
            </w:r>
          </w:p>
        </w:tc>
        <w:tc>
          <w:tcPr>
            <w:tcW w:w="1841" w:type="dxa"/>
            <w:tcBorders>
              <w:top w:val="single" w:sz="6" w:space="0" w:color="auto"/>
              <w:left w:val="single" w:sz="4"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202"/>
              <w:jc w:val="center"/>
              <w:rPr>
                <w:rFonts w:ascii="Times New Roman" w:hAnsi="Times New Roman" w:cs="Times New Roman"/>
                <w:b/>
                <w:sz w:val="28"/>
                <w:szCs w:val="28"/>
              </w:rPr>
            </w:pPr>
            <w:r w:rsidRPr="00556654">
              <w:rPr>
                <w:rFonts w:ascii="Times New Roman" w:hAnsi="Times New Roman" w:cs="Times New Roman"/>
                <w:b/>
                <w:sz w:val="28"/>
                <w:szCs w:val="28"/>
              </w:rPr>
              <w:t>3</w:t>
            </w:r>
          </w:p>
        </w:tc>
        <w:tc>
          <w:tcPr>
            <w:tcW w:w="159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b/>
                <w:sz w:val="28"/>
                <w:szCs w:val="28"/>
              </w:rPr>
            </w:pPr>
            <w:r w:rsidRPr="00556654">
              <w:rPr>
                <w:rFonts w:ascii="Times New Roman" w:hAnsi="Times New Roman" w:cs="Times New Roman"/>
                <w:b/>
                <w:sz w:val="28"/>
                <w:szCs w:val="28"/>
              </w:rPr>
              <w:t>99.6</w:t>
            </w:r>
          </w:p>
        </w:tc>
        <w:tc>
          <w:tcPr>
            <w:tcW w:w="1556" w:type="dxa"/>
            <w:tcBorders>
              <w:top w:val="single" w:sz="6" w:space="0" w:color="auto"/>
              <w:left w:val="single" w:sz="6" w:space="0" w:color="auto"/>
              <w:bottom w:val="single" w:sz="6" w:space="0" w:color="auto"/>
              <w:right w:val="single" w:sz="6" w:space="0" w:color="auto"/>
            </w:tcBorders>
            <w:shd w:val="clear" w:color="auto" w:fill="FFFFFF"/>
            <w:hideMark/>
          </w:tcPr>
          <w:p w:rsidR="00BB3EBA" w:rsidRPr="00556654" w:rsidRDefault="00BB3EBA" w:rsidP="00045426">
            <w:pPr>
              <w:shd w:val="clear" w:color="auto" w:fill="FFFFFF"/>
              <w:spacing w:after="0" w:line="240" w:lineRule="auto"/>
              <w:ind w:left="187"/>
              <w:jc w:val="center"/>
              <w:rPr>
                <w:rFonts w:ascii="Times New Roman" w:hAnsi="Times New Roman" w:cs="Times New Roman"/>
                <w:b/>
                <w:sz w:val="28"/>
                <w:szCs w:val="28"/>
              </w:rPr>
            </w:pPr>
            <w:r w:rsidRPr="00556654">
              <w:rPr>
                <w:rFonts w:ascii="Times New Roman" w:hAnsi="Times New Roman" w:cs="Times New Roman"/>
                <w:b/>
                <w:sz w:val="28"/>
                <w:szCs w:val="28"/>
              </w:rPr>
              <w:t>53,1</w:t>
            </w:r>
          </w:p>
        </w:tc>
      </w:tr>
    </w:tbl>
    <w:p w:rsidR="00BB3EBA" w:rsidRPr="00556654" w:rsidRDefault="00BB3EBA" w:rsidP="00045426">
      <w:pPr>
        <w:pStyle w:val="a5"/>
        <w:tabs>
          <w:tab w:val="left" w:pos="708"/>
        </w:tabs>
        <w:ind w:left="36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rPr>
        <w:t>Итоги деятельности школы в сравнении за 3 года</w:t>
      </w:r>
      <w:r w:rsidRPr="00556654">
        <w:rPr>
          <w:rFonts w:ascii="Times New Roman" w:hAnsi="Times New Roman" w:cs="Times New Roman"/>
          <w:b/>
          <w:bCs/>
          <w:sz w:val="28"/>
          <w:szCs w:val="28"/>
          <w:lang w:eastAsia="en-US"/>
        </w:rPr>
        <w:t>2019 – 2020 уч.год</w:t>
      </w:r>
    </w:p>
    <w:p w:rsidR="00045426" w:rsidRPr="00556654" w:rsidRDefault="00045426" w:rsidP="00045426">
      <w:pPr>
        <w:pStyle w:val="a5"/>
        <w:tabs>
          <w:tab w:val="left" w:pos="708"/>
        </w:tabs>
        <w:ind w:left="360"/>
        <w:jc w:val="both"/>
        <w:rPr>
          <w:rFonts w:ascii="Times New Roman" w:hAnsi="Times New Roman" w:cs="Times New Roman"/>
          <w:b/>
          <w:bCs/>
          <w:sz w:val="28"/>
          <w:szCs w:val="28"/>
        </w:rPr>
      </w:pPr>
    </w:p>
    <w:tbl>
      <w:tblPr>
        <w:tblStyle w:val="11"/>
        <w:tblW w:w="9015" w:type="dxa"/>
        <w:tblInd w:w="398" w:type="dxa"/>
        <w:tblLook w:val="04A0" w:firstRow="1" w:lastRow="0" w:firstColumn="1" w:lastColumn="0" w:noHBand="0" w:noVBand="1"/>
      </w:tblPr>
      <w:tblGrid>
        <w:gridCol w:w="2688"/>
        <w:gridCol w:w="2109"/>
        <w:gridCol w:w="2109"/>
        <w:gridCol w:w="2109"/>
      </w:tblGrid>
      <w:tr w:rsidR="00BB3EBA" w:rsidRPr="00556654" w:rsidTr="00BB3EBA">
        <w:tc>
          <w:tcPr>
            <w:tcW w:w="2688"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Показатели</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2017 - 2018уч.год</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2018 – 2019 уч.год</w:t>
            </w:r>
          </w:p>
        </w:tc>
        <w:tc>
          <w:tcPr>
            <w:tcW w:w="2109"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2019 – 2020 уч.год</w:t>
            </w:r>
          </w:p>
        </w:tc>
      </w:tr>
      <w:tr w:rsidR="00BB3EBA" w:rsidRPr="00556654" w:rsidTr="00BB3EBA">
        <w:tc>
          <w:tcPr>
            <w:tcW w:w="2688"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Всего учащихся</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583</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600</w:t>
            </w:r>
          </w:p>
        </w:tc>
        <w:tc>
          <w:tcPr>
            <w:tcW w:w="2109"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638</w:t>
            </w:r>
          </w:p>
        </w:tc>
      </w:tr>
      <w:tr w:rsidR="00BB3EBA" w:rsidRPr="00556654" w:rsidTr="00BB3EBA">
        <w:tc>
          <w:tcPr>
            <w:tcW w:w="2688"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lastRenderedPageBreak/>
              <w:t>Обучаются на «4» и «5»</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205</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239</w:t>
            </w:r>
          </w:p>
        </w:tc>
        <w:tc>
          <w:tcPr>
            <w:tcW w:w="2109"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233</w:t>
            </w:r>
          </w:p>
        </w:tc>
      </w:tr>
      <w:tr w:rsidR="00BB3EBA" w:rsidRPr="00556654" w:rsidTr="00BB3EBA">
        <w:tc>
          <w:tcPr>
            <w:tcW w:w="2688"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Обучаются на «5»</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44</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44</w:t>
            </w:r>
          </w:p>
        </w:tc>
        <w:tc>
          <w:tcPr>
            <w:tcW w:w="2109"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56</w:t>
            </w:r>
          </w:p>
        </w:tc>
      </w:tr>
      <w:tr w:rsidR="00BB3EBA" w:rsidRPr="00556654" w:rsidTr="00BB3EBA">
        <w:tc>
          <w:tcPr>
            <w:tcW w:w="2688"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На второй год</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 xml:space="preserve">2 </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 xml:space="preserve">1 </w:t>
            </w:r>
          </w:p>
        </w:tc>
        <w:tc>
          <w:tcPr>
            <w:tcW w:w="2109"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3</w:t>
            </w:r>
          </w:p>
        </w:tc>
      </w:tr>
      <w:tr w:rsidR="00BB3EBA" w:rsidRPr="00556654" w:rsidTr="00BB3EBA">
        <w:trPr>
          <w:trHeight w:val="418"/>
        </w:trPr>
        <w:tc>
          <w:tcPr>
            <w:tcW w:w="2688"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КУ %</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49.8</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53.1</w:t>
            </w:r>
          </w:p>
        </w:tc>
        <w:tc>
          <w:tcPr>
            <w:tcW w:w="2109"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53.1</w:t>
            </w:r>
          </w:p>
        </w:tc>
      </w:tr>
      <w:tr w:rsidR="00BB3EBA" w:rsidRPr="00556654" w:rsidTr="00BB3EBA">
        <w:tc>
          <w:tcPr>
            <w:tcW w:w="2688"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ОУ %</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99.5</w:t>
            </w:r>
          </w:p>
        </w:tc>
        <w:tc>
          <w:tcPr>
            <w:tcW w:w="2109" w:type="dxa"/>
            <w:tcBorders>
              <w:top w:val="single" w:sz="4" w:space="0" w:color="auto"/>
              <w:left w:val="single" w:sz="4" w:space="0" w:color="auto"/>
              <w:bottom w:val="single" w:sz="4" w:space="0" w:color="auto"/>
              <w:right w:val="single" w:sz="4" w:space="0" w:color="auto"/>
            </w:tcBorders>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99.6</w:t>
            </w:r>
          </w:p>
        </w:tc>
        <w:tc>
          <w:tcPr>
            <w:tcW w:w="2109" w:type="dxa"/>
            <w:tcBorders>
              <w:top w:val="single" w:sz="4" w:space="0" w:color="auto"/>
              <w:left w:val="single" w:sz="4" w:space="0" w:color="auto"/>
              <w:bottom w:val="single" w:sz="4" w:space="0" w:color="auto"/>
              <w:right w:val="single" w:sz="4" w:space="0" w:color="auto"/>
            </w:tcBorders>
            <w:hideMark/>
          </w:tcPr>
          <w:p w:rsidR="00BB3EBA" w:rsidRPr="00556654" w:rsidRDefault="00BB3EBA"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99.4</w:t>
            </w:r>
          </w:p>
        </w:tc>
      </w:tr>
    </w:tbl>
    <w:p w:rsidR="00286F50" w:rsidRPr="00556654" w:rsidRDefault="00286F50" w:rsidP="00045426">
      <w:pPr>
        <w:spacing w:after="0" w:line="240" w:lineRule="auto"/>
        <w:rPr>
          <w:rFonts w:ascii="Times New Roman" w:hAnsi="Times New Roman" w:cs="Times New Roman"/>
          <w:sz w:val="28"/>
          <w:szCs w:val="28"/>
        </w:rPr>
      </w:pPr>
    </w:p>
    <w:p w:rsidR="009847CC" w:rsidRPr="00556654" w:rsidRDefault="009847CC" w:rsidP="00045426">
      <w:pPr>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Показатели качества обучения учеников 9-х  классов</w:t>
      </w:r>
    </w:p>
    <w:tbl>
      <w:tblPr>
        <w:tblStyle w:val="11"/>
        <w:tblpPr w:leftFromText="180" w:rightFromText="180" w:vertAnchor="text" w:horzAnchor="margin" w:tblpXSpec="center" w:tblpY="185"/>
        <w:tblW w:w="10251" w:type="dxa"/>
        <w:tblLook w:val="04A0" w:firstRow="1" w:lastRow="0" w:firstColumn="1" w:lastColumn="0" w:noHBand="0" w:noVBand="1"/>
      </w:tblPr>
      <w:tblGrid>
        <w:gridCol w:w="3369"/>
        <w:gridCol w:w="2294"/>
        <w:gridCol w:w="2294"/>
        <w:gridCol w:w="2294"/>
      </w:tblGrid>
      <w:tr w:rsidR="009847CC" w:rsidRPr="00556654" w:rsidTr="00A65FA4">
        <w:tc>
          <w:tcPr>
            <w:tcW w:w="3369"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Показатели</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2017 - 2018 уч.год</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2018 - 2019 уч.год</w:t>
            </w:r>
          </w:p>
        </w:tc>
        <w:tc>
          <w:tcPr>
            <w:tcW w:w="2294"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2019 - 2020 уч.год</w:t>
            </w:r>
          </w:p>
        </w:tc>
      </w:tr>
      <w:tr w:rsidR="009847CC" w:rsidRPr="00556654" w:rsidTr="00A65FA4">
        <w:tc>
          <w:tcPr>
            <w:tcW w:w="3369"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Всего учащихся</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51</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49</w:t>
            </w:r>
          </w:p>
        </w:tc>
        <w:tc>
          <w:tcPr>
            <w:tcW w:w="2294"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53</w:t>
            </w:r>
          </w:p>
        </w:tc>
      </w:tr>
      <w:tr w:rsidR="009847CC" w:rsidRPr="00556654" w:rsidTr="00A65FA4">
        <w:tc>
          <w:tcPr>
            <w:tcW w:w="3369"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Обучаются на «4» и «5»</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15</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16</w:t>
            </w:r>
          </w:p>
        </w:tc>
        <w:tc>
          <w:tcPr>
            <w:tcW w:w="2294"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18</w:t>
            </w:r>
          </w:p>
        </w:tc>
      </w:tr>
      <w:tr w:rsidR="009847CC" w:rsidRPr="00556654" w:rsidTr="00A65FA4">
        <w:tc>
          <w:tcPr>
            <w:tcW w:w="3369"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Обучаются на «5»</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w:t>
            </w:r>
          </w:p>
        </w:tc>
        <w:tc>
          <w:tcPr>
            <w:tcW w:w="2294"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3</w:t>
            </w:r>
          </w:p>
        </w:tc>
      </w:tr>
      <w:tr w:rsidR="009847CC" w:rsidRPr="00556654" w:rsidTr="00A65FA4">
        <w:tc>
          <w:tcPr>
            <w:tcW w:w="3369"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rPr>
                <w:rFonts w:ascii="Times New Roman" w:hAnsi="Times New Roman"/>
                <w:bCs/>
                <w:sz w:val="28"/>
                <w:szCs w:val="28"/>
                <w:lang w:eastAsia="en-US"/>
              </w:rPr>
            </w:pPr>
            <w:r w:rsidRPr="00556654">
              <w:rPr>
                <w:rFonts w:ascii="Times New Roman" w:hAnsi="Times New Roman"/>
                <w:bCs/>
                <w:sz w:val="28"/>
                <w:szCs w:val="28"/>
                <w:lang w:eastAsia="en-US"/>
              </w:rPr>
              <w:t>Закончили с аттестатом особого образца</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w:t>
            </w:r>
          </w:p>
        </w:tc>
        <w:tc>
          <w:tcPr>
            <w:tcW w:w="2294"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w:t>
            </w:r>
          </w:p>
        </w:tc>
      </w:tr>
      <w:tr w:rsidR="009847CC" w:rsidRPr="00556654" w:rsidTr="00A65FA4">
        <w:trPr>
          <w:trHeight w:val="254"/>
        </w:trPr>
        <w:tc>
          <w:tcPr>
            <w:tcW w:w="3369"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КУ  %</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32</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37.5</w:t>
            </w:r>
          </w:p>
        </w:tc>
        <w:tc>
          <w:tcPr>
            <w:tcW w:w="2294"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39.6</w:t>
            </w:r>
          </w:p>
        </w:tc>
      </w:tr>
      <w:tr w:rsidR="009847CC" w:rsidRPr="00556654" w:rsidTr="00A65FA4">
        <w:tc>
          <w:tcPr>
            <w:tcW w:w="3369"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ОУ %</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100</w:t>
            </w:r>
          </w:p>
        </w:tc>
        <w:tc>
          <w:tcPr>
            <w:tcW w:w="2294" w:type="dxa"/>
            <w:tcBorders>
              <w:top w:val="single" w:sz="4" w:space="0" w:color="auto"/>
              <w:left w:val="single" w:sz="4" w:space="0" w:color="auto"/>
              <w:bottom w:val="single" w:sz="4" w:space="0" w:color="auto"/>
              <w:right w:val="single" w:sz="4" w:space="0" w:color="auto"/>
            </w:tcBorders>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100</w:t>
            </w:r>
          </w:p>
        </w:tc>
        <w:tc>
          <w:tcPr>
            <w:tcW w:w="2294" w:type="dxa"/>
            <w:tcBorders>
              <w:top w:val="single" w:sz="4" w:space="0" w:color="auto"/>
              <w:left w:val="single" w:sz="4" w:space="0" w:color="auto"/>
              <w:bottom w:val="single" w:sz="4" w:space="0" w:color="auto"/>
              <w:right w:val="single" w:sz="4" w:space="0" w:color="auto"/>
            </w:tcBorders>
            <w:hideMark/>
          </w:tcPr>
          <w:p w:rsidR="009847CC" w:rsidRPr="00556654" w:rsidRDefault="009847CC"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100</w:t>
            </w:r>
          </w:p>
        </w:tc>
      </w:tr>
    </w:tbl>
    <w:p w:rsidR="009847CC" w:rsidRPr="00556654" w:rsidRDefault="009847CC" w:rsidP="00045426">
      <w:pPr>
        <w:spacing w:after="0" w:line="240" w:lineRule="auto"/>
        <w:rPr>
          <w:rFonts w:ascii="Times New Roman" w:hAnsi="Times New Roman" w:cs="Times New Roman"/>
          <w:sz w:val="28"/>
          <w:szCs w:val="28"/>
        </w:rPr>
      </w:pPr>
    </w:p>
    <w:p w:rsidR="00DE6D98" w:rsidRPr="00556654" w:rsidRDefault="00DE6D98" w:rsidP="00045426">
      <w:pPr>
        <w:pStyle w:val="a5"/>
        <w:tabs>
          <w:tab w:val="left" w:pos="708"/>
        </w:tabs>
        <w:ind w:left="0"/>
        <w:jc w:val="center"/>
        <w:rPr>
          <w:rFonts w:ascii="Times New Roman" w:hAnsi="Times New Roman" w:cs="Times New Roman"/>
          <w:b/>
          <w:bCs/>
          <w:sz w:val="28"/>
          <w:szCs w:val="28"/>
        </w:rPr>
      </w:pPr>
      <w:r w:rsidRPr="00556654">
        <w:rPr>
          <w:rFonts w:ascii="Times New Roman" w:hAnsi="Times New Roman" w:cs="Times New Roman"/>
          <w:b/>
          <w:bCs/>
          <w:sz w:val="28"/>
          <w:szCs w:val="28"/>
        </w:rPr>
        <w:t>Показатели качества обучения выпускников 11-х классов</w:t>
      </w:r>
    </w:p>
    <w:p w:rsidR="00943EDE" w:rsidRPr="00556654" w:rsidRDefault="00943EDE" w:rsidP="00045426">
      <w:pPr>
        <w:pStyle w:val="a5"/>
        <w:tabs>
          <w:tab w:val="left" w:pos="708"/>
        </w:tabs>
        <w:ind w:left="0"/>
        <w:jc w:val="center"/>
        <w:rPr>
          <w:rFonts w:ascii="Times New Roman" w:hAnsi="Times New Roman" w:cs="Times New Roman"/>
          <w:b/>
          <w:bCs/>
          <w:sz w:val="28"/>
          <w:szCs w:val="28"/>
        </w:rPr>
      </w:pPr>
    </w:p>
    <w:tbl>
      <w:tblPr>
        <w:tblStyle w:val="11"/>
        <w:tblW w:w="10055" w:type="dxa"/>
        <w:tblLook w:val="04A0" w:firstRow="1" w:lastRow="0" w:firstColumn="1" w:lastColumn="0" w:noHBand="0" w:noVBand="1"/>
      </w:tblPr>
      <w:tblGrid>
        <w:gridCol w:w="3227"/>
        <w:gridCol w:w="2276"/>
        <w:gridCol w:w="2276"/>
        <w:gridCol w:w="2276"/>
      </w:tblGrid>
      <w:tr w:rsidR="00DE6D98" w:rsidRPr="00556654" w:rsidTr="00A65FA4">
        <w:tc>
          <w:tcPr>
            <w:tcW w:w="32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Показатели</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2017 – 2018 уч.год</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2018 – 2019 уч.год</w:t>
            </w:r>
          </w:p>
        </w:tc>
        <w:tc>
          <w:tcPr>
            <w:tcW w:w="2276"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b/>
                <w:bCs/>
                <w:sz w:val="28"/>
                <w:szCs w:val="28"/>
                <w:lang w:eastAsia="en-US"/>
              </w:rPr>
            </w:pPr>
            <w:r w:rsidRPr="00556654">
              <w:rPr>
                <w:rFonts w:ascii="Times New Roman" w:hAnsi="Times New Roman"/>
                <w:b/>
                <w:bCs/>
                <w:sz w:val="28"/>
                <w:szCs w:val="28"/>
                <w:lang w:eastAsia="en-US"/>
              </w:rPr>
              <w:t>2019 – 2020 уч.год</w:t>
            </w:r>
          </w:p>
        </w:tc>
      </w:tr>
      <w:tr w:rsidR="00DE6D98" w:rsidRPr="00556654" w:rsidTr="00A65FA4">
        <w:tc>
          <w:tcPr>
            <w:tcW w:w="32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Всего учащихся</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20</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22</w:t>
            </w:r>
          </w:p>
        </w:tc>
        <w:tc>
          <w:tcPr>
            <w:tcW w:w="2276"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23</w:t>
            </w:r>
          </w:p>
        </w:tc>
      </w:tr>
      <w:tr w:rsidR="00DE6D98" w:rsidRPr="00556654" w:rsidTr="00A65FA4">
        <w:tc>
          <w:tcPr>
            <w:tcW w:w="32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Обучаются на «4» и «5»</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9</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17</w:t>
            </w:r>
          </w:p>
        </w:tc>
        <w:tc>
          <w:tcPr>
            <w:tcW w:w="2276"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13</w:t>
            </w:r>
          </w:p>
        </w:tc>
      </w:tr>
      <w:tr w:rsidR="00DE6D98" w:rsidRPr="00556654" w:rsidTr="00A65FA4">
        <w:tc>
          <w:tcPr>
            <w:tcW w:w="32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Обучаются на «5»</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4</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4</w:t>
            </w:r>
          </w:p>
        </w:tc>
        <w:tc>
          <w:tcPr>
            <w:tcW w:w="2276"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3</w:t>
            </w:r>
          </w:p>
        </w:tc>
      </w:tr>
      <w:tr w:rsidR="00DE6D98" w:rsidRPr="00556654" w:rsidTr="00A65FA4">
        <w:tc>
          <w:tcPr>
            <w:tcW w:w="32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Закончили с медалью</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
                <w:bCs/>
                <w:sz w:val="28"/>
                <w:szCs w:val="28"/>
                <w:lang w:eastAsia="en-US"/>
              </w:rPr>
            </w:pPr>
            <w:r w:rsidRPr="00556654">
              <w:rPr>
                <w:rFonts w:ascii="Times New Roman" w:hAnsi="Times New Roman"/>
                <w:b/>
                <w:bCs/>
                <w:sz w:val="28"/>
                <w:szCs w:val="28"/>
                <w:lang w:eastAsia="en-US"/>
              </w:rPr>
              <w:t>4</w:t>
            </w:r>
          </w:p>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Архипова Ю., Быструшкина А., Пушкарев В.,</w:t>
            </w:r>
          </w:p>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Савин М.</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
                <w:bCs/>
                <w:sz w:val="28"/>
                <w:szCs w:val="28"/>
                <w:lang w:eastAsia="en-US"/>
              </w:rPr>
            </w:pPr>
            <w:r w:rsidRPr="00556654">
              <w:rPr>
                <w:rFonts w:ascii="Times New Roman" w:hAnsi="Times New Roman"/>
                <w:b/>
                <w:bCs/>
                <w:sz w:val="28"/>
                <w:szCs w:val="28"/>
                <w:lang w:eastAsia="en-US"/>
              </w:rPr>
              <w:t>4</w:t>
            </w:r>
          </w:p>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Гордейчик О., Лузина А., Татьяненко Д., Тупицына К.</w:t>
            </w:r>
          </w:p>
        </w:tc>
        <w:tc>
          <w:tcPr>
            <w:tcW w:w="2276"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3</w:t>
            </w:r>
          </w:p>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 xml:space="preserve">Водолазова Е., </w:t>
            </w:r>
          </w:p>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Горнева Д., Пушкарева Е.</w:t>
            </w:r>
          </w:p>
        </w:tc>
      </w:tr>
      <w:tr w:rsidR="00DE6D98" w:rsidRPr="00556654" w:rsidTr="00A65FA4">
        <w:trPr>
          <w:trHeight w:val="300"/>
        </w:trPr>
        <w:tc>
          <w:tcPr>
            <w:tcW w:w="32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КУ %</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65</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70</w:t>
            </w:r>
          </w:p>
        </w:tc>
        <w:tc>
          <w:tcPr>
            <w:tcW w:w="2276"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69.6</w:t>
            </w:r>
          </w:p>
        </w:tc>
      </w:tr>
      <w:tr w:rsidR="00DE6D98" w:rsidRPr="00556654" w:rsidTr="00A65FA4">
        <w:tc>
          <w:tcPr>
            <w:tcW w:w="32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bCs/>
                <w:sz w:val="28"/>
                <w:szCs w:val="28"/>
                <w:lang w:eastAsia="en-US"/>
              </w:rPr>
            </w:pPr>
            <w:r w:rsidRPr="00556654">
              <w:rPr>
                <w:rFonts w:ascii="Times New Roman" w:hAnsi="Times New Roman"/>
                <w:bCs/>
                <w:sz w:val="28"/>
                <w:szCs w:val="28"/>
                <w:lang w:eastAsia="en-US"/>
              </w:rPr>
              <w:t>ОУ %</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100</w:t>
            </w:r>
          </w:p>
        </w:tc>
        <w:tc>
          <w:tcPr>
            <w:tcW w:w="2276"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100</w:t>
            </w:r>
          </w:p>
        </w:tc>
        <w:tc>
          <w:tcPr>
            <w:tcW w:w="2276"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bCs/>
                <w:sz w:val="28"/>
                <w:szCs w:val="28"/>
                <w:lang w:eastAsia="en-US"/>
              </w:rPr>
            </w:pPr>
            <w:r w:rsidRPr="00556654">
              <w:rPr>
                <w:rFonts w:ascii="Times New Roman" w:hAnsi="Times New Roman"/>
                <w:bCs/>
                <w:sz w:val="28"/>
                <w:szCs w:val="28"/>
                <w:lang w:eastAsia="en-US"/>
              </w:rPr>
              <w:t>100</w:t>
            </w:r>
          </w:p>
        </w:tc>
      </w:tr>
    </w:tbl>
    <w:p w:rsidR="00DE6D98" w:rsidRPr="00556654" w:rsidRDefault="00DE6D98" w:rsidP="00045426">
      <w:pPr>
        <w:tabs>
          <w:tab w:val="left" w:pos="2700"/>
        </w:tabs>
        <w:spacing w:after="0" w:line="240" w:lineRule="auto"/>
        <w:jc w:val="center"/>
        <w:rPr>
          <w:rFonts w:ascii="Times New Roman" w:hAnsi="Times New Roman" w:cs="Times New Roman"/>
          <w:b/>
          <w:spacing w:val="-1"/>
          <w:sz w:val="28"/>
          <w:szCs w:val="28"/>
        </w:rPr>
      </w:pPr>
    </w:p>
    <w:p w:rsidR="00DE6D98" w:rsidRPr="00556654" w:rsidRDefault="00DE6D98" w:rsidP="00045426">
      <w:pPr>
        <w:tabs>
          <w:tab w:val="left" w:pos="2700"/>
        </w:tabs>
        <w:spacing w:after="0" w:line="240" w:lineRule="auto"/>
        <w:jc w:val="center"/>
        <w:rPr>
          <w:rFonts w:ascii="Times New Roman" w:hAnsi="Times New Roman" w:cs="Times New Roman"/>
          <w:b/>
          <w:spacing w:val="-1"/>
          <w:sz w:val="28"/>
          <w:szCs w:val="28"/>
        </w:rPr>
      </w:pPr>
      <w:r w:rsidRPr="00556654">
        <w:rPr>
          <w:rFonts w:ascii="Times New Roman" w:hAnsi="Times New Roman" w:cs="Times New Roman"/>
          <w:b/>
          <w:spacing w:val="-1"/>
          <w:sz w:val="28"/>
          <w:szCs w:val="28"/>
        </w:rPr>
        <w:t>Результаты ОГЭ - 2020</w:t>
      </w:r>
    </w:p>
    <w:p w:rsidR="00DE6D98" w:rsidRPr="00556654" w:rsidRDefault="00DE6D98" w:rsidP="00045426">
      <w:pPr>
        <w:tabs>
          <w:tab w:val="left" w:pos="2700"/>
        </w:tabs>
        <w:spacing w:after="0" w:line="240" w:lineRule="auto"/>
        <w:jc w:val="both"/>
        <w:rPr>
          <w:rFonts w:ascii="Times New Roman" w:hAnsi="Times New Roman" w:cs="Times New Roman"/>
          <w:b/>
          <w:spacing w:val="-1"/>
          <w:sz w:val="28"/>
          <w:szCs w:val="28"/>
        </w:rPr>
      </w:pPr>
    </w:p>
    <w:tbl>
      <w:tblPr>
        <w:tblStyle w:val="a3"/>
        <w:tblW w:w="9360" w:type="dxa"/>
        <w:tblInd w:w="-34" w:type="dxa"/>
        <w:tblLayout w:type="fixed"/>
        <w:tblLook w:val="04A0" w:firstRow="1" w:lastRow="0" w:firstColumn="1" w:lastColumn="0" w:noHBand="0" w:noVBand="1"/>
      </w:tblPr>
      <w:tblGrid>
        <w:gridCol w:w="2979"/>
        <w:gridCol w:w="2127"/>
        <w:gridCol w:w="2127"/>
        <w:gridCol w:w="2127"/>
      </w:tblGrid>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Предмет</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2017-2018 уч.год</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2018-2019уч.год</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2019-2020 уч.год</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Русский язык</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Ср. балл / ср. оценка/</w:t>
            </w:r>
            <w:r w:rsidRPr="00556654">
              <w:rPr>
                <w:rFonts w:ascii="Times New Roman" w:hAnsi="Times New Roman" w:cs="Times New Roman"/>
                <w:b/>
                <w:bCs/>
                <w:sz w:val="28"/>
                <w:szCs w:val="28"/>
                <w:lang w:eastAsia="en-US"/>
              </w:rPr>
              <w:t xml:space="preserve"> район</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По школе:</w:t>
            </w:r>
          </w:p>
          <w:p w:rsidR="00DE6D98" w:rsidRPr="00556654" w:rsidRDefault="00DE6D98" w:rsidP="00045426">
            <w:pPr>
              <w:pStyle w:val="a5"/>
              <w:tabs>
                <w:tab w:val="left" w:pos="708"/>
              </w:tabs>
              <w:ind w:left="0"/>
              <w:rPr>
                <w:rFonts w:ascii="Times New Roman" w:hAnsi="Times New Roman" w:cs="Times New Roman"/>
                <w:sz w:val="28"/>
                <w:szCs w:val="28"/>
                <w:lang w:eastAsia="en-US"/>
              </w:rPr>
            </w:pPr>
            <w:r w:rsidRPr="00556654">
              <w:rPr>
                <w:rFonts w:ascii="Times New Roman" w:hAnsi="Times New Roman" w:cs="Times New Roman"/>
                <w:sz w:val="28"/>
                <w:szCs w:val="28"/>
                <w:lang w:eastAsia="en-US"/>
              </w:rPr>
              <w:t>100/66</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9а:</w:t>
            </w:r>
            <w:r w:rsidRPr="00556654">
              <w:rPr>
                <w:rFonts w:ascii="Times New Roman" w:hAnsi="Times New Roman" w:cs="Times New Roman"/>
                <w:bCs/>
                <w:sz w:val="28"/>
                <w:szCs w:val="28"/>
                <w:lang w:eastAsia="en-US"/>
              </w:rPr>
              <w:t xml:space="preserve"> 100 /79.6</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9б:</w:t>
            </w:r>
            <w:r w:rsidRPr="00556654">
              <w:rPr>
                <w:rFonts w:ascii="Times New Roman" w:hAnsi="Times New Roman" w:cs="Times New Roman"/>
                <w:bCs/>
                <w:sz w:val="28"/>
                <w:szCs w:val="28"/>
                <w:lang w:eastAsia="en-US"/>
              </w:rPr>
              <w:t xml:space="preserve"> 100/54.1</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 xml:space="preserve">По школе: 3.9 </w:t>
            </w:r>
          </w:p>
          <w:p w:rsidR="00DE6D98" w:rsidRPr="00556654" w:rsidRDefault="00DE6D98" w:rsidP="00045426">
            <w:pPr>
              <w:rPr>
                <w:rFonts w:ascii="Times New Roman" w:hAnsi="Times New Roman" w:cs="Times New Roman"/>
                <w:b/>
                <w:sz w:val="28"/>
                <w:szCs w:val="28"/>
              </w:rPr>
            </w:pPr>
            <w:r w:rsidRPr="00556654">
              <w:rPr>
                <w:rFonts w:ascii="Times New Roman" w:hAnsi="Times New Roman" w:cs="Times New Roman"/>
                <w:b/>
                <w:bCs/>
                <w:sz w:val="28"/>
                <w:szCs w:val="28"/>
              </w:rPr>
              <w:t>По району: 3.7</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По школе:</w:t>
            </w:r>
          </w:p>
          <w:p w:rsidR="00DE6D98" w:rsidRPr="00556654" w:rsidRDefault="00DE6D98" w:rsidP="00045426">
            <w:pPr>
              <w:pStyle w:val="a5"/>
              <w:tabs>
                <w:tab w:val="left" w:pos="708"/>
              </w:tabs>
              <w:ind w:left="0"/>
              <w:rPr>
                <w:rFonts w:ascii="Times New Roman" w:hAnsi="Times New Roman" w:cs="Times New Roman"/>
                <w:sz w:val="28"/>
                <w:szCs w:val="28"/>
                <w:lang w:eastAsia="en-US"/>
              </w:rPr>
            </w:pPr>
            <w:r w:rsidRPr="00556654">
              <w:rPr>
                <w:rFonts w:ascii="Times New Roman" w:hAnsi="Times New Roman" w:cs="Times New Roman"/>
                <w:sz w:val="28"/>
                <w:szCs w:val="28"/>
                <w:lang w:eastAsia="en-US"/>
              </w:rPr>
              <w:t>100/47.9</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9а:</w:t>
            </w:r>
            <w:r w:rsidRPr="00556654">
              <w:rPr>
                <w:rFonts w:ascii="Times New Roman" w:hAnsi="Times New Roman" w:cs="Times New Roman"/>
                <w:bCs/>
                <w:sz w:val="28"/>
                <w:szCs w:val="28"/>
                <w:lang w:eastAsia="en-US"/>
              </w:rPr>
              <w:t xml:space="preserve"> 100 /65.3</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9б:</w:t>
            </w:r>
            <w:r w:rsidRPr="00556654">
              <w:rPr>
                <w:rFonts w:ascii="Times New Roman" w:hAnsi="Times New Roman" w:cs="Times New Roman"/>
                <w:bCs/>
                <w:sz w:val="28"/>
                <w:szCs w:val="28"/>
                <w:lang w:eastAsia="en-US"/>
              </w:rPr>
              <w:t xml:space="preserve"> 100/27.2</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3.6</w:t>
            </w:r>
          </w:p>
          <w:p w:rsidR="00DE6D98" w:rsidRPr="00556654" w:rsidRDefault="00DE6D98" w:rsidP="00045426">
            <w:pPr>
              <w:rPr>
                <w:rFonts w:ascii="Times New Roman" w:hAnsi="Times New Roman" w:cs="Times New Roman"/>
                <w:b/>
                <w:sz w:val="28"/>
                <w:szCs w:val="28"/>
              </w:rPr>
            </w:pPr>
            <w:r w:rsidRPr="00556654">
              <w:rPr>
                <w:rFonts w:ascii="Times New Roman" w:hAnsi="Times New Roman" w:cs="Times New Roman"/>
                <w:b/>
                <w:bCs/>
                <w:sz w:val="28"/>
                <w:szCs w:val="28"/>
              </w:rPr>
              <w:t>По району: 3.7</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jc w:val="center"/>
              <w:rPr>
                <w:rFonts w:ascii="Times New Roman" w:hAnsi="Times New Roman" w:cs="Times New Roman"/>
                <w:b/>
                <w:sz w:val="28"/>
                <w:szCs w:val="28"/>
              </w:rPr>
            </w:pPr>
            <w:r w:rsidRPr="00556654">
              <w:rPr>
                <w:rFonts w:ascii="Times New Roman" w:hAnsi="Times New Roman" w:cs="Times New Roman"/>
                <w:b/>
                <w:sz w:val="28"/>
                <w:szCs w:val="28"/>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lastRenderedPageBreak/>
              <w:t>Математика</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Ср. балл / средняя оценка</w:t>
            </w:r>
            <w:r w:rsidRPr="00556654">
              <w:rPr>
                <w:rFonts w:ascii="Times New Roman" w:hAnsi="Times New Roman" w:cs="Times New Roman"/>
                <w:b/>
                <w:bCs/>
                <w:sz w:val="28"/>
                <w:szCs w:val="28"/>
                <w:lang w:eastAsia="en-US"/>
              </w:rPr>
              <w:t>/ 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По школе:  94/58.7</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9 а:</w:t>
            </w:r>
            <w:r w:rsidRPr="00556654">
              <w:rPr>
                <w:rFonts w:ascii="Times New Roman" w:hAnsi="Times New Roman" w:cs="Times New Roman"/>
                <w:bCs/>
                <w:sz w:val="28"/>
                <w:szCs w:val="28"/>
                <w:lang w:eastAsia="en-US"/>
              </w:rPr>
              <w:t xml:space="preserve"> 96/69 </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9б:</w:t>
            </w:r>
            <w:r w:rsidRPr="00556654">
              <w:rPr>
                <w:rFonts w:ascii="Times New Roman" w:hAnsi="Times New Roman" w:cs="Times New Roman"/>
                <w:bCs/>
                <w:sz w:val="28"/>
                <w:szCs w:val="28"/>
                <w:lang w:eastAsia="en-US"/>
              </w:rPr>
              <w:t xml:space="preserve"> 91.6/58.3</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 xml:space="preserve">По школе: 3.7 </w:t>
            </w:r>
          </w:p>
          <w:p w:rsidR="00DE6D98" w:rsidRPr="00556654" w:rsidRDefault="00DE6D98" w:rsidP="00045426">
            <w:pPr>
              <w:pStyle w:val="a5"/>
              <w:tabs>
                <w:tab w:val="left" w:pos="708"/>
              </w:tabs>
              <w:ind w:left="0"/>
              <w:rPr>
                <w:rFonts w:ascii="Times New Roman" w:hAnsi="Times New Roman" w:cs="Times New Roman"/>
                <w:sz w:val="28"/>
                <w:szCs w:val="28"/>
                <w:lang w:eastAsia="en-US"/>
              </w:rPr>
            </w:pPr>
            <w:r w:rsidRPr="00556654">
              <w:rPr>
                <w:rFonts w:ascii="Times New Roman" w:hAnsi="Times New Roman" w:cs="Times New Roman"/>
                <w:b/>
                <w:bCs/>
                <w:sz w:val="28"/>
                <w:szCs w:val="28"/>
                <w:lang w:eastAsia="en-US"/>
              </w:rPr>
              <w:t>По району: 3.5</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По школе:  93.8/69</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9 а:</w:t>
            </w:r>
            <w:r w:rsidRPr="00556654">
              <w:rPr>
                <w:rFonts w:ascii="Times New Roman" w:hAnsi="Times New Roman" w:cs="Times New Roman"/>
                <w:bCs/>
                <w:sz w:val="28"/>
                <w:szCs w:val="28"/>
                <w:lang w:eastAsia="en-US"/>
              </w:rPr>
              <w:t xml:space="preserve"> 92.3/80.7</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9б:</w:t>
            </w:r>
            <w:r w:rsidRPr="00556654">
              <w:rPr>
                <w:rFonts w:ascii="Times New Roman" w:hAnsi="Times New Roman" w:cs="Times New Roman"/>
                <w:bCs/>
                <w:sz w:val="28"/>
                <w:szCs w:val="28"/>
                <w:lang w:eastAsia="en-US"/>
              </w:rPr>
              <w:t xml:space="preserve"> 95.4/45.4</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3.8</w:t>
            </w:r>
          </w:p>
          <w:p w:rsidR="00DE6D98" w:rsidRPr="00556654" w:rsidRDefault="00DE6D98" w:rsidP="00045426">
            <w:pPr>
              <w:pStyle w:val="a5"/>
              <w:tabs>
                <w:tab w:val="left" w:pos="708"/>
              </w:tabs>
              <w:ind w:left="0"/>
              <w:rPr>
                <w:rFonts w:ascii="Times New Roman" w:hAnsi="Times New Roman" w:cs="Times New Roman"/>
                <w:b/>
                <w:sz w:val="28"/>
                <w:szCs w:val="28"/>
                <w:lang w:eastAsia="en-US"/>
              </w:rPr>
            </w:pPr>
            <w:r w:rsidRPr="00556654">
              <w:rPr>
                <w:rFonts w:ascii="Times New Roman" w:hAnsi="Times New Roman" w:cs="Times New Roman"/>
                <w:b/>
                <w:sz w:val="28"/>
                <w:szCs w:val="28"/>
                <w:lang w:eastAsia="en-US"/>
              </w:rPr>
              <w:t>По району: 3.7</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sz w:val="28"/>
                <w:szCs w:val="28"/>
                <w:lang w:eastAsia="en-US"/>
              </w:rPr>
            </w:pPr>
            <w:r w:rsidRPr="00556654">
              <w:rPr>
                <w:rFonts w:ascii="Times New Roman" w:hAnsi="Times New Roman" w:cs="Times New Roman"/>
                <w:b/>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 xml:space="preserve">Биология </w:t>
            </w:r>
            <w:r w:rsidRPr="00556654">
              <w:rPr>
                <w:rFonts w:ascii="Times New Roman" w:hAnsi="Times New Roman" w:cs="Times New Roman"/>
                <w:bCs/>
                <w:sz w:val="28"/>
                <w:szCs w:val="28"/>
                <w:lang w:eastAsia="en-US"/>
              </w:rPr>
              <w:t>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94.4/55.5</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Cs/>
                <w:sz w:val="28"/>
                <w:szCs w:val="28"/>
                <w:lang w:eastAsia="en-US"/>
              </w:rPr>
              <w:t>25.1 /</w:t>
            </w:r>
            <w:r w:rsidRPr="00556654">
              <w:rPr>
                <w:rFonts w:ascii="Times New Roman" w:hAnsi="Times New Roman" w:cs="Times New Roman"/>
                <w:b/>
                <w:bCs/>
                <w:sz w:val="28"/>
                <w:szCs w:val="28"/>
                <w:lang w:eastAsia="en-US"/>
              </w:rPr>
              <w:t>3,6</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району:3.2</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100/26.4</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Cs/>
                <w:sz w:val="28"/>
                <w:szCs w:val="28"/>
                <w:lang w:eastAsia="en-US"/>
              </w:rPr>
              <w:t>22.4 /</w:t>
            </w:r>
            <w:r w:rsidRPr="00556654">
              <w:rPr>
                <w:rFonts w:ascii="Times New Roman" w:hAnsi="Times New Roman" w:cs="Times New Roman"/>
                <w:b/>
                <w:bCs/>
                <w:sz w:val="28"/>
                <w:szCs w:val="28"/>
                <w:lang w:eastAsia="en-US"/>
              </w:rPr>
              <w:t>3.3</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району:3.5</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Химия</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 xml:space="preserve">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100/85.7</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24.6/</w:t>
            </w:r>
            <w:r w:rsidRPr="00556654">
              <w:rPr>
                <w:rFonts w:ascii="Times New Roman" w:hAnsi="Times New Roman" w:cs="Times New Roman"/>
                <w:b/>
                <w:bCs/>
                <w:sz w:val="28"/>
                <w:szCs w:val="28"/>
                <w:lang w:eastAsia="en-US"/>
              </w:rPr>
              <w:t>4.4</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4.1</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100/100</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22/</w:t>
            </w:r>
            <w:r w:rsidRPr="00556654">
              <w:rPr>
                <w:rFonts w:ascii="Times New Roman" w:hAnsi="Times New Roman" w:cs="Times New Roman"/>
                <w:b/>
                <w:bCs/>
                <w:sz w:val="28"/>
                <w:szCs w:val="28"/>
                <w:lang w:eastAsia="en-US"/>
              </w:rPr>
              <w:t>4</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3.7</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Физика</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 xml:space="preserve">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100/52.6</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20.2/3.63</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 xml:space="preserve">По школе: 3.63 </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3.4</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100/80</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25.7/4.0</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 xml:space="preserve">По школе: 4.0 </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3.95</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История</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 xml:space="preserve">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Cs/>
                <w:sz w:val="28"/>
                <w:szCs w:val="28"/>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100/85.7</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32.6/4.4</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4.4</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4.5</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 xml:space="preserve">Обществознание </w:t>
            </w:r>
            <w:r w:rsidRPr="00556654">
              <w:rPr>
                <w:rFonts w:ascii="Times New Roman" w:hAnsi="Times New Roman" w:cs="Times New Roman"/>
                <w:bCs/>
                <w:sz w:val="28"/>
                <w:szCs w:val="28"/>
                <w:lang w:eastAsia="en-US"/>
              </w:rPr>
              <w:t>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Ср. балл / ср.оценка</w:t>
            </w:r>
            <w:r w:rsidRPr="00556654">
              <w:rPr>
                <w:rFonts w:ascii="Times New Roman" w:hAnsi="Times New Roman" w:cs="Times New Roman"/>
                <w:b/>
                <w:bCs/>
                <w:sz w:val="28"/>
                <w:szCs w:val="28"/>
                <w:lang w:eastAsia="en-US"/>
              </w:rPr>
              <w:t xml:space="preserve"> /район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100/67.5</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26.5/3,8</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3.8</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3.4</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100/55.8</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24.8/3,6</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3.6</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3.7</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w:t>
            </w:r>
          </w:p>
        </w:tc>
      </w:tr>
      <w:tr w:rsidR="00DE6D98" w:rsidRPr="00556654" w:rsidTr="00A65FA4">
        <w:trPr>
          <w:trHeight w:val="499"/>
        </w:trPr>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ИКТ</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 xml:space="preserve">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Cs/>
                <w:sz w:val="28"/>
                <w:szCs w:val="28"/>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Cs/>
                <w:sz w:val="28"/>
                <w:szCs w:val="28"/>
                <w:lang w:eastAsia="en-US"/>
              </w:rPr>
              <w:t>100/61.5</w:t>
            </w:r>
            <w:r w:rsidRPr="00556654">
              <w:rPr>
                <w:rFonts w:ascii="Times New Roman" w:hAnsi="Times New Roman" w:cs="Times New Roman"/>
                <w:b/>
                <w:bCs/>
                <w:sz w:val="28"/>
                <w:szCs w:val="28"/>
                <w:lang w:eastAsia="en-US"/>
              </w:rPr>
              <w:t xml:space="preserve"> </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 xml:space="preserve">  /3.6</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3.6</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По району: 3.6</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География</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100/58.3</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21.5/3.5</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 xml:space="preserve">По школе: 3.8 </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3.7</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100/85.7</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21.5/4.5</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 xml:space="preserve">По школе: 4.5 </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району: 3.7</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Английский язык</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100/60</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53.8/4</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 xml:space="preserve">По школе: 4 </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По району: 4</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100/100</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60.5/5</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5</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По району: 4.75</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Немецкий  язык</w:t>
            </w: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100/0</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40/3</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3</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По району: 3</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100/0</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0/0</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2</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По району: 2</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w:t>
            </w:r>
          </w:p>
        </w:tc>
      </w:tr>
      <w:tr w:rsidR="00DE6D98" w:rsidRPr="00556654" w:rsidTr="00A65FA4">
        <w:tc>
          <w:tcPr>
            <w:tcW w:w="2979"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Литература</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 xml:space="preserve"> ОУ%/КУ%</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lastRenderedPageBreak/>
              <w:t>Ср. балл / ср.оценка /</w:t>
            </w:r>
            <w:r w:rsidRPr="00556654">
              <w:rPr>
                <w:rFonts w:ascii="Times New Roman" w:hAnsi="Times New Roman" w:cs="Times New Roman"/>
                <w:b/>
                <w:bCs/>
                <w:sz w:val="28"/>
                <w:szCs w:val="28"/>
                <w:lang w:eastAsia="en-US"/>
              </w:rPr>
              <w:t>район</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lastRenderedPageBreak/>
              <w:t>100/0</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15/3</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lastRenderedPageBreak/>
              <w:t>По школе: 3</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По району: 3.3</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lastRenderedPageBreak/>
              <w:t>100/0</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19/3</w:t>
            </w:r>
          </w:p>
          <w:p w:rsidR="00DE6D98" w:rsidRPr="00556654" w:rsidRDefault="00DE6D98" w:rsidP="00045426">
            <w:pPr>
              <w:pStyle w:val="a5"/>
              <w:tabs>
                <w:tab w:val="left" w:pos="708"/>
              </w:tabs>
              <w:ind w:left="0"/>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lastRenderedPageBreak/>
              <w:t>По школе: 3</w:t>
            </w:r>
          </w:p>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
                <w:bCs/>
                <w:sz w:val="28"/>
                <w:szCs w:val="28"/>
                <w:lang w:eastAsia="en-US"/>
              </w:rPr>
              <w:t>По району: 4</w:t>
            </w:r>
          </w:p>
        </w:tc>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lastRenderedPageBreak/>
              <w:t>-</w:t>
            </w:r>
          </w:p>
        </w:tc>
      </w:tr>
    </w:tbl>
    <w:p w:rsidR="00DE6D98" w:rsidRPr="00556654" w:rsidRDefault="00DE6D98" w:rsidP="00045426">
      <w:pPr>
        <w:pStyle w:val="a4"/>
        <w:tabs>
          <w:tab w:val="left" w:pos="426"/>
          <w:tab w:val="num" w:pos="1440"/>
        </w:tabs>
        <w:spacing w:after="0" w:line="240" w:lineRule="auto"/>
        <w:ind w:left="502"/>
        <w:jc w:val="center"/>
        <w:rPr>
          <w:rFonts w:ascii="Times New Roman" w:hAnsi="Times New Roman" w:cs="Times New Roman"/>
          <w:b/>
          <w:sz w:val="28"/>
          <w:szCs w:val="28"/>
        </w:rPr>
      </w:pPr>
    </w:p>
    <w:p w:rsidR="00DE6D98" w:rsidRPr="00556654" w:rsidRDefault="00DE6D98" w:rsidP="00045426">
      <w:pPr>
        <w:pStyle w:val="a4"/>
        <w:tabs>
          <w:tab w:val="left" w:pos="426"/>
          <w:tab w:val="num" w:pos="1440"/>
        </w:tabs>
        <w:spacing w:after="0" w:line="240" w:lineRule="auto"/>
        <w:ind w:left="502"/>
        <w:jc w:val="center"/>
        <w:rPr>
          <w:rFonts w:ascii="Times New Roman" w:hAnsi="Times New Roman" w:cs="Times New Roman"/>
          <w:b/>
          <w:sz w:val="28"/>
          <w:szCs w:val="28"/>
        </w:rPr>
      </w:pPr>
    </w:p>
    <w:p w:rsidR="00DE6D98" w:rsidRPr="00556654" w:rsidRDefault="00DE6D98" w:rsidP="00045426">
      <w:pPr>
        <w:pStyle w:val="a4"/>
        <w:tabs>
          <w:tab w:val="left" w:pos="426"/>
          <w:tab w:val="num" w:pos="1440"/>
        </w:tabs>
        <w:spacing w:after="0" w:line="240" w:lineRule="auto"/>
        <w:ind w:left="502"/>
        <w:jc w:val="center"/>
        <w:rPr>
          <w:rFonts w:ascii="Times New Roman" w:hAnsi="Times New Roman" w:cs="Times New Roman"/>
          <w:b/>
          <w:sz w:val="28"/>
          <w:szCs w:val="28"/>
        </w:rPr>
      </w:pPr>
      <w:r w:rsidRPr="00556654">
        <w:rPr>
          <w:rFonts w:ascii="Times New Roman" w:hAnsi="Times New Roman" w:cs="Times New Roman"/>
          <w:b/>
          <w:sz w:val="28"/>
          <w:szCs w:val="28"/>
        </w:rPr>
        <w:t>Результаты ЕГЭ – 2020</w:t>
      </w:r>
    </w:p>
    <w:p w:rsidR="00DE6D98" w:rsidRPr="00556654" w:rsidRDefault="00DE6D98" w:rsidP="00045426">
      <w:pPr>
        <w:pStyle w:val="a4"/>
        <w:tabs>
          <w:tab w:val="left" w:pos="426"/>
          <w:tab w:val="num" w:pos="1440"/>
        </w:tabs>
        <w:spacing w:after="0" w:line="240" w:lineRule="auto"/>
        <w:ind w:left="502"/>
        <w:jc w:val="center"/>
        <w:rPr>
          <w:rFonts w:ascii="Times New Roman" w:hAnsi="Times New Roman" w:cs="Times New Roman"/>
          <w:b/>
          <w:sz w:val="28"/>
          <w:szCs w:val="28"/>
        </w:rPr>
      </w:pPr>
    </w:p>
    <w:tbl>
      <w:tblPr>
        <w:tblStyle w:val="a3"/>
        <w:tblW w:w="10155" w:type="dxa"/>
        <w:tblInd w:w="-459" w:type="dxa"/>
        <w:tblLayout w:type="fixed"/>
        <w:tblLook w:val="04A0" w:firstRow="1" w:lastRow="0" w:firstColumn="1" w:lastColumn="0" w:noHBand="0" w:noVBand="1"/>
      </w:tblPr>
      <w:tblGrid>
        <w:gridCol w:w="1941"/>
        <w:gridCol w:w="2738"/>
        <w:gridCol w:w="2738"/>
        <w:gridCol w:w="2738"/>
      </w:tblGrid>
      <w:tr w:rsidR="00DE6D98" w:rsidRPr="00556654" w:rsidTr="00A65FA4">
        <w:trPr>
          <w:trHeight w:val="1197"/>
        </w:trPr>
        <w:tc>
          <w:tcPr>
            <w:tcW w:w="194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Предмет/</w:t>
            </w:r>
          </w:p>
          <w:p w:rsidR="00DE6D98" w:rsidRPr="00556654" w:rsidRDefault="00DE6D98" w:rsidP="00045426">
            <w:pPr>
              <w:pStyle w:val="a5"/>
              <w:tabs>
                <w:tab w:val="left" w:pos="708"/>
              </w:tabs>
              <w:ind w:left="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средний балл</w:t>
            </w:r>
          </w:p>
        </w:tc>
        <w:tc>
          <w:tcPr>
            <w:tcW w:w="2738"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2017 – 2018</w:t>
            </w:r>
          </w:p>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уч.год школа/</w:t>
            </w:r>
            <w:r w:rsidRPr="00556654">
              <w:rPr>
                <w:rFonts w:ascii="Times New Roman" w:hAnsi="Times New Roman" w:cs="Times New Roman"/>
                <w:b/>
                <w:bCs/>
                <w:i/>
                <w:sz w:val="28"/>
                <w:szCs w:val="28"/>
                <w:lang w:eastAsia="en-US"/>
              </w:rPr>
              <w:t>район/</w:t>
            </w:r>
            <w:r w:rsidRPr="00556654">
              <w:rPr>
                <w:rFonts w:ascii="Times New Roman" w:hAnsi="Times New Roman" w:cs="Times New Roman"/>
                <w:b/>
                <w:bCs/>
                <w:sz w:val="28"/>
                <w:szCs w:val="28"/>
                <w:lang w:eastAsia="en-US"/>
              </w:rPr>
              <w:t>область/</w:t>
            </w:r>
          </w:p>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Россия</w:t>
            </w:r>
          </w:p>
        </w:tc>
        <w:tc>
          <w:tcPr>
            <w:tcW w:w="2738"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2018 – 2019</w:t>
            </w:r>
          </w:p>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уч.год школа/</w:t>
            </w:r>
            <w:r w:rsidRPr="00556654">
              <w:rPr>
                <w:rFonts w:ascii="Times New Roman" w:hAnsi="Times New Roman" w:cs="Times New Roman"/>
                <w:b/>
                <w:bCs/>
                <w:i/>
                <w:sz w:val="28"/>
                <w:szCs w:val="28"/>
                <w:lang w:eastAsia="en-US"/>
              </w:rPr>
              <w:t>район/</w:t>
            </w:r>
            <w:r w:rsidRPr="00556654">
              <w:rPr>
                <w:rFonts w:ascii="Times New Roman" w:hAnsi="Times New Roman" w:cs="Times New Roman"/>
                <w:b/>
                <w:bCs/>
                <w:sz w:val="28"/>
                <w:szCs w:val="28"/>
                <w:lang w:eastAsia="en-US"/>
              </w:rPr>
              <w:t>область/</w:t>
            </w:r>
          </w:p>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Россия</w:t>
            </w:r>
          </w:p>
        </w:tc>
        <w:tc>
          <w:tcPr>
            <w:tcW w:w="2738"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2019 – 2020</w:t>
            </w:r>
          </w:p>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уч.год школа/</w:t>
            </w:r>
            <w:r w:rsidRPr="00556654">
              <w:rPr>
                <w:rFonts w:ascii="Times New Roman" w:hAnsi="Times New Roman" w:cs="Times New Roman"/>
                <w:b/>
                <w:bCs/>
                <w:i/>
                <w:sz w:val="28"/>
                <w:szCs w:val="28"/>
                <w:lang w:eastAsia="en-US"/>
              </w:rPr>
              <w:t>район/</w:t>
            </w:r>
            <w:r w:rsidRPr="00556654">
              <w:rPr>
                <w:rFonts w:ascii="Times New Roman" w:hAnsi="Times New Roman" w:cs="Times New Roman"/>
                <w:b/>
                <w:bCs/>
                <w:sz w:val="28"/>
                <w:szCs w:val="28"/>
                <w:lang w:eastAsia="en-US"/>
              </w:rPr>
              <w:t>область/</w:t>
            </w:r>
          </w:p>
          <w:p w:rsidR="00DE6D98" w:rsidRPr="00556654" w:rsidRDefault="00DE6D98" w:rsidP="00045426">
            <w:pPr>
              <w:pStyle w:val="a5"/>
              <w:tabs>
                <w:tab w:val="left" w:pos="708"/>
              </w:tabs>
              <w:ind w:left="0"/>
              <w:jc w:val="center"/>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Россия</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 xml:space="preserve">Русский язык </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68.3/63.3/</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68.5/64.5/66.6/69.5</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79/75.4/70/71.6</w:t>
            </w:r>
          </w:p>
        </w:tc>
      </w:tr>
      <w:tr w:rsidR="00DE6D98" w:rsidRPr="00556654" w:rsidTr="00A65FA4">
        <w:trPr>
          <w:trHeight w:val="377"/>
        </w:trPr>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Математика (базовый)</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rPr>
                <w:rFonts w:ascii="Times New Roman" w:hAnsi="Times New Roman" w:cs="Times New Roman"/>
                <w:sz w:val="28"/>
                <w:szCs w:val="28"/>
              </w:rPr>
            </w:pPr>
            <w:r w:rsidRPr="00556654">
              <w:rPr>
                <w:rFonts w:ascii="Times New Roman" w:hAnsi="Times New Roman" w:cs="Times New Roman"/>
                <w:sz w:val="28"/>
                <w:szCs w:val="28"/>
              </w:rPr>
              <w:t>100/100</w:t>
            </w:r>
          </w:p>
          <w:p w:rsidR="00DE6D98" w:rsidRPr="00556654" w:rsidRDefault="00DE6D98" w:rsidP="00045426">
            <w:pPr>
              <w:pStyle w:val="a5"/>
              <w:tabs>
                <w:tab w:val="left" w:pos="708"/>
              </w:tabs>
              <w:ind w:left="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4.8</w:t>
            </w:r>
          </w:p>
          <w:p w:rsidR="00DE6D98" w:rsidRPr="00556654" w:rsidRDefault="00DE6D98" w:rsidP="00045426">
            <w:pPr>
              <w:rPr>
                <w:rFonts w:ascii="Times New Roman" w:hAnsi="Times New Roman" w:cs="Times New Roman"/>
                <w:sz w:val="28"/>
                <w:szCs w:val="28"/>
              </w:rPr>
            </w:pPr>
            <w:r w:rsidRPr="00556654">
              <w:rPr>
                <w:rFonts w:ascii="Times New Roman" w:hAnsi="Times New Roman" w:cs="Times New Roman"/>
                <w:b/>
                <w:bCs/>
                <w:sz w:val="28"/>
                <w:szCs w:val="28"/>
              </w:rPr>
              <w:t>По району: 4.2</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rPr>
                <w:rFonts w:ascii="Times New Roman" w:hAnsi="Times New Roman" w:cs="Times New Roman"/>
                <w:sz w:val="28"/>
                <w:szCs w:val="28"/>
              </w:rPr>
            </w:pPr>
            <w:r w:rsidRPr="00556654">
              <w:rPr>
                <w:rFonts w:ascii="Times New Roman" w:hAnsi="Times New Roman" w:cs="Times New Roman"/>
                <w:sz w:val="28"/>
                <w:szCs w:val="28"/>
              </w:rPr>
              <w:t>100/80</w:t>
            </w:r>
          </w:p>
          <w:p w:rsidR="00DE6D98" w:rsidRPr="00556654" w:rsidRDefault="00DE6D98" w:rsidP="00045426">
            <w:pPr>
              <w:pStyle w:val="a5"/>
              <w:tabs>
                <w:tab w:val="left" w:pos="708"/>
              </w:tabs>
              <w:ind w:left="0"/>
              <w:jc w:val="both"/>
              <w:rPr>
                <w:rFonts w:ascii="Times New Roman" w:hAnsi="Times New Roman" w:cs="Times New Roman"/>
                <w:b/>
                <w:bCs/>
                <w:sz w:val="28"/>
                <w:szCs w:val="28"/>
                <w:lang w:eastAsia="en-US"/>
              </w:rPr>
            </w:pPr>
            <w:r w:rsidRPr="00556654">
              <w:rPr>
                <w:rFonts w:ascii="Times New Roman" w:hAnsi="Times New Roman" w:cs="Times New Roman"/>
                <w:b/>
                <w:bCs/>
                <w:sz w:val="28"/>
                <w:szCs w:val="28"/>
                <w:lang w:eastAsia="en-US"/>
              </w:rPr>
              <w:t>По школе: 4.3</w:t>
            </w:r>
          </w:p>
          <w:p w:rsidR="00DE6D98" w:rsidRPr="00556654" w:rsidRDefault="00DE6D98" w:rsidP="00045426">
            <w:pPr>
              <w:rPr>
                <w:rFonts w:ascii="Times New Roman" w:hAnsi="Times New Roman" w:cs="Times New Roman"/>
                <w:b/>
                <w:bCs/>
                <w:sz w:val="28"/>
                <w:szCs w:val="28"/>
              </w:rPr>
            </w:pPr>
            <w:r w:rsidRPr="00556654">
              <w:rPr>
                <w:rFonts w:ascii="Times New Roman" w:hAnsi="Times New Roman" w:cs="Times New Roman"/>
                <w:b/>
                <w:bCs/>
                <w:sz w:val="28"/>
                <w:szCs w:val="28"/>
              </w:rPr>
              <w:t>По району: 4.1</w:t>
            </w:r>
          </w:p>
          <w:p w:rsidR="00DE6D98" w:rsidRPr="00556654" w:rsidRDefault="00DE6D98" w:rsidP="00045426">
            <w:pPr>
              <w:rPr>
                <w:rFonts w:ascii="Times New Roman" w:hAnsi="Times New Roman" w:cs="Times New Roman"/>
                <w:sz w:val="28"/>
                <w:szCs w:val="28"/>
              </w:rPr>
            </w:pPr>
            <w:r w:rsidRPr="00556654">
              <w:rPr>
                <w:rFonts w:ascii="Times New Roman" w:hAnsi="Times New Roman" w:cs="Times New Roman"/>
                <w:b/>
                <w:bCs/>
                <w:sz w:val="28"/>
                <w:szCs w:val="28"/>
              </w:rPr>
              <w:t>/4.3/4.1</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jc w:val="center"/>
              <w:rPr>
                <w:rFonts w:ascii="Times New Roman" w:hAnsi="Times New Roman" w:cs="Times New Roman"/>
                <w:sz w:val="28"/>
                <w:szCs w:val="28"/>
              </w:rPr>
            </w:pPr>
            <w:r w:rsidRPr="00556654">
              <w:rPr>
                <w:rFonts w:ascii="Times New Roman" w:hAnsi="Times New Roman" w:cs="Times New Roman"/>
                <w:sz w:val="28"/>
                <w:szCs w:val="28"/>
              </w:rPr>
              <w:t>-</w:t>
            </w:r>
          </w:p>
        </w:tc>
      </w:tr>
      <w:tr w:rsidR="00DE6D98" w:rsidRPr="00556654" w:rsidTr="00A65FA4">
        <w:trPr>
          <w:trHeight w:val="377"/>
        </w:trPr>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Математика (профиль)ср.б.</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44.8/40.3</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60.9/52</w:t>
            </w:r>
          </w:p>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54.3/56.5</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54.8/52.2/55.9/53.9</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 xml:space="preserve">Информатика </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23.5/22.3</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88/-/63.4/58.7</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История</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50/51.7</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77/70.4</w:t>
            </w:r>
          </w:p>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-/55.3</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55.5/58.9/56.7/51.7</w:t>
            </w:r>
          </w:p>
        </w:tc>
      </w:tr>
      <w:tr w:rsidR="00DE6D98" w:rsidRPr="00556654" w:rsidTr="00A65FA4">
        <w:trPr>
          <w:trHeight w:val="355"/>
        </w:trPr>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Обществознание</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61.1/53.2</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52.7/51.7</w:t>
            </w:r>
          </w:p>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-/54.9/</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55.7/55.1/53.4/54.4</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Литература</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68/68</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Физика</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57.2/50.2</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55.3/51.4</w:t>
            </w:r>
          </w:p>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-/54.4</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51.3/50.4/52.5/54.5</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Биология</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61/43.3</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55.1/51.1</w:t>
            </w:r>
          </w:p>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-/52.2</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48.7/52.5/51.9/-</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География</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55/47.8</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58/58/65.6/55.3</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 xml:space="preserve">Химия </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62/37.7</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56/50.6</w:t>
            </w:r>
          </w:p>
          <w:p w:rsidR="00DE6D98" w:rsidRPr="00556654" w:rsidRDefault="00DE6D98" w:rsidP="00045426">
            <w:pPr>
              <w:pStyle w:val="a5"/>
              <w:tabs>
                <w:tab w:val="left" w:pos="708"/>
              </w:tabs>
              <w:ind w:left="0"/>
              <w:jc w:val="both"/>
              <w:rPr>
                <w:rFonts w:ascii="Times New Roman" w:hAnsi="Times New Roman" w:cs="Times New Roman"/>
                <w:bCs/>
                <w:sz w:val="28"/>
                <w:szCs w:val="28"/>
                <w:highlight w:val="yellow"/>
                <w:lang w:eastAsia="en-US"/>
              </w:rPr>
            </w:pPr>
            <w:r w:rsidRPr="00556654">
              <w:rPr>
                <w:rFonts w:ascii="Times New Roman" w:hAnsi="Times New Roman" w:cs="Times New Roman"/>
                <w:bCs/>
                <w:sz w:val="28"/>
                <w:szCs w:val="28"/>
                <w:lang w:eastAsia="en-US"/>
              </w:rPr>
              <w:t>56.8/56.7</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63.4/61.8/56.7/54.4</w:t>
            </w:r>
          </w:p>
        </w:tc>
      </w:tr>
      <w:tr w:rsidR="00DE6D98" w:rsidRPr="00556654" w:rsidTr="00A65FA4">
        <w:tc>
          <w:tcPr>
            <w:tcW w:w="1941"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Английский яз.</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w:t>
            </w:r>
          </w:p>
        </w:tc>
        <w:tc>
          <w:tcPr>
            <w:tcW w:w="2738" w:type="dxa"/>
            <w:tcBorders>
              <w:top w:val="single" w:sz="4" w:space="0" w:color="auto"/>
              <w:left w:val="single" w:sz="4" w:space="0" w:color="auto"/>
              <w:bottom w:val="single" w:sz="4" w:space="0" w:color="auto"/>
              <w:right w:val="single" w:sz="4" w:space="0" w:color="auto"/>
            </w:tcBorders>
            <w:vAlign w:val="bottom"/>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87/64.7</w:t>
            </w:r>
          </w:p>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73/72.4</w:t>
            </w:r>
          </w:p>
        </w:tc>
        <w:tc>
          <w:tcPr>
            <w:tcW w:w="2738" w:type="dxa"/>
            <w:tcBorders>
              <w:top w:val="single" w:sz="4" w:space="0" w:color="auto"/>
              <w:left w:val="single" w:sz="4" w:space="0" w:color="auto"/>
              <w:bottom w:val="single" w:sz="4" w:space="0" w:color="auto"/>
              <w:right w:val="single" w:sz="4" w:space="0" w:color="auto"/>
            </w:tcBorders>
            <w:vAlign w:val="bottom"/>
            <w:hideMark/>
          </w:tcPr>
          <w:p w:rsidR="00DE6D98" w:rsidRPr="00556654" w:rsidRDefault="00DE6D98" w:rsidP="00045426">
            <w:pPr>
              <w:pStyle w:val="a5"/>
              <w:tabs>
                <w:tab w:val="left" w:pos="708"/>
              </w:tabs>
              <w:ind w:left="0"/>
              <w:jc w:val="both"/>
              <w:rPr>
                <w:rFonts w:ascii="Times New Roman" w:hAnsi="Times New Roman" w:cs="Times New Roman"/>
                <w:bCs/>
                <w:sz w:val="28"/>
                <w:szCs w:val="28"/>
                <w:lang w:eastAsia="en-US"/>
              </w:rPr>
            </w:pPr>
            <w:r w:rsidRPr="00556654">
              <w:rPr>
                <w:rFonts w:ascii="Times New Roman" w:hAnsi="Times New Roman" w:cs="Times New Roman"/>
                <w:bCs/>
                <w:sz w:val="28"/>
                <w:szCs w:val="28"/>
                <w:lang w:eastAsia="en-US"/>
              </w:rPr>
              <w:t>84/84/73.1/-</w:t>
            </w:r>
            <w:r w:rsidRPr="00556654">
              <w:rPr>
                <w:rFonts w:ascii="Times New Roman" w:hAnsi="Times New Roman" w:cs="Times New Roman"/>
                <w:bCs/>
                <w:sz w:val="28"/>
                <w:szCs w:val="28"/>
                <w:lang w:eastAsia="en-US"/>
              </w:rPr>
              <w:br/>
            </w:r>
          </w:p>
        </w:tc>
      </w:tr>
    </w:tbl>
    <w:p w:rsidR="00DE6D98" w:rsidRPr="00556654" w:rsidRDefault="00DE6D98" w:rsidP="00045426">
      <w:pPr>
        <w:pStyle w:val="a4"/>
        <w:spacing w:after="0" w:line="240" w:lineRule="auto"/>
        <w:ind w:left="360"/>
        <w:jc w:val="center"/>
        <w:rPr>
          <w:rFonts w:ascii="Times New Roman" w:hAnsi="Times New Roman" w:cs="Times New Roman"/>
          <w:b/>
          <w:i/>
          <w:spacing w:val="-1"/>
          <w:sz w:val="28"/>
          <w:szCs w:val="28"/>
        </w:rPr>
      </w:pPr>
    </w:p>
    <w:p w:rsidR="00DE6D98" w:rsidRPr="00556654" w:rsidRDefault="00DE6D98" w:rsidP="00045426">
      <w:pPr>
        <w:pStyle w:val="a4"/>
        <w:spacing w:after="0" w:line="240" w:lineRule="auto"/>
        <w:ind w:left="360"/>
        <w:jc w:val="center"/>
        <w:rPr>
          <w:rFonts w:ascii="Times New Roman" w:hAnsi="Times New Roman" w:cs="Times New Roman"/>
          <w:b/>
          <w:i/>
          <w:spacing w:val="-1"/>
          <w:sz w:val="28"/>
          <w:szCs w:val="28"/>
        </w:rPr>
      </w:pPr>
      <w:r w:rsidRPr="00556654">
        <w:rPr>
          <w:rFonts w:ascii="Times New Roman" w:hAnsi="Times New Roman" w:cs="Times New Roman"/>
          <w:b/>
          <w:i/>
          <w:spacing w:val="-1"/>
          <w:sz w:val="28"/>
          <w:szCs w:val="28"/>
        </w:rPr>
        <w:t>Доля выпускников, набравших от 70 (80) и более баллов на ЕГЭ</w:t>
      </w:r>
    </w:p>
    <w:p w:rsidR="00943EDE" w:rsidRPr="00556654" w:rsidRDefault="00943EDE" w:rsidP="00045426">
      <w:pPr>
        <w:pStyle w:val="a4"/>
        <w:spacing w:after="0" w:line="240" w:lineRule="auto"/>
        <w:ind w:left="360"/>
        <w:jc w:val="center"/>
        <w:rPr>
          <w:rFonts w:ascii="Times New Roman" w:hAnsi="Times New Roman" w:cs="Times New Roman"/>
          <w:b/>
          <w:i/>
          <w:spacing w:val="-1"/>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2693"/>
        <w:gridCol w:w="2694"/>
      </w:tblGrid>
      <w:tr w:rsidR="00DE6D98" w:rsidRPr="00556654" w:rsidTr="00A65FA4">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E6D98" w:rsidRPr="00556654" w:rsidRDefault="00DE6D98" w:rsidP="00045426">
            <w:pPr>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 xml:space="preserve">Предметы </w:t>
            </w:r>
          </w:p>
        </w:tc>
        <w:tc>
          <w:tcPr>
            <w:tcW w:w="2551" w:type="dxa"/>
            <w:tcBorders>
              <w:top w:val="single" w:sz="4" w:space="0" w:color="auto"/>
              <w:left w:val="single" w:sz="4" w:space="0" w:color="auto"/>
              <w:bottom w:val="single" w:sz="4" w:space="0" w:color="auto"/>
              <w:right w:val="single" w:sz="4" w:space="0" w:color="auto"/>
            </w:tcBorders>
            <w:vAlign w:val="center"/>
            <w:hideMark/>
          </w:tcPr>
          <w:p w:rsidR="00DE6D98" w:rsidRPr="00556654" w:rsidRDefault="00DE6D98" w:rsidP="00045426">
            <w:pPr>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2018</w:t>
            </w:r>
          </w:p>
        </w:tc>
        <w:tc>
          <w:tcPr>
            <w:tcW w:w="2693" w:type="dxa"/>
            <w:tcBorders>
              <w:top w:val="single" w:sz="4" w:space="0" w:color="auto"/>
              <w:left w:val="single" w:sz="4" w:space="0" w:color="auto"/>
              <w:bottom w:val="single" w:sz="4" w:space="0" w:color="auto"/>
              <w:right w:val="single" w:sz="4" w:space="0" w:color="auto"/>
            </w:tcBorders>
            <w:vAlign w:val="center"/>
            <w:hideMark/>
          </w:tcPr>
          <w:p w:rsidR="00DE6D98" w:rsidRPr="00556654" w:rsidRDefault="00DE6D98" w:rsidP="00045426">
            <w:pPr>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2019</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6D98" w:rsidRPr="00556654" w:rsidRDefault="00DE6D98" w:rsidP="00045426">
            <w:pPr>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2020</w:t>
            </w:r>
            <w:r w:rsidRPr="00556654">
              <w:rPr>
                <w:rFonts w:ascii="Times New Roman" w:hAnsi="Times New Roman" w:cs="Times New Roman"/>
                <w:sz w:val="28"/>
                <w:szCs w:val="28"/>
              </w:rPr>
              <w:t xml:space="preserve"> (80 и более баллов)</w:t>
            </w:r>
          </w:p>
        </w:tc>
      </w:tr>
      <w:tr w:rsidR="00DE6D98" w:rsidRPr="00556654" w:rsidTr="00A65FA4">
        <w:tc>
          <w:tcPr>
            <w:tcW w:w="2127" w:type="dxa"/>
            <w:vMerge/>
            <w:tcBorders>
              <w:top w:val="single" w:sz="4" w:space="0" w:color="auto"/>
              <w:left w:val="single" w:sz="4" w:space="0" w:color="auto"/>
              <w:bottom w:val="single" w:sz="4" w:space="0" w:color="auto"/>
              <w:right w:val="single" w:sz="4" w:space="0" w:color="auto"/>
            </w:tcBorders>
            <w:vAlign w:val="center"/>
            <w:hideMark/>
          </w:tcPr>
          <w:p w:rsidR="00DE6D98" w:rsidRPr="00556654" w:rsidRDefault="00DE6D98" w:rsidP="00045426">
            <w:pPr>
              <w:spacing w:after="0" w:line="240" w:lineRule="auto"/>
              <w:rPr>
                <w:rFonts w:ascii="Times New Roman" w:hAnsi="Times New Roman" w:cs="Times New Roman"/>
                <w:b/>
                <w:sz w:val="28"/>
                <w:szCs w:val="28"/>
              </w:rPr>
            </w:pP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DE6D98" w:rsidRPr="00556654" w:rsidRDefault="00DE6D98" w:rsidP="00045426">
            <w:pPr>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Доля  выпускников, набравших от 70 (80) и более баллов, %</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Русский язык</w:t>
            </w:r>
          </w:p>
        </w:tc>
        <w:tc>
          <w:tcPr>
            <w:tcW w:w="255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35</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45.5</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45.4</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Математика</w:t>
            </w:r>
          </w:p>
        </w:tc>
        <w:tc>
          <w:tcPr>
            <w:tcW w:w="255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33.3</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41.6</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Физика</w:t>
            </w:r>
          </w:p>
        </w:tc>
        <w:tc>
          <w:tcPr>
            <w:tcW w:w="255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0.25</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Химия</w:t>
            </w:r>
          </w:p>
        </w:tc>
        <w:tc>
          <w:tcPr>
            <w:tcW w:w="2551"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25</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0.2</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lastRenderedPageBreak/>
              <w:t>Биология</w:t>
            </w:r>
          </w:p>
        </w:tc>
        <w:tc>
          <w:tcPr>
            <w:tcW w:w="255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 xml:space="preserve">История </w:t>
            </w:r>
          </w:p>
        </w:tc>
        <w:tc>
          <w:tcPr>
            <w:tcW w:w="2551" w:type="dxa"/>
            <w:tcBorders>
              <w:top w:val="single" w:sz="4" w:space="0" w:color="auto"/>
              <w:left w:val="single" w:sz="4" w:space="0" w:color="auto"/>
              <w:bottom w:val="single" w:sz="4" w:space="0" w:color="auto"/>
              <w:right w:val="single" w:sz="4" w:space="0" w:color="auto"/>
            </w:tcBorders>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100</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География</w:t>
            </w:r>
          </w:p>
        </w:tc>
        <w:tc>
          <w:tcPr>
            <w:tcW w:w="255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Обществознание</w:t>
            </w:r>
          </w:p>
        </w:tc>
        <w:tc>
          <w:tcPr>
            <w:tcW w:w="255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14.2</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22.2</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Английский язык</w:t>
            </w:r>
          </w:p>
        </w:tc>
        <w:tc>
          <w:tcPr>
            <w:tcW w:w="255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100</w:t>
            </w:r>
          </w:p>
        </w:tc>
      </w:tr>
      <w:tr w:rsidR="00DE6D98" w:rsidRPr="00556654" w:rsidTr="00A65FA4">
        <w:tc>
          <w:tcPr>
            <w:tcW w:w="2127"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Информатика</w:t>
            </w:r>
          </w:p>
        </w:tc>
        <w:tc>
          <w:tcPr>
            <w:tcW w:w="2551"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2694" w:type="dxa"/>
            <w:tcBorders>
              <w:top w:val="single" w:sz="4" w:space="0" w:color="auto"/>
              <w:left w:val="single" w:sz="4" w:space="0" w:color="auto"/>
              <w:bottom w:val="single" w:sz="4" w:space="0" w:color="auto"/>
              <w:right w:val="single" w:sz="4" w:space="0" w:color="auto"/>
            </w:tcBorders>
            <w:hideMark/>
          </w:tcPr>
          <w:p w:rsidR="00DE6D98" w:rsidRPr="00556654" w:rsidRDefault="00DE6D98"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100</w:t>
            </w:r>
          </w:p>
        </w:tc>
      </w:tr>
    </w:tbl>
    <w:p w:rsidR="00DE6D98" w:rsidRPr="00556654" w:rsidRDefault="00DE6D98" w:rsidP="00045426">
      <w:pPr>
        <w:spacing w:after="0" w:line="240" w:lineRule="auto"/>
        <w:rPr>
          <w:rFonts w:ascii="Times New Roman" w:hAnsi="Times New Roman" w:cs="Times New Roman"/>
          <w:sz w:val="28"/>
          <w:szCs w:val="28"/>
        </w:rPr>
      </w:pPr>
    </w:p>
    <w:p w:rsidR="009514EF" w:rsidRPr="00556654" w:rsidRDefault="009514EF" w:rsidP="00045426">
      <w:pPr>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Результаты участия обучающихся в интеллектуальных конкурсах и олимпиадах</w:t>
      </w:r>
    </w:p>
    <w:p w:rsidR="009514EF" w:rsidRPr="00556654" w:rsidRDefault="009514EF" w:rsidP="00045426">
      <w:pPr>
        <w:spacing w:after="0" w:line="240" w:lineRule="auto"/>
        <w:ind w:left="360"/>
        <w:rPr>
          <w:rFonts w:ascii="Times New Roman" w:hAnsi="Times New Roman" w:cs="Times New Roman"/>
          <w:b/>
          <w:sz w:val="28"/>
          <w:szCs w:val="28"/>
        </w:rPr>
      </w:pPr>
    </w:p>
    <w:tbl>
      <w:tblPr>
        <w:tblStyle w:val="9"/>
        <w:tblW w:w="9639" w:type="dxa"/>
        <w:tblInd w:w="108" w:type="dxa"/>
        <w:tblLayout w:type="fixed"/>
        <w:tblLook w:val="04A0" w:firstRow="1" w:lastRow="0" w:firstColumn="1" w:lastColumn="0" w:noHBand="0" w:noVBand="1"/>
      </w:tblPr>
      <w:tblGrid>
        <w:gridCol w:w="567"/>
        <w:gridCol w:w="3969"/>
        <w:gridCol w:w="2977"/>
        <w:gridCol w:w="2126"/>
      </w:tblGrid>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мероприятия</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место</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уровень</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Межрегиональный химический турнир (региональный этап)</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Сборная 10 – 11 класс, Вилицева Н.М.</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3 место</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Саржанов А.</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 xml:space="preserve"> 3 личное место</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Межрегиональный химический турнир (Екатеринбург)</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Сборная 10 – 11 класс, Вилицева Н.М.</w:t>
            </w:r>
          </w:p>
          <w:p w:rsidR="009514EF" w:rsidRPr="00556654" w:rsidRDefault="009514EF" w:rsidP="00943EDE">
            <w:pPr>
              <w:jc w:val="center"/>
              <w:rPr>
                <w:rFonts w:ascii="Times New Roman" w:hAnsi="Times New Roman" w:cs="Times New Roman"/>
                <w:sz w:val="28"/>
                <w:szCs w:val="28"/>
              </w:rPr>
            </w:pPr>
            <w:r w:rsidRPr="00556654">
              <w:rPr>
                <w:rFonts w:ascii="Times New Roman" w:hAnsi="Times New Roman" w:cs="Times New Roman"/>
                <w:sz w:val="28"/>
                <w:szCs w:val="28"/>
              </w:rPr>
              <w:t>участие</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межрегиональный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3</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Научно – практическая конференция «Шаг в будущее»</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Вундер А.</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область призер</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Всероссийский уровень</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 место</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Приглашение на международный этап в Мексику</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 всероссийский, 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4</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Всероссийская олимпиада школьников (школьный этап)</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52 победителя и призера</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школьный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5</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Муниципальный этап Всероссийской олимпиады</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22 победителя и призера</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районный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6</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 xml:space="preserve">Всероссийская олимпиада школьников </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4 класс (школьный этап)</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26 участников</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 xml:space="preserve">4 победителя </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6 призеров</w:t>
            </w:r>
          </w:p>
        </w:tc>
        <w:tc>
          <w:tcPr>
            <w:tcW w:w="2126" w:type="dxa"/>
          </w:tcPr>
          <w:p w:rsidR="009514EF" w:rsidRPr="00556654" w:rsidRDefault="009514EF" w:rsidP="00045426">
            <w:pPr>
              <w:jc w:val="center"/>
              <w:rPr>
                <w:rFonts w:ascii="Times New Roman" w:hAnsi="Times New Roman" w:cs="Times New Roman"/>
                <w:sz w:val="28"/>
                <w:szCs w:val="28"/>
              </w:rPr>
            </w:pP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7</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 xml:space="preserve">Всероссийская олимпиада школьников </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(региональный этап)</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5 участников</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Бахтинов М. призер</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8</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Сессия «Индефикс» при Тюм ГУ</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3 участника</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9</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 xml:space="preserve">Олимпиада – онлайн «Навыки </w:t>
            </w:r>
            <w:r w:rsidRPr="00556654">
              <w:rPr>
                <w:rFonts w:ascii="Times New Roman" w:hAnsi="Times New Roman" w:cs="Times New Roman"/>
                <w:sz w:val="28"/>
                <w:szCs w:val="28"/>
                <w:lang w:val="en-US"/>
              </w:rPr>
              <w:t>XXI</w:t>
            </w:r>
            <w:r w:rsidRPr="00556654">
              <w:rPr>
                <w:rFonts w:ascii="Times New Roman" w:hAnsi="Times New Roman" w:cs="Times New Roman"/>
                <w:sz w:val="28"/>
                <w:szCs w:val="28"/>
              </w:rPr>
              <w:t>века»</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15 участников 5 победителей</w:t>
            </w:r>
          </w:p>
        </w:tc>
        <w:tc>
          <w:tcPr>
            <w:tcW w:w="2126" w:type="dxa"/>
          </w:tcPr>
          <w:p w:rsidR="009514EF" w:rsidRPr="00556654" w:rsidRDefault="009514EF" w:rsidP="00045426">
            <w:pPr>
              <w:jc w:val="center"/>
              <w:rPr>
                <w:rFonts w:ascii="Times New Roman" w:hAnsi="Times New Roman" w:cs="Times New Roman"/>
                <w:sz w:val="28"/>
                <w:szCs w:val="28"/>
              </w:rPr>
            </w:pP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lastRenderedPageBreak/>
              <w:t>10</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 конкурс «История развития российского парламентаризма»</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Ивонина И., Пушкарева Д., Долотова А.</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участие</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11</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Учебная сессия «Кадры будущего региона»</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6 участников</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12</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Осенний математический марафон</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7 участников</w:t>
            </w:r>
          </w:p>
          <w:p w:rsidR="009514EF" w:rsidRPr="00556654" w:rsidRDefault="009514EF" w:rsidP="00045426">
            <w:pPr>
              <w:jc w:val="center"/>
              <w:rPr>
                <w:rFonts w:ascii="Times New Roman" w:hAnsi="Times New Roman" w:cs="Times New Roman"/>
                <w:sz w:val="28"/>
                <w:szCs w:val="28"/>
              </w:rPr>
            </w:pP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13</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Игровой конкурс «Человек и природа»</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98 участников</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10 победителей</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14</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Районная научно – практическая конференция «Шаг в будущее»</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Саржанов А.1 место</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Вилицева Н.М.</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Русаков М. 3 место</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Борисовская И.И.</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районный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15</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Онлайн – олимпиада «Россия – моя история» к 75 летию Победы</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 xml:space="preserve">9 человек </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участие</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всероссийский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16</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Онлайн - олимпиада « сердце ты у каждого, Победа»</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88 участников</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74 победителя</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14 призеров</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17</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Онлайн - тур школьный этап Всероссийской олимпиады Образовательный центр «Сириус»</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5 участников</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Саржанов А. 7 место</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всероссийский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18</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Олимпиада на учи.ру «Весенняя олимпиада» по русскому языку</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18 участников</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5 победителей, 3 похвальных грамоты</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всероссийский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19</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Медицинский турнир «Асклепий»</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Глебова С.</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Голованова Ю.</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участие</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всероссийский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20</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Детско – юношеский конкурс по иностранному языку УрФо</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Ситникова А. 1 место</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Гаврилова О.С.</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межрегиональный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21</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Предметная олимпиада «Юниор»</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10 участников</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(ждем результаты)</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22</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Игровой конкурс «Британский бульдог»</w:t>
            </w:r>
          </w:p>
        </w:tc>
        <w:tc>
          <w:tcPr>
            <w:tcW w:w="297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35 участников</w:t>
            </w:r>
          </w:p>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5 победителей</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23</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Межрегиональная многопрофильная олимпиада «Менделеев -2019» по биологии</w:t>
            </w:r>
          </w:p>
        </w:tc>
        <w:tc>
          <w:tcPr>
            <w:tcW w:w="2977"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15 участников</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24</w:t>
            </w:r>
          </w:p>
        </w:tc>
        <w:tc>
          <w:tcPr>
            <w:tcW w:w="3969"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 xml:space="preserve">Игровой конкурс </w:t>
            </w:r>
          </w:p>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«Русский медвежонок»</w:t>
            </w:r>
          </w:p>
        </w:tc>
        <w:tc>
          <w:tcPr>
            <w:tcW w:w="2977"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39 участников</w:t>
            </w:r>
          </w:p>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2 победителя</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25</w:t>
            </w:r>
          </w:p>
        </w:tc>
        <w:tc>
          <w:tcPr>
            <w:tcW w:w="3969"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Игровой конкурс  «Политоринг»</w:t>
            </w:r>
          </w:p>
        </w:tc>
        <w:tc>
          <w:tcPr>
            <w:tcW w:w="2977"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55 участников</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lastRenderedPageBreak/>
              <w:t>26</w:t>
            </w:r>
          </w:p>
        </w:tc>
        <w:tc>
          <w:tcPr>
            <w:tcW w:w="3969"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Игровой конкурс  «Кит»</w:t>
            </w:r>
          </w:p>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информатика</w:t>
            </w:r>
          </w:p>
        </w:tc>
        <w:tc>
          <w:tcPr>
            <w:tcW w:w="2977"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133 участника</w:t>
            </w:r>
          </w:p>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12 победителей</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27</w:t>
            </w:r>
          </w:p>
        </w:tc>
        <w:tc>
          <w:tcPr>
            <w:tcW w:w="3969"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Учебная сессия «КвадратДекарта»</w:t>
            </w:r>
          </w:p>
        </w:tc>
        <w:tc>
          <w:tcPr>
            <w:tcW w:w="2977"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3 участника</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28</w:t>
            </w:r>
          </w:p>
        </w:tc>
        <w:tc>
          <w:tcPr>
            <w:tcW w:w="3969"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Учебная сессия «Гуманитариус» Тюм ГУ</w:t>
            </w:r>
          </w:p>
        </w:tc>
        <w:tc>
          <w:tcPr>
            <w:tcW w:w="2977" w:type="dxa"/>
          </w:tcPr>
          <w:p w:rsidR="009514EF" w:rsidRPr="00556654" w:rsidRDefault="009514EF" w:rsidP="00045426">
            <w:pPr>
              <w:jc w:val="center"/>
              <w:rPr>
                <w:rFonts w:ascii="Times New Roman" w:eastAsia="Times New Roman" w:hAnsi="Times New Roman" w:cs="Times New Roman"/>
                <w:sz w:val="28"/>
                <w:szCs w:val="28"/>
              </w:rPr>
            </w:pPr>
          </w:p>
        </w:tc>
        <w:tc>
          <w:tcPr>
            <w:tcW w:w="2126" w:type="dxa"/>
          </w:tcPr>
          <w:p w:rsidR="009514EF" w:rsidRPr="00556654" w:rsidRDefault="009514EF" w:rsidP="00045426">
            <w:pPr>
              <w:jc w:val="center"/>
              <w:rPr>
                <w:rFonts w:ascii="Times New Roman" w:hAnsi="Times New Roman" w:cs="Times New Roman"/>
                <w:sz w:val="28"/>
                <w:szCs w:val="28"/>
              </w:rPr>
            </w:pP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29</w:t>
            </w:r>
          </w:p>
        </w:tc>
        <w:tc>
          <w:tcPr>
            <w:tcW w:w="3969"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Интерактивная олимпиада</w:t>
            </w:r>
          </w:p>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hAnsi="Times New Roman" w:cs="Times New Roman"/>
                <w:sz w:val="28"/>
                <w:szCs w:val="28"/>
              </w:rPr>
              <w:t xml:space="preserve"> «Россия в электронном мире»</w:t>
            </w:r>
          </w:p>
        </w:tc>
        <w:tc>
          <w:tcPr>
            <w:tcW w:w="2977"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7 участников</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всероссийский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30</w:t>
            </w:r>
          </w:p>
        </w:tc>
        <w:tc>
          <w:tcPr>
            <w:tcW w:w="3969"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Международная дистанционная  олимпиада  «Кенгуру» (математика)</w:t>
            </w:r>
          </w:p>
        </w:tc>
        <w:tc>
          <w:tcPr>
            <w:tcW w:w="2977"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30 участников</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r w:rsidR="009514EF" w:rsidRPr="00556654" w:rsidTr="00A65FA4">
        <w:tc>
          <w:tcPr>
            <w:tcW w:w="567"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31</w:t>
            </w:r>
          </w:p>
        </w:tc>
        <w:tc>
          <w:tcPr>
            <w:tcW w:w="3969"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hAnsi="Times New Roman" w:cs="Times New Roman"/>
                <w:sz w:val="28"/>
                <w:szCs w:val="28"/>
              </w:rPr>
              <w:t>Международная дистанционная  олимпиада «Политоринг»</w:t>
            </w:r>
          </w:p>
        </w:tc>
        <w:tc>
          <w:tcPr>
            <w:tcW w:w="2977" w:type="dxa"/>
          </w:tcPr>
          <w:p w:rsidR="009514EF" w:rsidRPr="00556654" w:rsidRDefault="009514EF" w:rsidP="00045426">
            <w:pPr>
              <w:jc w:val="center"/>
              <w:rPr>
                <w:rFonts w:ascii="Times New Roman" w:eastAsia="Times New Roman" w:hAnsi="Times New Roman" w:cs="Times New Roman"/>
                <w:sz w:val="28"/>
                <w:szCs w:val="28"/>
              </w:rPr>
            </w:pPr>
            <w:r w:rsidRPr="00556654">
              <w:rPr>
                <w:rFonts w:ascii="Times New Roman" w:eastAsia="Times New Roman" w:hAnsi="Times New Roman" w:cs="Times New Roman"/>
                <w:sz w:val="28"/>
                <w:szCs w:val="28"/>
              </w:rPr>
              <w:t>81 участник</w:t>
            </w:r>
          </w:p>
        </w:tc>
        <w:tc>
          <w:tcPr>
            <w:tcW w:w="2126" w:type="dxa"/>
          </w:tcPr>
          <w:p w:rsidR="009514EF" w:rsidRPr="00556654" w:rsidRDefault="009514EF" w:rsidP="00045426">
            <w:pPr>
              <w:jc w:val="center"/>
              <w:rPr>
                <w:rFonts w:ascii="Times New Roman" w:hAnsi="Times New Roman" w:cs="Times New Roman"/>
                <w:sz w:val="28"/>
                <w:szCs w:val="28"/>
              </w:rPr>
            </w:pPr>
            <w:r w:rsidRPr="00556654">
              <w:rPr>
                <w:rFonts w:ascii="Times New Roman" w:hAnsi="Times New Roman" w:cs="Times New Roman"/>
                <w:sz w:val="28"/>
                <w:szCs w:val="28"/>
              </w:rPr>
              <w:t>международный</w:t>
            </w:r>
          </w:p>
        </w:tc>
      </w:tr>
    </w:tbl>
    <w:p w:rsidR="009514EF" w:rsidRPr="00556654" w:rsidRDefault="009514EF" w:rsidP="00045426">
      <w:pPr>
        <w:spacing w:after="0" w:line="240" w:lineRule="auto"/>
        <w:rPr>
          <w:rFonts w:ascii="Times New Roman" w:hAnsi="Times New Roman" w:cs="Times New Roman"/>
          <w:b/>
          <w:sz w:val="28"/>
          <w:szCs w:val="28"/>
        </w:rPr>
      </w:pPr>
    </w:p>
    <w:p w:rsidR="00335A9A" w:rsidRPr="00556654" w:rsidRDefault="00335A9A" w:rsidP="00045426">
      <w:pPr>
        <w:pStyle w:val="a8"/>
        <w:jc w:val="center"/>
        <w:rPr>
          <w:rFonts w:eastAsia="Times New Roman"/>
          <w:sz w:val="28"/>
          <w:szCs w:val="28"/>
        </w:rPr>
      </w:pPr>
      <w:r w:rsidRPr="00556654">
        <w:rPr>
          <w:rFonts w:eastAsia="Times New Roman"/>
          <w:sz w:val="28"/>
          <w:szCs w:val="28"/>
        </w:rPr>
        <w:t>Результаты участия в творческих конкурсах и мероприятиях:</w:t>
      </w:r>
    </w:p>
    <w:p w:rsidR="00335A9A" w:rsidRPr="00556654" w:rsidRDefault="00335A9A" w:rsidP="00045426">
      <w:pPr>
        <w:pStyle w:val="a8"/>
        <w:rPr>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3969"/>
        <w:gridCol w:w="3261"/>
        <w:gridCol w:w="1842"/>
      </w:tblGrid>
      <w:tr w:rsidR="00335A9A" w:rsidRPr="00556654" w:rsidTr="00A65FA4">
        <w:trPr>
          <w:trHeight w:hRule="exact" w:val="341"/>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jc w:val="center"/>
              <w:rPr>
                <w:sz w:val="28"/>
                <w:szCs w:val="28"/>
              </w:rPr>
            </w:pPr>
            <w:r w:rsidRPr="00556654">
              <w:rPr>
                <w:rFonts w:eastAsia="Times New Roman"/>
                <w:sz w:val="28"/>
                <w:szCs w:val="28"/>
              </w:rPr>
              <w:t>№</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jc w:val="center"/>
              <w:rPr>
                <w:sz w:val="28"/>
                <w:szCs w:val="28"/>
              </w:rPr>
            </w:pPr>
            <w:r w:rsidRPr="00556654">
              <w:rPr>
                <w:rFonts w:eastAsia="Times New Roman"/>
                <w:spacing w:val="-4"/>
                <w:sz w:val="28"/>
                <w:szCs w:val="28"/>
              </w:rPr>
              <w:t>мероприятие</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jc w:val="center"/>
              <w:rPr>
                <w:sz w:val="28"/>
                <w:szCs w:val="28"/>
              </w:rPr>
            </w:pPr>
            <w:r w:rsidRPr="00556654">
              <w:rPr>
                <w:rFonts w:eastAsia="Times New Roman"/>
                <w:sz w:val="28"/>
                <w:szCs w:val="28"/>
              </w:rPr>
              <w:t>место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jc w:val="center"/>
              <w:rPr>
                <w:sz w:val="28"/>
                <w:szCs w:val="28"/>
              </w:rPr>
            </w:pPr>
            <w:r w:rsidRPr="00556654">
              <w:rPr>
                <w:rFonts w:eastAsia="Times New Roman"/>
                <w:sz w:val="28"/>
                <w:szCs w:val="28"/>
              </w:rPr>
              <w:t>уровень</w:t>
            </w:r>
          </w:p>
        </w:tc>
      </w:tr>
      <w:tr w:rsidR="00335A9A" w:rsidRPr="00556654" w:rsidTr="00A65FA4">
        <w:trPr>
          <w:trHeight w:hRule="exact" w:val="63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 xml:space="preserve">Областной конкурс </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«Символы региона – 2019»</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Кондратьева А.</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Кондратьева Е.Д</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участие</w:t>
            </w:r>
          </w:p>
          <w:p w:rsidR="00335A9A" w:rsidRPr="00556654" w:rsidRDefault="00335A9A" w:rsidP="00045426">
            <w:pPr>
              <w:spacing w:after="0" w:line="240" w:lineRule="auto"/>
              <w:jc w:val="center"/>
              <w:rPr>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335A9A" w:rsidRPr="00556654" w:rsidTr="00A65FA4">
        <w:trPr>
          <w:trHeight w:hRule="exact" w:val="6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Конкурс рисунков «Чистая страна»</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Благинин Р.</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Егорова Н.С.</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 место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335A9A" w:rsidRPr="00556654" w:rsidTr="00A65FA4">
        <w:trPr>
          <w:trHeight w:hRule="exact" w:val="65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Областной конкурс литературно – музыкальных композиций «Кто, если не я!»</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 место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районный</w:t>
            </w:r>
          </w:p>
        </w:tc>
      </w:tr>
      <w:tr w:rsidR="00335A9A" w:rsidRPr="00556654" w:rsidTr="00A65FA4">
        <w:trPr>
          <w:trHeight w:hRule="exact" w:val="89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КВН «Театр как комедия»</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Сборная</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Долгих Т.С.</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 место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районный</w:t>
            </w:r>
          </w:p>
        </w:tc>
      </w:tr>
      <w:tr w:rsidR="00335A9A" w:rsidRPr="00556654" w:rsidTr="00A65FA4">
        <w:trPr>
          <w:trHeight w:hRule="exact" w:val="101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Конкурс музыкально – литературных композиций «Загляните в семейный альбом»</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Долгих Т.С.</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Ждем результатов</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335A9A" w:rsidRPr="00556654" w:rsidTr="00A65FA4">
        <w:trPr>
          <w:trHeight w:hRule="exact" w:val="88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Конкурс «Класс»</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Саржанов А.3 место</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Мурашова Т.2 место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всероссийский</w:t>
            </w:r>
          </w:p>
        </w:tc>
      </w:tr>
      <w:tr w:rsidR="00335A9A" w:rsidRPr="00556654" w:rsidTr="00A65FA4">
        <w:trPr>
          <w:trHeight w:hRule="exact" w:val="82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Конкурс чтецов «Живая классика»</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Школьный этап</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Абрамс Е.1 место</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Мальцева П. 2 место</w:t>
            </w:r>
          </w:p>
          <w:p w:rsidR="00335A9A" w:rsidRPr="00556654" w:rsidRDefault="00335A9A" w:rsidP="00045426">
            <w:pPr>
              <w:spacing w:after="0" w:line="240" w:lineRule="auto"/>
              <w:jc w:val="center"/>
              <w:rPr>
                <w:rFonts w:ascii="Times New Roman" w:hAnsi="Times New Roman" w:cs="Times New Roman"/>
                <w:sz w:val="28"/>
                <w:szCs w:val="28"/>
              </w:rPr>
            </w:pPr>
          </w:p>
          <w:p w:rsidR="00335A9A" w:rsidRPr="00556654" w:rsidRDefault="00335A9A" w:rsidP="00045426">
            <w:pPr>
              <w:spacing w:after="0" w:line="240" w:lineRule="auto"/>
              <w:jc w:val="center"/>
              <w:rPr>
                <w:rFonts w:ascii="Times New Roman" w:hAnsi="Times New Roman" w:cs="Times New Roman"/>
                <w:sz w:val="28"/>
                <w:szCs w:val="28"/>
              </w:rPr>
            </w:pP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Районный этап</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Мальцева П. 2 место</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Майер И. лауреат</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Плетеневских А. 3 место</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 xml:space="preserve">школьный </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районный</w:t>
            </w:r>
          </w:p>
        </w:tc>
      </w:tr>
      <w:tr w:rsidR="00335A9A" w:rsidRPr="00556654" w:rsidTr="00A65FA4">
        <w:trPr>
          <w:trHeight w:hRule="exact" w:val="1279"/>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Районный этап областного конкурса стихов «Войну видали лишь в кино…»</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Серова А.1 место</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Воротникова У. – 2 место</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Ситникова А.- 3 место</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Серова А. область участие</w:t>
            </w:r>
          </w:p>
          <w:p w:rsidR="00335A9A" w:rsidRPr="00556654" w:rsidRDefault="00335A9A" w:rsidP="00045426">
            <w:pPr>
              <w:spacing w:after="0" w:line="240" w:lineRule="auto"/>
              <w:jc w:val="center"/>
              <w:rPr>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районный</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335A9A" w:rsidRPr="00556654" w:rsidTr="00A65FA4">
        <w:trPr>
          <w:trHeight w:hRule="exact" w:val="708"/>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 xml:space="preserve">Конкурс рисунков </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«Рисую путешествие»</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Никифоров Н. участие</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tc>
      </w:tr>
      <w:tr w:rsidR="00335A9A" w:rsidRPr="00556654" w:rsidTr="00A65FA4">
        <w:trPr>
          <w:trHeight w:hRule="exact" w:val="55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t>10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Всероссийская акция «Окна Победы»</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112 участников</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всероссийский</w:t>
            </w:r>
          </w:p>
        </w:tc>
      </w:tr>
      <w:tr w:rsidR="00335A9A" w:rsidRPr="00556654" w:rsidTr="00A65FA4">
        <w:trPr>
          <w:trHeight w:hRule="exact" w:val="86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pStyle w:val="a8"/>
              <w:rPr>
                <w:sz w:val="28"/>
                <w:szCs w:val="28"/>
              </w:rPr>
            </w:pPr>
            <w:r w:rsidRPr="00556654">
              <w:rPr>
                <w:sz w:val="28"/>
                <w:szCs w:val="28"/>
              </w:rPr>
              <w:lastRenderedPageBreak/>
              <w:t>11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Флешмобы (исполнение песен, стихов, конкурсы рисунков)</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272</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областной</w:t>
            </w:r>
          </w:p>
          <w:p w:rsidR="00335A9A" w:rsidRPr="00556654" w:rsidRDefault="00335A9A" w:rsidP="00045426">
            <w:pPr>
              <w:spacing w:after="0" w:line="240" w:lineRule="auto"/>
              <w:jc w:val="center"/>
              <w:rPr>
                <w:rFonts w:ascii="Times New Roman" w:hAnsi="Times New Roman" w:cs="Times New Roman"/>
                <w:sz w:val="28"/>
                <w:szCs w:val="28"/>
              </w:rPr>
            </w:pPr>
            <w:r w:rsidRPr="00556654">
              <w:rPr>
                <w:rFonts w:ascii="Times New Roman" w:hAnsi="Times New Roman" w:cs="Times New Roman"/>
                <w:sz w:val="28"/>
                <w:szCs w:val="28"/>
              </w:rPr>
              <w:t>всероссийский</w:t>
            </w:r>
          </w:p>
        </w:tc>
      </w:tr>
    </w:tbl>
    <w:p w:rsidR="00335A9A" w:rsidRPr="00556654" w:rsidRDefault="00335A9A" w:rsidP="00045426">
      <w:pPr>
        <w:pStyle w:val="2"/>
        <w:rPr>
          <w:rFonts w:ascii="Times New Roman" w:hAnsi="Times New Roman" w:cs="Times New Roman"/>
          <w:color w:val="auto"/>
          <w:sz w:val="28"/>
          <w:szCs w:val="28"/>
        </w:rPr>
      </w:pPr>
    </w:p>
    <w:p w:rsidR="009514EF" w:rsidRPr="00556654" w:rsidRDefault="00095809" w:rsidP="00943EDE">
      <w:pPr>
        <w:spacing w:after="0" w:line="240" w:lineRule="auto"/>
        <w:jc w:val="center"/>
        <w:rPr>
          <w:rFonts w:ascii="Times New Roman" w:hAnsi="Times New Roman" w:cs="Times New Roman"/>
          <w:b/>
          <w:sz w:val="28"/>
          <w:szCs w:val="28"/>
        </w:rPr>
      </w:pPr>
      <w:r w:rsidRPr="00556654">
        <w:rPr>
          <w:rFonts w:ascii="Times New Roman" w:hAnsi="Times New Roman" w:cs="Times New Roman"/>
          <w:b/>
          <w:sz w:val="28"/>
          <w:szCs w:val="28"/>
        </w:rPr>
        <w:t>Материально – техническая база</w:t>
      </w:r>
    </w:p>
    <w:p w:rsidR="00095809" w:rsidRPr="00556654" w:rsidRDefault="009943C3" w:rsidP="00943EDE">
      <w:pPr>
        <w:spacing w:after="0" w:line="240" w:lineRule="auto"/>
        <w:rPr>
          <w:rFonts w:ascii="Times New Roman" w:hAnsi="Times New Roman" w:cs="Times New Roman"/>
          <w:sz w:val="28"/>
          <w:szCs w:val="28"/>
        </w:rPr>
      </w:pPr>
      <w:r w:rsidRPr="00556654">
        <w:rPr>
          <w:rFonts w:ascii="Times New Roman" w:hAnsi="Times New Roman" w:cs="Times New Roman"/>
          <w:sz w:val="28"/>
          <w:szCs w:val="28"/>
        </w:rPr>
        <w:t>Материально-техническое обеспечение школы позволяет реализовать в полной мере образовательные программы.</w:t>
      </w:r>
    </w:p>
    <w:p w:rsidR="009943C3" w:rsidRPr="00556654" w:rsidRDefault="009943C3" w:rsidP="00045426">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Всего помещений</w:t>
            </w:r>
          </w:p>
        </w:tc>
        <w:tc>
          <w:tcPr>
            <w:tcW w:w="4673" w:type="dxa"/>
          </w:tcPr>
          <w:p w:rsidR="0004388A" w:rsidRPr="0004388A" w:rsidRDefault="0004388A" w:rsidP="00467D64">
            <w:pPr>
              <w:rPr>
                <w:rFonts w:ascii="Times New Roman" w:hAnsi="Times New Roman" w:cs="Times New Roman"/>
                <w:sz w:val="28"/>
                <w:szCs w:val="28"/>
              </w:rPr>
            </w:pPr>
            <w:r w:rsidRPr="0004388A">
              <w:rPr>
                <w:rFonts w:ascii="Times New Roman" w:hAnsi="Times New Roman" w:cs="Times New Roman"/>
                <w:sz w:val="28"/>
                <w:szCs w:val="28"/>
              </w:rPr>
              <w:t>72</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Учебных кабинетов</w:t>
            </w:r>
          </w:p>
        </w:tc>
        <w:tc>
          <w:tcPr>
            <w:tcW w:w="4673" w:type="dxa"/>
          </w:tcPr>
          <w:p w:rsidR="0004388A" w:rsidRPr="0004388A" w:rsidRDefault="0004388A" w:rsidP="00467D64">
            <w:pPr>
              <w:rPr>
                <w:rFonts w:ascii="Times New Roman" w:hAnsi="Times New Roman" w:cs="Times New Roman"/>
                <w:sz w:val="28"/>
                <w:szCs w:val="28"/>
              </w:rPr>
            </w:pPr>
            <w:r w:rsidRPr="0004388A">
              <w:rPr>
                <w:rFonts w:ascii="Times New Roman" w:hAnsi="Times New Roman" w:cs="Times New Roman"/>
                <w:sz w:val="28"/>
                <w:szCs w:val="28"/>
              </w:rPr>
              <w:t>35</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 xml:space="preserve">Лабораторий </w:t>
            </w:r>
          </w:p>
        </w:tc>
        <w:tc>
          <w:tcPr>
            <w:tcW w:w="4673" w:type="dxa"/>
          </w:tcPr>
          <w:p w:rsidR="0004388A" w:rsidRPr="0004388A" w:rsidRDefault="0004388A" w:rsidP="00467D64">
            <w:pPr>
              <w:rPr>
                <w:rFonts w:ascii="Times New Roman" w:hAnsi="Times New Roman" w:cs="Times New Roman"/>
                <w:sz w:val="28"/>
                <w:szCs w:val="28"/>
              </w:rPr>
            </w:pPr>
            <w:r w:rsidRPr="0004388A">
              <w:rPr>
                <w:rFonts w:ascii="Times New Roman" w:hAnsi="Times New Roman" w:cs="Times New Roman"/>
                <w:sz w:val="28"/>
                <w:szCs w:val="28"/>
              </w:rPr>
              <w:t>7</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Точка Роста</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1</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Кабинет технологии</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2</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Спортивный зал</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1</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Тренажерный зал</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1</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Актовый зал</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1</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ИБЦ (информационно – библиотечный центр</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1</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Спортивная площадка</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1</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Игровая площадка</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1</w:t>
            </w:r>
          </w:p>
        </w:tc>
      </w:tr>
      <w:tr w:rsidR="0004388A" w:rsidRPr="00556654" w:rsidTr="009943C3">
        <w:tc>
          <w:tcPr>
            <w:tcW w:w="4672"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Огород</w:t>
            </w:r>
          </w:p>
        </w:tc>
        <w:tc>
          <w:tcPr>
            <w:tcW w:w="4673" w:type="dxa"/>
          </w:tcPr>
          <w:p w:rsidR="0004388A" w:rsidRPr="00556654" w:rsidRDefault="0004388A" w:rsidP="00045426">
            <w:pPr>
              <w:rPr>
                <w:rFonts w:ascii="Times New Roman" w:hAnsi="Times New Roman" w:cs="Times New Roman"/>
                <w:sz w:val="28"/>
                <w:szCs w:val="28"/>
              </w:rPr>
            </w:pPr>
            <w:r w:rsidRPr="00556654">
              <w:rPr>
                <w:rFonts w:ascii="Times New Roman" w:hAnsi="Times New Roman" w:cs="Times New Roman"/>
                <w:sz w:val="28"/>
                <w:szCs w:val="28"/>
              </w:rPr>
              <w:t>1</w:t>
            </w:r>
          </w:p>
        </w:tc>
      </w:tr>
    </w:tbl>
    <w:p w:rsidR="009943C3" w:rsidRPr="00556654" w:rsidRDefault="009943C3" w:rsidP="00045426">
      <w:pPr>
        <w:spacing w:after="0" w:line="240" w:lineRule="auto"/>
        <w:rPr>
          <w:rFonts w:ascii="Times New Roman" w:hAnsi="Times New Roman" w:cs="Times New Roman"/>
          <w:sz w:val="28"/>
          <w:szCs w:val="28"/>
        </w:rPr>
      </w:pPr>
    </w:p>
    <w:p w:rsidR="004E7D17" w:rsidRPr="00556654" w:rsidRDefault="004E7D17" w:rsidP="00943EDE">
      <w:pPr>
        <w:tabs>
          <w:tab w:val="left" w:pos="588"/>
        </w:tabs>
        <w:spacing w:after="0" w:line="240" w:lineRule="auto"/>
        <w:jc w:val="center"/>
        <w:rPr>
          <w:rFonts w:ascii="Times New Roman" w:eastAsia="Times New Roman" w:hAnsi="Times New Roman" w:cs="Times New Roman"/>
          <w:b/>
          <w:sz w:val="28"/>
          <w:szCs w:val="28"/>
          <w:lang w:eastAsia="ru-RU"/>
        </w:rPr>
      </w:pPr>
      <w:r w:rsidRPr="00556654">
        <w:rPr>
          <w:rFonts w:ascii="Times New Roman" w:eastAsia="Times New Roman" w:hAnsi="Times New Roman" w:cs="Times New Roman"/>
          <w:b/>
          <w:sz w:val="28"/>
          <w:szCs w:val="28"/>
          <w:lang w:eastAsia="ru-RU"/>
        </w:rPr>
        <w:t>Характеристика информационно-технического оснащения</w:t>
      </w:r>
    </w:p>
    <w:p w:rsidR="00943EDE" w:rsidRPr="00556654" w:rsidRDefault="00943EDE" w:rsidP="00943EDE">
      <w:pPr>
        <w:tabs>
          <w:tab w:val="left" w:pos="588"/>
        </w:tabs>
        <w:spacing w:after="0" w:line="240" w:lineRule="auto"/>
        <w:jc w:val="center"/>
        <w:rPr>
          <w:rFonts w:ascii="Times New Roman" w:eastAsia="Times New Roman" w:hAnsi="Times New Roman" w:cs="Times New Roman"/>
          <w:b/>
          <w:sz w:val="28"/>
          <w:szCs w:val="28"/>
          <w:lang w:eastAsia="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0"/>
        <w:gridCol w:w="1905"/>
      </w:tblGrid>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Показатели</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Показатели ОУ</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Обеспеченность обучающихся учебной литературой (%)</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100</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Количество компьютеров, применяемых в учебном процессе</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127</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Количество обучающихся на 1 компьютер, применяемый в учебном процессе</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16</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Количество мультимедийных досок</w:t>
            </w:r>
          </w:p>
        </w:tc>
        <w:tc>
          <w:tcPr>
            <w:tcW w:w="1019" w:type="pct"/>
            <w:tcBorders>
              <w:top w:val="single" w:sz="4" w:space="0" w:color="auto"/>
              <w:left w:val="single" w:sz="4" w:space="0" w:color="auto"/>
              <w:bottom w:val="single" w:sz="4" w:space="0" w:color="auto"/>
              <w:right w:val="single" w:sz="4" w:space="0" w:color="auto"/>
            </w:tcBorders>
          </w:tcPr>
          <w:p w:rsidR="004E7D17" w:rsidRPr="0004388A" w:rsidRDefault="0004388A" w:rsidP="0004542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Количество интерактивных досок</w:t>
            </w:r>
          </w:p>
        </w:tc>
        <w:tc>
          <w:tcPr>
            <w:tcW w:w="1019" w:type="pct"/>
            <w:tcBorders>
              <w:top w:val="single" w:sz="4" w:space="0" w:color="auto"/>
              <w:left w:val="single" w:sz="4" w:space="0" w:color="auto"/>
              <w:bottom w:val="single" w:sz="4" w:space="0" w:color="auto"/>
              <w:right w:val="single" w:sz="4" w:space="0" w:color="auto"/>
            </w:tcBorders>
          </w:tcPr>
          <w:p w:rsidR="004E7D17" w:rsidRPr="0004388A" w:rsidRDefault="0004388A" w:rsidP="0004542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Наличие библиотеки</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да</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Наличие медиатеки (есть/нет)</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да</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Возможность пользования сетью Интернет обучающимися (да/ нет)</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да</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Количество АРМ (автоматизированное рабочее место)  учителя</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39</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Кол-во компьютеров, применяемых в управлении</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6</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Наличие АРМ (автоматизированное рабочее место)  администратора</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4</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Возможность пользования сетью Интернет педагогами (да/нет)</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да</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lastRenderedPageBreak/>
              <w:t>Наличие сайта (да/ нет)</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да</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Создание условий для обеспечения обучающихся питанием (да/нет)</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да</w:t>
            </w:r>
          </w:p>
        </w:tc>
      </w:tr>
      <w:tr w:rsidR="004E7D17" w:rsidRPr="00556654" w:rsidTr="00A65FA4">
        <w:tc>
          <w:tcPr>
            <w:tcW w:w="3981"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Обеспеченность обучающихся медицинским обслуживанием (да/ нет)</w:t>
            </w:r>
          </w:p>
        </w:tc>
        <w:tc>
          <w:tcPr>
            <w:tcW w:w="1019"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да</w:t>
            </w:r>
          </w:p>
        </w:tc>
      </w:tr>
    </w:tbl>
    <w:p w:rsidR="004E7D17" w:rsidRPr="00556654" w:rsidRDefault="004E7D17" w:rsidP="00045426">
      <w:pPr>
        <w:tabs>
          <w:tab w:val="left" w:pos="588"/>
        </w:tabs>
        <w:spacing w:after="0" w:line="240" w:lineRule="auto"/>
        <w:jc w:val="both"/>
        <w:rPr>
          <w:rFonts w:ascii="Times New Roman" w:eastAsia="Times New Roman" w:hAnsi="Times New Roman" w:cs="Times New Roman"/>
          <w:sz w:val="28"/>
          <w:szCs w:val="28"/>
          <w:lang w:eastAsia="ru-RU"/>
        </w:rPr>
      </w:pPr>
    </w:p>
    <w:p w:rsidR="004E7D17" w:rsidRPr="00556654" w:rsidRDefault="004E7D17" w:rsidP="00943EDE">
      <w:pPr>
        <w:tabs>
          <w:tab w:val="left" w:pos="588"/>
        </w:tabs>
        <w:spacing w:after="0" w:line="240" w:lineRule="auto"/>
        <w:jc w:val="center"/>
        <w:rPr>
          <w:rFonts w:ascii="Times New Roman" w:eastAsia="Times New Roman" w:hAnsi="Times New Roman" w:cs="Times New Roman"/>
          <w:b/>
          <w:sz w:val="28"/>
          <w:szCs w:val="28"/>
          <w:lang w:eastAsia="ru-RU"/>
        </w:rPr>
      </w:pPr>
      <w:r w:rsidRPr="00556654">
        <w:rPr>
          <w:rFonts w:ascii="Times New Roman" w:eastAsia="Times New Roman" w:hAnsi="Times New Roman" w:cs="Times New Roman"/>
          <w:b/>
          <w:sz w:val="28"/>
          <w:szCs w:val="28"/>
          <w:lang w:eastAsia="ru-RU"/>
        </w:rPr>
        <w:t>Наличие оснащенных специализированных кабинетов</w:t>
      </w:r>
    </w:p>
    <w:p w:rsidR="00943EDE" w:rsidRPr="00556654" w:rsidRDefault="00943EDE" w:rsidP="00943EDE">
      <w:pPr>
        <w:tabs>
          <w:tab w:val="left" w:pos="588"/>
        </w:tabs>
        <w:spacing w:after="0" w:line="240" w:lineRule="auto"/>
        <w:jc w:val="center"/>
        <w:rPr>
          <w:rFonts w:ascii="Times New Roman" w:eastAsia="Times New Roman" w:hAnsi="Times New Roman" w:cs="Times New Roman"/>
          <w:b/>
          <w:sz w:val="28"/>
          <w:szCs w:val="28"/>
          <w:lang w:eastAsia="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66"/>
      </w:tblGrid>
      <w:tr w:rsidR="004E7D17" w:rsidRPr="00556654" w:rsidTr="00A65FA4">
        <w:tc>
          <w:tcPr>
            <w:tcW w:w="3413" w:type="pct"/>
            <w:tcBorders>
              <w:top w:val="single" w:sz="4" w:space="0" w:color="auto"/>
              <w:left w:val="single" w:sz="4" w:space="0" w:color="auto"/>
              <w:bottom w:val="single" w:sz="4" w:space="0" w:color="auto"/>
              <w:right w:val="single" w:sz="4" w:space="0" w:color="auto"/>
            </w:tcBorders>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Кол-во</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математики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3</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физики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химии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биологии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информатики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русского языка и литературы</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4</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истории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географии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технологии (мальчики)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технологии (девочки)</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 xml:space="preserve">Кабинет иностранных языков </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3</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Спортивный зал</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Читальный зал</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да</w:t>
            </w:r>
          </w:p>
        </w:tc>
      </w:tr>
      <w:tr w:rsidR="004E7D17" w:rsidRPr="00556654" w:rsidTr="00A65FA4">
        <w:tc>
          <w:tcPr>
            <w:tcW w:w="3413"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Кабинет начальных классов</w:t>
            </w:r>
          </w:p>
        </w:tc>
        <w:tc>
          <w:tcPr>
            <w:tcW w:w="1587" w:type="pct"/>
            <w:tcBorders>
              <w:top w:val="single" w:sz="4" w:space="0" w:color="auto"/>
              <w:left w:val="single" w:sz="4" w:space="0" w:color="auto"/>
              <w:bottom w:val="single" w:sz="4" w:space="0" w:color="auto"/>
              <w:right w:val="single" w:sz="4" w:space="0" w:color="auto"/>
            </w:tcBorders>
            <w:hideMark/>
          </w:tcPr>
          <w:p w:rsidR="004E7D17" w:rsidRPr="00556654" w:rsidRDefault="004E7D17" w:rsidP="00045426">
            <w:pPr>
              <w:spacing w:after="0" w:line="240" w:lineRule="auto"/>
              <w:jc w:val="center"/>
              <w:rPr>
                <w:rFonts w:ascii="Times New Roman" w:eastAsia="Times New Roman" w:hAnsi="Times New Roman" w:cs="Times New Roman"/>
                <w:sz w:val="28"/>
                <w:szCs w:val="28"/>
                <w:lang w:eastAsia="ru-RU"/>
              </w:rPr>
            </w:pPr>
            <w:r w:rsidRPr="00556654">
              <w:rPr>
                <w:rFonts w:ascii="Times New Roman" w:eastAsia="Times New Roman" w:hAnsi="Times New Roman" w:cs="Times New Roman"/>
                <w:sz w:val="28"/>
                <w:szCs w:val="28"/>
                <w:lang w:eastAsia="ru-RU"/>
              </w:rPr>
              <w:t>11</w:t>
            </w:r>
          </w:p>
        </w:tc>
      </w:tr>
    </w:tbl>
    <w:p w:rsidR="009943C3" w:rsidRPr="00556654" w:rsidRDefault="009943C3" w:rsidP="00045426">
      <w:pPr>
        <w:spacing w:after="0" w:line="240" w:lineRule="auto"/>
        <w:rPr>
          <w:rFonts w:ascii="Times New Roman" w:hAnsi="Times New Roman" w:cs="Times New Roman"/>
          <w:sz w:val="28"/>
          <w:szCs w:val="28"/>
        </w:rPr>
      </w:pPr>
    </w:p>
    <w:p w:rsidR="00E3321E" w:rsidRPr="00556654" w:rsidRDefault="00E3321E" w:rsidP="009943C3">
      <w:pPr>
        <w:spacing w:after="0"/>
        <w:rPr>
          <w:rFonts w:ascii="Times New Roman" w:hAnsi="Times New Roman" w:cs="Times New Roman"/>
          <w:sz w:val="28"/>
          <w:szCs w:val="28"/>
        </w:rPr>
      </w:pPr>
    </w:p>
    <w:p w:rsidR="00080481" w:rsidRPr="00556654" w:rsidRDefault="00943EDE" w:rsidP="00943EDE">
      <w:pPr>
        <w:spacing w:after="0" w:line="240" w:lineRule="auto"/>
        <w:jc w:val="both"/>
        <w:rPr>
          <w:rFonts w:ascii="Times New Roman" w:hAnsi="Times New Roman" w:cs="Times New Roman"/>
          <w:sz w:val="28"/>
          <w:szCs w:val="28"/>
        </w:rPr>
      </w:pPr>
      <w:r w:rsidRPr="00556654">
        <w:rPr>
          <w:rFonts w:ascii="Times New Roman" w:hAnsi="Times New Roman" w:cs="Times New Roman"/>
          <w:b/>
          <w:sz w:val="28"/>
          <w:szCs w:val="28"/>
        </w:rPr>
        <w:t>Выводы:</w:t>
      </w:r>
      <w:r w:rsidRPr="00556654">
        <w:rPr>
          <w:rFonts w:ascii="Times New Roman" w:hAnsi="Times New Roman" w:cs="Times New Roman"/>
          <w:sz w:val="28"/>
          <w:szCs w:val="28"/>
        </w:rPr>
        <w:t xml:space="preserve"> </w:t>
      </w:r>
      <w:r w:rsidR="00080481" w:rsidRPr="00556654">
        <w:rPr>
          <w:rFonts w:ascii="Times New Roman" w:hAnsi="Times New Roman" w:cs="Times New Roman"/>
          <w:sz w:val="28"/>
          <w:szCs w:val="28"/>
        </w:rPr>
        <w:t>Программа развития МАОУ Абатская СОШ №2 на 2014 - 2019 годы реализована в полном объеме. В школе созданы организационно-педагогические условия для обеспечения высокого качества и доступности образования для каждого учащегося на основе современного уклада школьной жизни. Основным результатом выполнения требований Программы развития является разработка устойчивых, согласованных моделей организации образовательной практики школы по организации профориентации учащихся и обеспечения их подготовки к более осознанному выбору профессии при переходе на ФГОС СОО. Успешность достижения этого результата подтверждается следующими фактами работы школы:</w:t>
      </w:r>
    </w:p>
    <w:p w:rsidR="00080481" w:rsidRPr="00556654" w:rsidRDefault="00080481" w:rsidP="00943EDE">
      <w:pPr>
        <w:pStyle w:val="a4"/>
        <w:numPr>
          <w:ilvl w:val="0"/>
          <w:numId w:val="9"/>
        </w:num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Обеспечение к 2020 году доступности качественного образования для 100% учащихся;</w:t>
      </w:r>
    </w:p>
    <w:p w:rsidR="00080481" w:rsidRPr="00556654" w:rsidRDefault="00080481" w:rsidP="00943EDE">
      <w:pPr>
        <w:pStyle w:val="a4"/>
        <w:numPr>
          <w:ilvl w:val="0"/>
          <w:numId w:val="9"/>
        </w:num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 xml:space="preserve"> Создание доступной (безбарьерной) среды школы и вариативности оказания образовательных услуг для обеспечения полноценной интеграции детей-инвалидов, которым показана такая возможн</w:t>
      </w:r>
      <w:r w:rsidR="00943EDE" w:rsidRPr="00556654">
        <w:rPr>
          <w:rFonts w:ascii="Times New Roman" w:hAnsi="Times New Roman" w:cs="Times New Roman"/>
          <w:sz w:val="28"/>
          <w:szCs w:val="28"/>
        </w:rPr>
        <w:t>ость, в образовательный процесс;</w:t>
      </w:r>
    </w:p>
    <w:p w:rsidR="00080481" w:rsidRPr="00556654" w:rsidRDefault="00080481" w:rsidP="00943EDE">
      <w:pPr>
        <w:pStyle w:val="a4"/>
        <w:numPr>
          <w:ilvl w:val="0"/>
          <w:numId w:val="9"/>
        </w:num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Обновление на 30% вариативности программ внеурочной деятельности и дополнительного образования (ОДОД) в соответствии с изменениями образовательных запросов обучающихся;</w:t>
      </w:r>
    </w:p>
    <w:p w:rsidR="00080481" w:rsidRPr="00556654" w:rsidRDefault="00080481" w:rsidP="00943EDE">
      <w:pPr>
        <w:pStyle w:val="a4"/>
        <w:numPr>
          <w:ilvl w:val="0"/>
          <w:numId w:val="9"/>
        </w:num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lastRenderedPageBreak/>
        <w:t>Развитие сетевых форм реализации основной образовательной программы школы на основе сотрудничества с партнерами для реализации индивидуальных образовательных маршрутов обучающихся;</w:t>
      </w:r>
    </w:p>
    <w:p w:rsidR="00080481" w:rsidRPr="00556654" w:rsidRDefault="00080481" w:rsidP="00943EDE">
      <w:pPr>
        <w:pStyle w:val="a4"/>
        <w:numPr>
          <w:ilvl w:val="0"/>
          <w:numId w:val="9"/>
        </w:num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Реализация вариативных форм организации профильного обучения в ООО и СОО на основе выбора учащимися предметных и элективных курсов.</w:t>
      </w:r>
    </w:p>
    <w:p w:rsidR="00080481" w:rsidRPr="00556654" w:rsidRDefault="00080481" w:rsidP="00943EDE">
      <w:pPr>
        <w:pStyle w:val="a4"/>
        <w:numPr>
          <w:ilvl w:val="0"/>
          <w:numId w:val="9"/>
        </w:num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 xml:space="preserve">Повышение на 60% доли учебных занятий с использованием современного электронного оборудования, лабораторного оборудования. </w:t>
      </w:r>
    </w:p>
    <w:p w:rsidR="00943EDE" w:rsidRPr="00556654" w:rsidRDefault="00943EDE" w:rsidP="00943EDE">
      <w:pPr>
        <w:pStyle w:val="a4"/>
        <w:spacing w:after="0" w:line="240" w:lineRule="auto"/>
        <w:ind w:left="840"/>
        <w:jc w:val="both"/>
        <w:rPr>
          <w:rFonts w:ascii="Times New Roman" w:hAnsi="Times New Roman" w:cs="Times New Roman"/>
          <w:sz w:val="28"/>
          <w:szCs w:val="28"/>
        </w:rPr>
      </w:pPr>
    </w:p>
    <w:p w:rsidR="00080481" w:rsidRPr="00556654" w:rsidRDefault="00080481" w:rsidP="00943EDE">
      <w:p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 xml:space="preserve">       Позитивная динамика развития школы подтверждается результатами мониторинга качества образования, который проводится по следующим направлениям оценки работы школы:</w:t>
      </w:r>
    </w:p>
    <w:p w:rsidR="00943EDE" w:rsidRPr="00556654" w:rsidRDefault="00943EDE" w:rsidP="00943EDE">
      <w:pPr>
        <w:spacing w:after="0" w:line="240" w:lineRule="auto"/>
        <w:jc w:val="both"/>
        <w:rPr>
          <w:rFonts w:ascii="Times New Roman" w:hAnsi="Times New Roman" w:cs="Times New Roman"/>
          <w:sz w:val="28"/>
          <w:szCs w:val="28"/>
        </w:rPr>
      </w:pPr>
    </w:p>
    <w:p w:rsidR="00080481" w:rsidRPr="00556654" w:rsidRDefault="00080481" w:rsidP="00943EDE">
      <w:p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 xml:space="preserve"> 1. Обеспечение высокой эффективности образовательной деятельности школы в соответствии с показателями оценки эффективности образовательного учреждения (10 показателей);</w:t>
      </w:r>
    </w:p>
    <w:p w:rsidR="00080481" w:rsidRPr="00556654" w:rsidRDefault="00080481" w:rsidP="00943EDE">
      <w:p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 xml:space="preserve"> 2. Обеспечение высокого уровня удовлетворенности субъектов качеством образовательной деятельности школы в соответствии с показателями независимой оценки качества образования.   </w:t>
      </w:r>
    </w:p>
    <w:p w:rsidR="00080481" w:rsidRPr="00556654" w:rsidRDefault="00080481" w:rsidP="00943EDE">
      <w:pPr>
        <w:spacing w:after="0" w:line="240" w:lineRule="auto"/>
        <w:jc w:val="both"/>
        <w:rPr>
          <w:rFonts w:ascii="Times New Roman" w:hAnsi="Times New Roman" w:cs="Times New Roman"/>
          <w:sz w:val="28"/>
          <w:szCs w:val="28"/>
        </w:rPr>
      </w:pPr>
      <w:r w:rsidRPr="00556654">
        <w:rPr>
          <w:rFonts w:ascii="Times New Roman" w:hAnsi="Times New Roman" w:cs="Times New Roman"/>
          <w:sz w:val="28"/>
          <w:szCs w:val="28"/>
        </w:rPr>
        <w:t xml:space="preserve">3. Обеспечение достаточного уровня интеграции основного и дополнительного образования. </w:t>
      </w:r>
    </w:p>
    <w:p w:rsidR="00080481" w:rsidRPr="0004388A" w:rsidRDefault="00080481" w:rsidP="00943EDE">
      <w:pPr>
        <w:spacing w:after="0" w:line="240" w:lineRule="auto"/>
        <w:jc w:val="both"/>
        <w:rPr>
          <w:rFonts w:ascii="Times New Roman" w:hAnsi="Times New Roman" w:cs="Times New Roman"/>
          <w:sz w:val="28"/>
          <w:szCs w:val="28"/>
        </w:rPr>
      </w:pPr>
    </w:p>
    <w:p w:rsidR="00080481" w:rsidRPr="0004388A" w:rsidRDefault="00080481" w:rsidP="00943EDE">
      <w:pPr>
        <w:spacing w:after="0" w:line="240" w:lineRule="auto"/>
        <w:jc w:val="both"/>
        <w:rPr>
          <w:rFonts w:ascii="Times New Roman" w:hAnsi="Times New Roman" w:cs="Times New Roman"/>
          <w:sz w:val="28"/>
          <w:szCs w:val="28"/>
        </w:rPr>
      </w:pPr>
      <w:r w:rsidRPr="0004388A">
        <w:rPr>
          <w:rFonts w:ascii="Times New Roman" w:hAnsi="Times New Roman" w:cs="Times New Roman"/>
          <w:sz w:val="28"/>
          <w:szCs w:val="28"/>
        </w:rPr>
        <w:t xml:space="preserve">           С 2018 года на базе ОУ был открыт Информационно – библиотечный центр (ИБЦ), обновлена материально – техническая база лаборатории «Науко -Лаб», в 2019 г. открыт Центр гуманитарного и цифрового профиля  для обучающихся ОУ и школ Абатского района -  «Точка Роста».</w:t>
      </w:r>
    </w:p>
    <w:p w:rsidR="00080481" w:rsidRPr="0004388A" w:rsidRDefault="00080481" w:rsidP="00943EDE">
      <w:pPr>
        <w:spacing w:after="0" w:line="240" w:lineRule="auto"/>
        <w:jc w:val="both"/>
        <w:rPr>
          <w:rFonts w:ascii="Times New Roman" w:hAnsi="Times New Roman" w:cs="Times New Roman"/>
          <w:sz w:val="28"/>
          <w:szCs w:val="28"/>
        </w:rPr>
      </w:pPr>
      <w:r w:rsidRPr="0004388A">
        <w:rPr>
          <w:rFonts w:ascii="Times New Roman" w:hAnsi="Times New Roman" w:cs="Times New Roman"/>
          <w:sz w:val="28"/>
          <w:szCs w:val="28"/>
        </w:rPr>
        <w:t xml:space="preserve">   </w:t>
      </w:r>
    </w:p>
    <w:p w:rsidR="00080481" w:rsidRPr="0004388A" w:rsidRDefault="00080481" w:rsidP="00943EDE">
      <w:pPr>
        <w:spacing w:after="0" w:line="240" w:lineRule="auto"/>
        <w:jc w:val="both"/>
        <w:rPr>
          <w:rFonts w:ascii="Times New Roman" w:hAnsi="Times New Roman" w:cs="Times New Roman"/>
          <w:sz w:val="28"/>
          <w:szCs w:val="28"/>
        </w:rPr>
      </w:pPr>
      <w:r w:rsidRPr="0004388A">
        <w:rPr>
          <w:rFonts w:ascii="Times New Roman" w:hAnsi="Times New Roman" w:cs="Times New Roman"/>
          <w:sz w:val="28"/>
          <w:szCs w:val="28"/>
        </w:rPr>
        <w:t xml:space="preserve">     Управляемый характер развития школы позволил получить стабильные результаты функционирования МАОУ Абатская СОШ  №2.</w:t>
      </w:r>
    </w:p>
    <w:p w:rsidR="00080481" w:rsidRPr="0004388A" w:rsidRDefault="00080481" w:rsidP="00943EDE">
      <w:pPr>
        <w:spacing w:after="0" w:line="240" w:lineRule="auto"/>
        <w:jc w:val="both"/>
        <w:rPr>
          <w:rFonts w:ascii="Times New Roman" w:hAnsi="Times New Roman" w:cs="Times New Roman"/>
          <w:sz w:val="28"/>
          <w:szCs w:val="28"/>
        </w:rPr>
      </w:pPr>
      <w:r w:rsidRPr="0004388A">
        <w:rPr>
          <w:rFonts w:ascii="Times New Roman" w:hAnsi="Times New Roman" w:cs="Times New Roman"/>
          <w:sz w:val="28"/>
          <w:szCs w:val="28"/>
        </w:rPr>
        <w:t xml:space="preserve">       По итогам реализации Программы развития школы на период 2015-2020 гг. можно сделать вывод о готовности МАОУ «Средняя школа № 3» к реализации ключевых приоритетов Национального проекта «Образование» до 2025 года.</w:t>
      </w:r>
    </w:p>
    <w:p w:rsidR="00080481" w:rsidRPr="0004388A" w:rsidRDefault="00080481" w:rsidP="00943EDE">
      <w:pPr>
        <w:spacing w:after="0" w:line="240" w:lineRule="auto"/>
        <w:jc w:val="both"/>
        <w:rPr>
          <w:rFonts w:ascii="Times New Roman" w:hAnsi="Times New Roman" w:cs="Times New Roman"/>
          <w:sz w:val="28"/>
          <w:szCs w:val="28"/>
        </w:rPr>
      </w:pPr>
    </w:p>
    <w:p w:rsidR="00E3321E" w:rsidRPr="00556654" w:rsidRDefault="00E3321E" w:rsidP="00943EDE">
      <w:pPr>
        <w:spacing w:after="0" w:line="240" w:lineRule="auto"/>
        <w:jc w:val="both"/>
        <w:rPr>
          <w:rFonts w:ascii="Times New Roman" w:hAnsi="Times New Roman" w:cs="Times New Roman"/>
          <w:sz w:val="28"/>
          <w:szCs w:val="28"/>
        </w:rPr>
      </w:pPr>
    </w:p>
    <w:p w:rsidR="00E3321E" w:rsidRPr="00556654" w:rsidRDefault="00E3321E" w:rsidP="00943EDE">
      <w:pPr>
        <w:spacing w:after="0" w:line="240" w:lineRule="auto"/>
        <w:jc w:val="both"/>
        <w:rPr>
          <w:rFonts w:ascii="Times New Roman" w:hAnsi="Times New Roman" w:cs="Times New Roman"/>
          <w:sz w:val="28"/>
          <w:szCs w:val="28"/>
        </w:rPr>
      </w:pPr>
    </w:p>
    <w:p w:rsidR="00E3321E" w:rsidRPr="00556654" w:rsidRDefault="00E3321E" w:rsidP="009943C3">
      <w:pPr>
        <w:spacing w:after="0"/>
        <w:rPr>
          <w:rFonts w:ascii="Times New Roman" w:hAnsi="Times New Roman" w:cs="Times New Roman"/>
          <w:sz w:val="28"/>
          <w:szCs w:val="28"/>
        </w:rPr>
      </w:pPr>
    </w:p>
    <w:p w:rsidR="00E3321E" w:rsidRPr="00556654" w:rsidRDefault="00E3321E" w:rsidP="009943C3">
      <w:pPr>
        <w:spacing w:after="0"/>
        <w:rPr>
          <w:rFonts w:ascii="Times New Roman" w:hAnsi="Times New Roman" w:cs="Times New Roman"/>
          <w:sz w:val="28"/>
          <w:szCs w:val="28"/>
        </w:rPr>
      </w:pPr>
    </w:p>
    <w:p w:rsidR="00E3321E" w:rsidRPr="00556654" w:rsidRDefault="00E3321E" w:rsidP="009943C3">
      <w:pPr>
        <w:spacing w:after="0"/>
        <w:rPr>
          <w:rFonts w:ascii="Times New Roman" w:hAnsi="Times New Roman" w:cs="Times New Roman"/>
          <w:sz w:val="28"/>
          <w:szCs w:val="28"/>
        </w:rPr>
      </w:pPr>
    </w:p>
    <w:p w:rsidR="00E3321E" w:rsidRPr="00556654" w:rsidRDefault="00E3321E" w:rsidP="009943C3">
      <w:pPr>
        <w:spacing w:after="0"/>
        <w:rPr>
          <w:rFonts w:ascii="Times New Roman" w:hAnsi="Times New Roman" w:cs="Times New Roman"/>
          <w:sz w:val="28"/>
          <w:szCs w:val="28"/>
        </w:rPr>
      </w:pPr>
    </w:p>
    <w:p w:rsidR="00E3321E" w:rsidRPr="00556654" w:rsidRDefault="00E3321E" w:rsidP="009943C3">
      <w:pPr>
        <w:spacing w:after="0"/>
        <w:rPr>
          <w:rFonts w:ascii="Times New Roman" w:hAnsi="Times New Roman" w:cs="Times New Roman"/>
          <w:sz w:val="28"/>
          <w:szCs w:val="28"/>
        </w:rPr>
      </w:pPr>
    </w:p>
    <w:p w:rsidR="00E3321E" w:rsidRPr="00556654" w:rsidRDefault="00E3321E" w:rsidP="009943C3">
      <w:pPr>
        <w:spacing w:after="0"/>
        <w:rPr>
          <w:rFonts w:ascii="Times New Roman" w:hAnsi="Times New Roman" w:cs="Times New Roman"/>
          <w:sz w:val="28"/>
          <w:szCs w:val="28"/>
        </w:rPr>
      </w:pPr>
    </w:p>
    <w:p w:rsidR="00BF1901" w:rsidRPr="00556654" w:rsidRDefault="00590212" w:rsidP="00943EDE">
      <w:pPr>
        <w:spacing w:after="0"/>
        <w:jc w:val="center"/>
        <w:rPr>
          <w:rFonts w:ascii="Times New Roman" w:hAnsi="Times New Roman" w:cs="Times New Roman"/>
          <w:b/>
          <w:sz w:val="28"/>
          <w:szCs w:val="28"/>
        </w:rPr>
      </w:pPr>
      <w:r w:rsidRPr="00556654">
        <w:rPr>
          <w:rFonts w:ascii="Times New Roman" w:hAnsi="Times New Roman" w:cs="Times New Roman"/>
          <w:sz w:val="28"/>
          <w:szCs w:val="28"/>
        </w:rPr>
        <w:br w:type="page"/>
      </w:r>
      <w:r w:rsidR="00BF1901" w:rsidRPr="00556654">
        <w:rPr>
          <w:rFonts w:ascii="Times New Roman" w:hAnsi="Times New Roman" w:cs="Times New Roman"/>
          <w:b/>
          <w:sz w:val="28"/>
          <w:szCs w:val="28"/>
        </w:rPr>
        <w:lastRenderedPageBreak/>
        <w:t>SWOT- ана</w:t>
      </w:r>
      <w:r w:rsidR="00CA0F4C" w:rsidRPr="00556654">
        <w:rPr>
          <w:rFonts w:ascii="Times New Roman" w:hAnsi="Times New Roman" w:cs="Times New Roman"/>
          <w:b/>
          <w:sz w:val="28"/>
          <w:szCs w:val="28"/>
        </w:rPr>
        <w:t>лиз потенциала</w:t>
      </w:r>
      <w:r w:rsidR="00943EDE" w:rsidRPr="00556654">
        <w:rPr>
          <w:rFonts w:ascii="Times New Roman" w:hAnsi="Times New Roman" w:cs="Times New Roman"/>
          <w:b/>
          <w:sz w:val="28"/>
          <w:szCs w:val="28"/>
        </w:rPr>
        <w:t xml:space="preserve"> развития МАОУ Абатской СОШ №2 </w:t>
      </w:r>
      <w:r w:rsidR="00CA0F4C" w:rsidRPr="00556654">
        <w:rPr>
          <w:rFonts w:ascii="Times New Roman" w:hAnsi="Times New Roman" w:cs="Times New Roman"/>
          <w:b/>
          <w:sz w:val="28"/>
          <w:szCs w:val="28"/>
        </w:rPr>
        <w:t xml:space="preserve"> </w:t>
      </w:r>
    </w:p>
    <w:p w:rsidR="00943EDE" w:rsidRPr="00556654" w:rsidRDefault="00943EDE" w:rsidP="00943EDE">
      <w:pPr>
        <w:spacing w:after="0"/>
        <w:jc w:val="center"/>
        <w:rPr>
          <w:rFonts w:ascii="Times New Roman" w:hAnsi="Times New Roman" w:cs="Times New Roman"/>
          <w:b/>
          <w:sz w:val="28"/>
          <w:szCs w:val="28"/>
        </w:rPr>
      </w:pPr>
    </w:p>
    <w:p w:rsidR="00E3321E" w:rsidRPr="00556654" w:rsidRDefault="00BF1901" w:rsidP="00943EDE">
      <w:pPr>
        <w:spacing w:after="0"/>
        <w:jc w:val="center"/>
        <w:rPr>
          <w:rFonts w:ascii="Times New Roman" w:hAnsi="Times New Roman" w:cs="Times New Roman"/>
          <w:sz w:val="28"/>
          <w:szCs w:val="28"/>
        </w:rPr>
      </w:pPr>
      <w:r w:rsidRPr="00556654">
        <w:rPr>
          <w:rFonts w:ascii="Times New Roman" w:hAnsi="Times New Roman" w:cs="Times New Roman"/>
          <w:sz w:val="28"/>
          <w:szCs w:val="28"/>
        </w:rPr>
        <w:t>АНАЛИЗ ВНУТРЕННИХ ФАКТОРОВ РАЗВИТИЯ ШКОЛЫ</w:t>
      </w:r>
    </w:p>
    <w:p w:rsidR="00943EDE" w:rsidRPr="00556654" w:rsidRDefault="00943EDE" w:rsidP="00943EDE">
      <w:pPr>
        <w:spacing w:after="0"/>
        <w:jc w:val="center"/>
        <w:rPr>
          <w:rFonts w:ascii="Times New Roman" w:hAnsi="Times New Roman" w:cs="Times New Roman"/>
          <w:sz w:val="28"/>
          <w:szCs w:val="28"/>
        </w:rPr>
      </w:pPr>
    </w:p>
    <w:tbl>
      <w:tblPr>
        <w:tblStyle w:val="a3"/>
        <w:tblW w:w="10486" w:type="dxa"/>
        <w:tblInd w:w="-1139" w:type="dxa"/>
        <w:tblLook w:val="04A0" w:firstRow="1" w:lastRow="0" w:firstColumn="1" w:lastColumn="0" w:noHBand="0" w:noVBand="1"/>
      </w:tblPr>
      <w:tblGrid>
        <w:gridCol w:w="3115"/>
        <w:gridCol w:w="4256"/>
        <w:gridCol w:w="3115"/>
      </w:tblGrid>
      <w:tr w:rsidR="00590212" w:rsidRPr="00556654" w:rsidTr="00EC4414">
        <w:tc>
          <w:tcPr>
            <w:tcW w:w="3115" w:type="dxa"/>
          </w:tcPr>
          <w:p w:rsidR="00590212" w:rsidRPr="00556654" w:rsidRDefault="00590212" w:rsidP="00943EDE">
            <w:pPr>
              <w:jc w:val="center"/>
              <w:rPr>
                <w:rFonts w:ascii="Times New Roman" w:hAnsi="Times New Roman" w:cs="Times New Roman"/>
                <w:b/>
                <w:sz w:val="28"/>
                <w:szCs w:val="28"/>
              </w:rPr>
            </w:pPr>
            <w:r w:rsidRPr="00556654">
              <w:rPr>
                <w:rFonts w:ascii="Times New Roman" w:hAnsi="Times New Roman" w:cs="Times New Roman"/>
                <w:b/>
                <w:sz w:val="28"/>
                <w:szCs w:val="28"/>
              </w:rPr>
              <w:t>Факторы развития школы</w:t>
            </w:r>
          </w:p>
        </w:tc>
        <w:tc>
          <w:tcPr>
            <w:tcW w:w="4256" w:type="dxa"/>
          </w:tcPr>
          <w:p w:rsidR="00590212" w:rsidRPr="00556654" w:rsidRDefault="00590212" w:rsidP="00943EDE">
            <w:pPr>
              <w:jc w:val="center"/>
              <w:rPr>
                <w:rFonts w:ascii="Times New Roman" w:hAnsi="Times New Roman" w:cs="Times New Roman"/>
                <w:b/>
                <w:sz w:val="28"/>
                <w:szCs w:val="28"/>
              </w:rPr>
            </w:pPr>
            <w:r w:rsidRPr="00556654">
              <w:rPr>
                <w:rFonts w:ascii="Times New Roman" w:hAnsi="Times New Roman" w:cs="Times New Roman"/>
                <w:b/>
                <w:sz w:val="28"/>
                <w:szCs w:val="28"/>
              </w:rPr>
              <w:t>Сильная сторона фактора</w:t>
            </w:r>
          </w:p>
        </w:tc>
        <w:tc>
          <w:tcPr>
            <w:tcW w:w="3115" w:type="dxa"/>
          </w:tcPr>
          <w:p w:rsidR="00590212" w:rsidRPr="00556654" w:rsidRDefault="00590212" w:rsidP="00943EDE">
            <w:pPr>
              <w:jc w:val="center"/>
              <w:rPr>
                <w:rFonts w:ascii="Times New Roman" w:hAnsi="Times New Roman" w:cs="Times New Roman"/>
                <w:b/>
                <w:sz w:val="28"/>
                <w:szCs w:val="28"/>
              </w:rPr>
            </w:pPr>
            <w:r w:rsidRPr="00556654">
              <w:rPr>
                <w:rFonts w:ascii="Times New Roman" w:hAnsi="Times New Roman" w:cs="Times New Roman"/>
                <w:b/>
                <w:sz w:val="28"/>
                <w:szCs w:val="28"/>
              </w:rPr>
              <w:t>Слабая сторона фактора</w:t>
            </w:r>
          </w:p>
        </w:tc>
      </w:tr>
      <w:tr w:rsidR="00590212" w:rsidRPr="00556654" w:rsidTr="00EC4414">
        <w:tc>
          <w:tcPr>
            <w:tcW w:w="3115" w:type="dxa"/>
          </w:tcPr>
          <w:p w:rsidR="00590212" w:rsidRPr="00556654" w:rsidRDefault="00AD40AE" w:rsidP="009943C3">
            <w:pPr>
              <w:rPr>
                <w:rFonts w:ascii="Times New Roman" w:hAnsi="Times New Roman" w:cs="Times New Roman"/>
                <w:sz w:val="28"/>
                <w:szCs w:val="28"/>
              </w:rPr>
            </w:pPr>
            <w:r w:rsidRPr="00556654">
              <w:rPr>
                <w:rFonts w:ascii="Times New Roman" w:hAnsi="Times New Roman" w:cs="Times New Roman"/>
                <w:sz w:val="28"/>
                <w:szCs w:val="28"/>
                <w:lang w:val="en-US"/>
              </w:rPr>
              <w:t>I</w:t>
            </w:r>
            <w:r w:rsidRPr="00556654">
              <w:rPr>
                <w:rFonts w:ascii="Times New Roman" w:hAnsi="Times New Roman" w:cs="Times New Roman"/>
                <w:sz w:val="28"/>
                <w:szCs w:val="28"/>
              </w:rPr>
              <w:t xml:space="preserve">. </w:t>
            </w:r>
            <w:r w:rsidR="00590212" w:rsidRPr="00556654">
              <w:rPr>
                <w:rFonts w:ascii="Times New Roman" w:hAnsi="Times New Roman" w:cs="Times New Roman"/>
                <w:sz w:val="28"/>
                <w:szCs w:val="28"/>
              </w:rPr>
              <w:t>Образовательные программы, реализуемые в учреждении</w:t>
            </w:r>
          </w:p>
        </w:tc>
        <w:tc>
          <w:tcPr>
            <w:tcW w:w="4256" w:type="dxa"/>
          </w:tcPr>
          <w:p w:rsidR="00590212" w:rsidRPr="00556654" w:rsidRDefault="00EC4414" w:rsidP="009943C3">
            <w:pPr>
              <w:rPr>
                <w:rFonts w:ascii="Times New Roman" w:hAnsi="Times New Roman" w:cs="Times New Roman"/>
                <w:sz w:val="28"/>
                <w:szCs w:val="28"/>
              </w:rPr>
            </w:pPr>
            <w:r w:rsidRPr="00556654">
              <w:rPr>
                <w:rFonts w:ascii="Times New Roman" w:hAnsi="Times New Roman" w:cs="Times New Roman"/>
                <w:sz w:val="28"/>
                <w:szCs w:val="28"/>
              </w:rPr>
              <w:t>Все компоненты учебного плана обеспечены учебно-методической документацией по всем видам учебных занятий: уроки (учебные занятия), практики, лабораторные работы, домашняя самостоятельная работа и др. Для построения и реализации индивидуальных образовательных маршрутов обучающихся используются средства дидактического сопровождения: рабочая тетрадь, карты и др. Реализация образовательного процесса в НШ,ОШ  соответствующего ФГОС</w:t>
            </w:r>
          </w:p>
        </w:tc>
        <w:tc>
          <w:tcPr>
            <w:tcW w:w="3115" w:type="dxa"/>
          </w:tcPr>
          <w:p w:rsidR="00EC4414" w:rsidRPr="00556654" w:rsidRDefault="00EC4414" w:rsidP="00EC4414">
            <w:pPr>
              <w:rPr>
                <w:rFonts w:ascii="Times New Roman" w:hAnsi="Times New Roman" w:cs="Times New Roman"/>
                <w:sz w:val="28"/>
                <w:szCs w:val="28"/>
              </w:rPr>
            </w:pPr>
            <w:r w:rsidRPr="00556654">
              <w:rPr>
                <w:rFonts w:ascii="Times New Roman" w:hAnsi="Times New Roman" w:cs="Times New Roman"/>
                <w:sz w:val="28"/>
                <w:szCs w:val="28"/>
              </w:rPr>
              <w:t>Психологическая неготовность отдельных</w:t>
            </w:r>
          </w:p>
          <w:p w:rsidR="00EC4414" w:rsidRPr="00556654" w:rsidRDefault="00EC4414" w:rsidP="00EC4414">
            <w:pPr>
              <w:rPr>
                <w:rFonts w:ascii="Times New Roman" w:hAnsi="Times New Roman" w:cs="Times New Roman"/>
                <w:sz w:val="28"/>
                <w:szCs w:val="28"/>
              </w:rPr>
            </w:pPr>
            <w:r w:rsidRPr="00556654">
              <w:rPr>
                <w:rFonts w:ascii="Times New Roman" w:hAnsi="Times New Roman" w:cs="Times New Roman"/>
                <w:sz w:val="28"/>
                <w:szCs w:val="28"/>
              </w:rPr>
              <w:t>учителей основной и старшей школы к</w:t>
            </w:r>
          </w:p>
          <w:p w:rsidR="00EC4414" w:rsidRPr="00556654" w:rsidRDefault="00EC4414" w:rsidP="00EC4414">
            <w:pPr>
              <w:rPr>
                <w:rFonts w:ascii="Times New Roman" w:hAnsi="Times New Roman" w:cs="Times New Roman"/>
                <w:sz w:val="28"/>
                <w:szCs w:val="28"/>
              </w:rPr>
            </w:pPr>
            <w:r w:rsidRPr="00556654">
              <w:rPr>
                <w:rFonts w:ascii="Times New Roman" w:hAnsi="Times New Roman" w:cs="Times New Roman"/>
                <w:sz w:val="28"/>
                <w:szCs w:val="28"/>
              </w:rPr>
              <w:t>работе в «новых» условиях. Недостаточный</w:t>
            </w:r>
          </w:p>
          <w:p w:rsidR="00EC4414" w:rsidRPr="00556654" w:rsidRDefault="00EC4414" w:rsidP="00EC4414">
            <w:pPr>
              <w:rPr>
                <w:rFonts w:ascii="Times New Roman" w:hAnsi="Times New Roman" w:cs="Times New Roman"/>
                <w:sz w:val="28"/>
                <w:szCs w:val="28"/>
              </w:rPr>
            </w:pPr>
            <w:r w:rsidRPr="00556654">
              <w:rPr>
                <w:rFonts w:ascii="Times New Roman" w:hAnsi="Times New Roman" w:cs="Times New Roman"/>
                <w:sz w:val="28"/>
                <w:szCs w:val="28"/>
              </w:rPr>
              <w:t>уровень владения учителями</w:t>
            </w:r>
          </w:p>
          <w:p w:rsidR="00EC4414" w:rsidRPr="00556654" w:rsidRDefault="00EC4414" w:rsidP="00EC4414">
            <w:pPr>
              <w:rPr>
                <w:rFonts w:ascii="Times New Roman" w:hAnsi="Times New Roman" w:cs="Times New Roman"/>
                <w:sz w:val="28"/>
                <w:szCs w:val="28"/>
              </w:rPr>
            </w:pPr>
            <w:r w:rsidRPr="00556654">
              <w:rPr>
                <w:rFonts w:ascii="Times New Roman" w:hAnsi="Times New Roman" w:cs="Times New Roman"/>
                <w:sz w:val="28"/>
                <w:szCs w:val="28"/>
              </w:rPr>
              <w:t>деятельностными технологиями.</w:t>
            </w:r>
          </w:p>
          <w:p w:rsidR="00EC4414" w:rsidRPr="00556654" w:rsidRDefault="00EC4414" w:rsidP="00EC4414">
            <w:pPr>
              <w:rPr>
                <w:rFonts w:ascii="Times New Roman" w:hAnsi="Times New Roman" w:cs="Times New Roman"/>
                <w:sz w:val="28"/>
                <w:szCs w:val="28"/>
              </w:rPr>
            </w:pPr>
            <w:r w:rsidRPr="00556654">
              <w:rPr>
                <w:rFonts w:ascii="Times New Roman" w:hAnsi="Times New Roman" w:cs="Times New Roman"/>
                <w:sz w:val="28"/>
                <w:szCs w:val="28"/>
              </w:rPr>
              <w:t>Настороженное отношение родителей к</w:t>
            </w:r>
          </w:p>
          <w:p w:rsidR="00590212" w:rsidRPr="00556654" w:rsidRDefault="00EC4414" w:rsidP="00EC4414">
            <w:pPr>
              <w:rPr>
                <w:rFonts w:ascii="Times New Roman" w:hAnsi="Times New Roman" w:cs="Times New Roman"/>
                <w:sz w:val="28"/>
                <w:szCs w:val="28"/>
              </w:rPr>
            </w:pPr>
            <w:r w:rsidRPr="00556654">
              <w:rPr>
                <w:rFonts w:ascii="Times New Roman" w:hAnsi="Times New Roman" w:cs="Times New Roman"/>
                <w:sz w:val="28"/>
                <w:szCs w:val="28"/>
              </w:rPr>
              <w:t>ФГОС.</w:t>
            </w:r>
          </w:p>
        </w:tc>
      </w:tr>
      <w:tr w:rsidR="00590212" w:rsidRPr="00556654" w:rsidTr="00EC4414">
        <w:tc>
          <w:tcPr>
            <w:tcW w:w="3115" w:type="dxa"/>
          </w:tcPr>
          <w:p w:rsidR="00AD40AE"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I</w:t>
            </w:r>
            <w:r w:rsidRPr="00556654">
              <w:rPr>
                <w:rFonts w:ascii="Times New Roman" w:hAnsi="Times New Roman" w:cs="Times New Roman"/>
                <w:sz w:val="28"/>
                <w:szCs w:val="28"/>
                <w:lang w:val="en-US"/>
              </w:rPr>
              <w:t>I</w:t>
            </w:r>
            <w:r w:rsidRPr="00556654">
              <w:rPr>
                <w:rFonts w:ascii="Times New Roman" w:hAnsi="Times New Roman" w:cs="Times New Roman"/>
                <w:sz w:val="28"/>
                <w:szCs w:val="28"/>
              </w:rPr>
              <w:t>. Результативность работы</w:t>
            </w:r>
          </w:p>
          <w:p w:rsidR="00590212"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образовательного учреждения</w:t>
            </w:r>
          </w:p>
        </w:tc>
        <w:tc>
          <w:tcPr>
            <w:tcW w:w="4256" w:type="dxa"/>
          </w:tcPr>
          <w:p w:rsidR="00AD40AE"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Индивидуальный уровень учебных</w:t>
            </w:r>
          </w:p>
          <w:p w:rsidR="00AD40AE"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достижений школьников полностью</w:t>
            </w:r>
          </w:p>
          <w:p w:rsidR="00AD40AE"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соответствующий возможностям ребенка.</w:t>
            </w:r>
          </w:p>
          <w:p w:rsidR="00AD40AE"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Устойчивая тенденцию стабильного результата среднего балла ОГЭ и в форме ЕГЭ по учебным предметам. Наличие системы поддержки и</w:t>
            </w:r>
          </w:p>
          <w:p w:rsidR="00AD40AE"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развития талантливых детей, раскрытие их потенциала.</w:t>
            </w:r>
          </w:p>
          <w:p w:rsidR="00AD40AE"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Школа является конкурентоспособным</w:t>
            </w:r>
          </w:p>
          <w:p w:rsidR="00AD40AE"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учебным заведением на рынке</w:t>
            </w:r>
          </w:p>
          <w:p w:rsidR="00590212" w:rsidRPr="00556654" w:rsidRDefault="00AD40AE" w:rsidP="00AD40AE">
            <w:pPr>
              <w:rPr>
                <w:rFonts w:ascii="Times New Roman" w:hAnsi="Times New Roman" w:cs="Times New Roman"/>
                <w:sz w:val="28"/>
                <w:szCs w:val="28"/>
              </w:rPr>
            </w:pPr>
            <w:r w:rsidRPr="00556654">
              <w:rPr>
                <w:rFonts w:ascii="Times New Roman" w:hAnsi="Times New Roman" w:cs="Times New Roman"/>
                <w:sz w:val="28"/>
                <w:szCs w:val="28"/>
              </w:rPr>
              <w:t>образовательных услуг в Абатском районе.</w:t>
            </w:r>
          </w:p>
        </w:tc>
        <w:tc>
          <w:tcPr>
            <w:tcW w:w="3115" w:type="dxa"/>
          </w:tcPr>
          <w:p w:rsidR="00590212" w:rsidRPr="00556654" w:rsidRDefault="00F57DE3" w:rsidP="009943C3">
            <w:pPr>
              <w:rPr>
                <w:rFonts w:ascii="Times New Roman" w:hAnsi="Times New Roman" w:cs="Times New Roman"/>
                <w:sz w:val="28"/>
                <w:szCs w:val="28"/>
              </w:rPr>
            </w:pPr>
            <w:r w:rsidRPr="00556654">
              <w:rPr>
                <w:rFonts w:ascii="Times New Roman" w:hAnsi="Times New Roman" w:cs="Times New Roman"/>
                <w:sz w:val="28"/>
                <w:szCs w:val="28"/>
              </w:rPr>
              <w:t>«Натаскивание» обучающихся на стандартные способы решения учебных задач.</w:t>
            </w:r>
          </w:p>
        </w:tc>
      </w:tr>
      <w:tr w:rsidR="00590212" w:rsidRPr="00556654" w:rsidTr="00EC4414">
        <w:tc>
          <w:tcPr>
            <w:tcW w:w="3115" w:type="dxa"/>
          </w:tcPr>
          <w:p w:rsidR="00590212" w:rsidRPr="00556654" w:rsidRDefault="00F57DE3" w:rsidP="009943C3">
            <w:pPr>
              <w:rPr>
                <w:rFonts w:ascii="Times New Roman" w:hAnsi="Times New Roman" w:cs="Times New Roman"/>
                <w:sz w:val="28"/>
                <w:szCs w:val="28"/>
              </w:rPr>
            </w:pPr>
            <w:r w:rsidRPr="00556654">
              <w:rPr>
                <w:rFonts w:ascii="Times New Roman" w:hAnsi="Times New Roman" w:cs="Times New Roman"/>
                <w:sz w:val="28"/>
                <w:szCs w:val="28"/>
              </w:rPr>
              <w:t>III. Инновационный потенциал</w:t>
            </w:r>
          </w:p>
        </w:tc>
        <w:tc>
          <w:tcPr>
            <w:tcW w:w="4256" w:type="dxa"/>
          </w:tcPr>
          <w:p w:rsidR="00590212" w:rsidRPr="00556654" w:rsidRDefault="00F57DE3" w:rsidP="009943C3">
            <w:pPr>
              <w:rPr>
                <w:rFonts w:ascii="Times New Roman" w:hAnsi="Times New Roman" w:cs="Times New Roman"/>
                <w:sz w:val="28"/>
                <w:szCs w:val="28"/>
              </w:rPr>
            </w:pPr>
            <w:r w:rsidRPr="00556654">
              <w:rPr>
                <w:rFonts w:ascii="Times New Roman" w:hAnsi="Times New Roman" w:cs="Times New Roman"/>
                <w:sz w:val="28"/>
                <w:szCs w:val="28"/>
              </w:rPr>
              <w:t xml:space="preserve">Непрерывное совершенствование профессионального мастерства </w:t>
            </w:r>
            <w:r w:rsidRPr="00556654">
              <w:rPr>
                <w:rFonts w:ascii="Times New Roman" w:hAnsi="Times New Roman" w:cs="Times New Roman"/>
                <w:sz w:val="28"/>
                <w:szCs w:val="28"/>
              </w:rPr>
              <w:lastRenderedPageBreak/>
              <w:t>учителей. Наличие психолого-педагогической службы в школе.</w:t>
            </w:r>
          </w:p>
          <w:p w:rsidR="00F57DE3" w:rsidRPr="00556654" w:rsidRDefault="00F57DE3" w:rsidP="009943C3">
            <w:pPr>
              <w:rPr>
                <w:rFonts w:ascii="Times New Roman" w:hAnsi="Times New Roman" w:cs="Times New Roman"/>
                <w:sz w:val="28"/>
                <w:szCs w:val="28"/>
              </w:rPr>
            </w:pPr>
            <w:r w:rsidRPr="00556654">
              <w:rPr>
                <w:rFonts w:ascii="Times New Roman" w:hAnsi="Times New Roman" w:cs="Times New Roman"/>
                <w:sz w:val="28"/>
                <w:szCs w:val="28"/>
              </w:rPr>
              <w:t>Опыт участия учителей в инновационной деятельности.</w:t>
            </w:r>
          </w:p>
        </w:tc>
        <w:tc>
          <w:tcPr>
            <w:tcW w:w="3115" w:type="dxa"/>
          </w:tcPr>
          <w:p w:rsidR="00F57DE3" w:rsidRPr="00556654" w:rsidRDefault="00F57DE3" w:rsidP="00F57DE3">
            <w:pPr>
              <w:rPr>
                <w:rFonts w:ascii="Times New Roman" w:hAnsi="Times New Roman" w:cs="Times New Roman"/>
                <w:sz w:val="28"/>
                <w:szCs w:val="28"/>
              </w:rPr>
            </w:pPr>
            <w:r w:rsidRPr="00556654">
              <w:rPr>
                <w:rFonts w:ascii="Times New Roman" w:hAnsi="Times New Roman" w:cs="Times New Roman"/>
                <w:sz w:val="28"/>
                <w:szCs w:val="28"/>
              </w:rPr>
              <w:lastRenderedPageBreak/>
              <w:t>Дополнительная нагрузка на педагогический</w:t>
            </w:r>
          </w:p>
          <w:p w:rsidR="00F57DE3" w:rsidRPr="00556654" w:rsidRDefault="00F57DE3" w:rsidP="00F57DE3">
            <w:pPr>
              <w:rPr>
                <w:rFonts w:ascii="Times New Roman" w:hAnsi="Times New Roman" w:cs="Times New Roman"/>
                <w:sz w:val="28"/>
                <w:szCs w:val="28"/>
              </w:rPr>
            </w:pPr>
            <w:r w:rsidRPr="00556654">
              <w:rPr>
                <w:rFonts w:ascii="Times New Roman" w:hAnsi="Times New Roman" w:cs="Times New Roman"/>
                <w:sz w:val="28"/>
                <w:szCs w:val="28"/>
              </w:rPr>
              <w:lastRenderedPageBreak/>
              <w:t>коллектив.</w:t>
            </w:r>
          </w:p>
          <w:p w:rsidR="00590212" w:rsidRPr="00556654" w:rsidRDefault="00F57DE3" w:rsidP="00F57DE3">
            <w:pPr>
              <w:rPr>
                <w:rFonts w:ascii="Times New Roman" w:hAnsi="Times New Roman" w:cs="Times New Roman"/>
                <w:sz w:val="28"/>
                <w:szCs w:val="28"/>
              </w:rPr>
            </w:pPr>
            <w:r w:rsidRPr="00556654">
              <w:rPr>
                <w:rFonts w:ascii="Times New Roman" w:hAnsi="Times New Roman" w:cs="Times New Roman"/>
                <w:sz w:val="28"/>
                <w:szCs w:val="28"/>
              </w:rPr>
              <w:t>Настороженное отношение родителей к проявлениям инновационной активности школы.</w:t>
            </w:r>
          </w:p>
        </w:tc>
      </w:tr>
      <w:tr w:rsidR="00590212" w:rsidRPr="00556654" w:rsidTr="00EC4414">
        <w:tc>
          <w:tcPr>
            <w:tcW w:w="3115" w:type="dxa"/>
          </w:tcPr>
          <w:p w:rsidR="00590212" w:rsidRPr="00556654" w:rsidRDefault="00733E6C" w:rsidP="009943C3">
            <w:pPr>
              <w:rPr>
                <w:rFonts w:ascii="Times New Roman" w:hAnsi="Times New Roman" w:cs="Times New Roman"/>
                <w:sz w:val="28"/>
                <w:szCs w:val="28"/>
              </w:rPr>
            </w:pPr>
            <w:r w:rsidRPr="00556654">
              <w:rPr>
                <w:rFonts w:ascii="Times New Roman" w:hAnsi="Times New Roman" w:cs="Times New Roman"/>
                <w:sz w:val="28"/>
                <w:szCs w:val="28"/>
              </w:rPr>
              <w:lastRenderedPageBreak/>
              <w:t>IV. Кадровое обеспечение и контингент обучающихся</w:t>
            </w:r>
          </w:p>
        </w:tc>
        <w:tc>
          <w:tcPr>
            <w:tcW w:w="4256" w:type="dxa"/>
          </w:tcPr>
          <w:p w:rsidR="00590212" w:rsidRPr="00556654" w:rsidRDefault="00733E6C" w:rsidP="009943C3">
            <w:pPr>
              <w:rPr>
                <w:rFonts w:ascii="Times New Roman" w:hAnsi="Times New Roman" w:cs="Times New Roman"/>
                <w:sz w:val="28"/>
                <w:szCs w:val="28"/>
              </w:rPr>
            </w:pPr>
            <w:r w:rsidRPr="00556654">
              <w:rPr>
                <w:rFonts w:ascii="Times New Roman" w:hAnsi="Times New Roman" w:cs="Times New Roman"/>
                <w:sz w:val="28"/>
                <w:szCs w:val="28"/>
              </w:rPr>
              <w:t>Укомплектованность педагогическими кадрами, имеющими профессиональное образование, соответствующее профилю преподаваемой дисциплины, опыт практической деятельности в сфере образования. Высокая доля учителей высшей и первой квалификационной категорий. Стабильный коллектив педагогических работников среднего возраста, в который органично вливаются молодые специалист</w:t>
            </w:r>
          </w:p>
        </w:tc>
        <w:tc>
          <w:tcPr>
            <w:tcW w:w="3115" w:type="dxa"/>
          </w:tcPr>
          <w:p w:rsidR="00590212" w:rsidRPr="00556654" w:rsidRDefault="00590212" w:rsidP="009943C3">
            <w:pPr>
              <w:rPr>
                <w:rFonts w:ascii="Times New Roman" w:hAnsi="Times New Roman" w:cs="Times New Roman"/>
                <w:sz w:val="28"/>
                <w:szCs w:val="28"/>
              </w:rPr>
            </w:pPr>
          </w:p>
        </w:tc>
      </w:tr>
      <w:tr w:rsidR="00590212" w:rsidRPr="00556654" w:rsidTr="00EC4414">
        <w:tc>
          <w:tcPr>
            <w:tcW w:w="3115" w:type="dxa"/>
          </w:tcPr>
          <w:p w:rsidR="00590212" w:rsidRPr="00556654" w:rsidRDefault="001C03B8" w:rsidP="009943C3">
            <w:pPr>
              <w:rPr>
                <w:rFonts w:ascii="Times New Roman" w:hAnsi="Times New Roman" w:cs="Times New Roman"/>
                <w:sz w:val="28"/>
                <w:szCs w:val="28"/>
              </w:rPr>
            </w:pPr>
            <w:r w:rsidRPr="00556654">
              <w:rPr>
                <w:rFonts w:ascii="Times New Roman" w:hAnsi="Times New Roman" w:cs="Times New Roman"/>
                <w:sz w:val="28"/>
                <w:szCs w:val="28"/>
              </w:rPr>
              <w:t>VI. Материально-техническая база учреждения и условия образовательного процесса</w:t>
            </w:r>
          </w:p>
        </w:tc>
        <w:tc>
          <w:tcPr>
            <w:tcW w:w="4256" w:type="dxa"/>
          </w:tcPr>
          <w:p w:rsidR="00590212" w:rsidRPr="00556654" w:rsidRDefault="001C03B8" w:rsidP="009943C3">
            <w:pPr>
              <w:rPr>
                <w:rFonts w:ascii="Times New Roman" w:hAnsi="Times New Roman" w:cs="Times New Roman"/>
                <w:sz w:val="28"/>
                <w:szCs w:val="28"/>
              </w:rPr>
            </w:pPr>
            <w:r w:rsidRPr="00556654">
              <w:rPr>
                <w:rFonts w:ascii="Times New Roman" w:hAnsi="Times New Roman" w:cs="Times New Roman"/>
                <w:sz w:val="28"/>
                <w:szCs w:val="28"/>
              </w:rPr>
              <w:t>Соответствие материально-технической базы действующим санитарно-техническим нормам. Современная инфраструктура образовательной среды школы, способной обеспечить реализацию индивидуального маршрута обучения учащегося. Оснащение кабинетов современной школьной мебелью, ТСО, методической литературой, наглядными пособиями и демонстрационными материалами, оборудованием для лабораторных работ. Наличие спортивного комплекса, рекреационных помещений. Наличие ИБЦ, актового зала, столовой, медицинского кабинета. Осуществляется комплексная безопасность обучающихся: территория ограждена забором по всему периметру участка,</w:t>
            </w:r>
          </w:p>
          <w:p w:rsidR="001C03B8" w:rsidRPr="00556654" w:rsidRDefault="001C03B8" w:rsidP="009943C3">
            <w:pPr>
              <w:rPr>
                <w:rFonts w:ascii="Times New Roman" w:hAnsi="Times New Roman" w:cs="Times New Roman"/>
                <w:sz w:val="28"/>
                <w:szCs w:val="28"/>
              </w:rPr>
            </w:pPr>
            <w:r w:rsidRPr="00556654">
              <w:rPr>
                <w:rFonts w:ascii="Times New Roman" w:hAnsi="Times New Roman" w:cs="Times New Roman"/>
                <w:sz w:val="28"/>
                <w:szCs w:val="28"/>
              </w:rPr>
              <w:lastRenderedPageBreak/>
              <w:t>установлены камеры наружного наблюдения, установлена система автоматизированной пожарной сигнализации, заключен договор на обслуживание «тревожной кнопки».</w:t>
            </w:r>
          </w:p>
        </w:tc>
        <w:tc>
          <w:tcPr>
            <w:tcW w:w="3115" w:type="dxa"/>
          </w:tcPr>
          <w:p w:rsidR="00590212" w:rsidRPr="00556654" w:rsidRDefault="001C03B8" w:rsidP="009943C3">
            <w:pPr>
              <w:rPr>
                <w:rFonts w:ascii="Times New Roman" w:hAnsi="Times New Roman" w:cs="Times New Roman"/>
                <w:sz w:val="28"/>
                <w:szCs w:val="28"/>
              </w:rPr>
            </w:pPr>
            <w:r w:rsidRPr="00556654">
              <w:rPr>
                <w:rFonts w:ascii="Times New Roman" w:hAnsi="Times New Roman" w:cs="Times New Roman"/>
                <w:sz w:val="28"/>
                <w:szCs w:val="28"/>
              </w:rPr>
              <w:lastRenderedPageBreak/>
              <w:t>Материально-техническая база нуждается в постоянном развитии в соответствии с требованиями ФГОС.</w:t>
            </w:r>
          </w:p>
        </w:tc>
      </w:tr>
      <w:tr w:rsidR="00670B90" w:rsidRPr="00556654" w:rsidTr="00EC4414">
        <w:tc>
          <w:tcPr>
            <w:tcW w:w="3115" w:type="dxa"/>
          </w:tcPr>
          <w:p w:rsidR="00670B90" w:rsidRPr="00556654" w:rsidRDefault="00670B90" w:rsidP="009943C3">
            <w:pPr>
              <w:rPr>
                <w:rFonts w:ascii="Times New Roman" w:hAnsi="Times New Roman" w:cs="Times New Roman"/>
                <w:sz w:val="28"/>
                <w:szCs w:val="28"/>
              </w:rPr>
            </w:pPr>
            <w:r w:rsidRPr="00556654">
              <w:rPr>
                <w:rFonts w:ascii="Times New Roman" w:hAnsi="Times New Roman" w:cs="Times New Roman"/>
                <w:sz w:val="28"/>
                <w:szCs w:val="28"/>
              </w:rPr>
              <w:lastRenderedPageBreak/>
              <w:t>VII. Сетевое взаимодействие с учреждениями системы образования, службами района и социальными партнерами</w:t>
            </w:r>
          </w:p>
        </w:tc>
        <w:tc>
          <w:tcPr>
            <w:tcW w:w="4256" w:type="dxa"/>
          </w:tcPr>
          <w:p w:rsidR="00670B90" w:rsidRPr="00556654" w:rsidRDefault="00670B90" w:rsidP="009943C3">
            <w:pPr>
              <w:rPr>
                <w:rFonts w:ascii="Times New Roman" w:hAnsi="Times New Roman" w:cs="Times New Roman"/>
                <w:sz w:val="28"/>
                <w:szCs w:val="28"/>
              </w:rPr>
            </w:pPr>
            <w:r w:rsidRPr="00556654">
              <w:rPr>
                <w:rFonts w:ascii="Times New Roman" w:hAnsi="Times New Roman" w:cs="Times New Roman"/>
                <w:sz w:val="28"/>
                <w:szCs w:val="28"/>
              </w:rPr>
              <w:t>Совместная работа с социальными партнерами: учреждениями культуры и спорта, здравоохранения, правоохранительными органами</w:t>
            </w:r>
          </w:p>
        </w:tc>
        <w:tc>
          <w:tcPr>
            <w:tcW w:w="3115" w:type="dxa"/>
          </w:tcPr>
          <w:p w:rsidR="00670B90" w:rsidRPr="00556654" w:rsidRDefault="00670B90" w:rsidP="009943C3">
            <w:pPr>
              <w:rPr>
                <w:rFonts w:ascii="Times New Roman" w:hAnsi="Times New Roman" w:cs="Times New Roman"/>
                <w:sz w:val="28"/>
                <w:szCs w:val="28"/>
              </w:rPr>
            </w:pPr>
            <w:r w:rsidRPr="00556654">
              <w:rPr>
                <w:rFonts w:ascii="Times New Roman" w:hAnsi="Times New Roman" w:cs="Times New Roman"/>
                <w:sz w:val="28"/>
                <w:szCs w:val="28"/>
              </w:rPr>
              <w:t>Не достаточно активно работают сетевые формы общения и взаимодействия школы и с Вузами, колледжами Тюменской области  в  информационной сети для расширения возможностей учащихся в получении доп. образования в дистанционном режиме.</w:t>
            </w:r>
          </w:p>
        </w:tc>
      </w:tr>
      <w:tr w:rsidR="00670B90" w:rsidRPr="00556654" w:rsidTr="00EC4414">
        <w:tc>
          <w:tcPr>
            <w:tcW w:w="3115" w:type="dxa"/>
          </w:tcPr>
          <w:p w:rsidR="00670B90" w:rsidRPr="00556654" w:rsidRDefault="00AB0150" w:rsidP="009943C3">
            <w:pPr>
              <w:rPr>
                <w:rFonts w:ascii="Times New Roman" w:hAnsi="Times New Roman" w:cs="Times New Roman"/>
                <w:sz w:val="28"/>
                <w:szCs w:val="28"/>
              </w:rPr>
            </w:pPr>
            <w:r w:rsidRPr="00556654">
              <w:rPr>
                <w:rFonts w:ascii="Times New Roman" w:hAnsi="Times New Roman" w:cs="Times New Roman"/>
                <w:sz w:val="28"/>
                <w:szCs w:val="28"/>
              </w:rPr>
              <w:t>VIII. Рейтинговое положение школы в районной и областной системах образования</w:t>
            </w:r>
          </w:p>
        </w:tc>
        <w:tc>
          <w:tcPr>
            <w:tcW w:w="4256" w:type="dxa"/>
          </w:tcPr>
          <w:p w:rsidR="00670B90" w:rsidRPr="00556654" w:rsidRDefault="002D3F63" w:rsidP="009943C3">
            <w:pPr>
              <w:rPr>
                <w:rFonts w:ascii="Times New Roman" w:hAnsi="Times New Roman" w:cs="Times New Roman"/>
                <w:sz w:val="28"/>
                <w:szCs w:val="28"/>
              </w:rPr>
            </w:pPr>
            <w:r w:rsidRPr="00556654">
              <w:rPr>
                <w:rFonts w:ascii="Times New Roman" w:hAnsi="Times New Roman" w:cs="Times New Roman"/>
                <w:sz w:val="28"/>
                <w:szCs w:val="28"/>
              </w:rPr>
              <w:t xml:space="preserve">Имиджевая характеристика - современная новая школа для ребенка. Школа - центр цифрового и гуманитарного профилей образования (Точка Роста) </w:t>
            </w:r>
          </w:p>
        </w:tc>
        <w:tc>
          <w:tcPr>
            <w:tcW w:w="3115" w:type="dxa"/>
          </w:tcPr>
          <w:p w:rsidR="00670B90" w:rsidRPr="00556654" w:rsidRDefault="006F2130" w:rsidP="009943C3">
            <w:pPr>
              <w:rPr>
                <w:rFonts w:ascii="Times New Roman" w:hAnsi="Times New Roman" w:cs="Times New Roman"/>
                <w:sz w:val="28"/>
                <w:szCs w:val="28"/>
              </w:rPr>
            </w:pPr>
            <w:r w:rsidRPr="00556654">
              <w:rPr>
                <w:rFonts w:ascii="Times New Roman" w:hAnsi="Times New Roman" w:cs="Times New Roman"/>
                <w:sz w:val="28"/>
                <w:szCs w:val="28"/>
              </w:rPr>
              <w:t>Педагоги школы являются педагогами дополнительного образования.</w:t>
            </w:r>
          </w:p>
        </w:tc>
      </w:tr>
      <w:tr w:rsidR="00670B90" w:rsidRPr="00556654" w:rsidTr="00EC4414">
        <w:tc>
          <w:tcPr>
            <w:tcW w:w="3115" w:type="dxa"/>
          </w:tcPr>
          <w:p w:rsidR="00670B90" w:rsidRPr="00556654" w:rsidRDefault="00452A05" w:rsidP="009943C3">
            <w:pPr>
              <w:rPr>
                <w:rFonts w:ascii="Times New Roman" w:hAnsi="Times New Roman" w:cs="Times New Roman"/>
                <w:sz w:val="28"/>
                <w:szCs w:val="28"/>
              </w:rPr>
            </w:pPr>
            <w:r w:rsidRPr="00556654">
              <w:rPr>
                <w:rFonts w:ascii="Times New Roman" w:hAnsi="Times New Roman" w:cs="Times New Roman"/>
                <w:sz w:val="28"/>
                <w:szCs w:val="28"/>
              </w:rPr>
              <w:t>IX. Участие школы в профессиональных конкурсах, федеральных и региональных программах</w:t>
            </w:r>
          </w:p>
        </w:tc>
        <w:tc>
          <w:tcPr>
            <w:tcW w:w="4256" w:type="dxa"/>
          </w:tcPr>
          <w:p w:rsidR="00670B90" w:rsidRPr="00556654" w:rsidRDefault="00452A05" w:rsidP="009943C3">
            <w:pPr>
              <w:rPr>
                <w:rFonts w:ascii="Times New Roman" w:hAnsi="Times New Roman" w:cs="Times New Roman"/>
                <w:sz w:val="28"/>
                <w:szCs w:val="28"/>
              </w:rPr>
            </w:pPr>
            <w:r w:rsidRPr="00556654">
              <w:rPr>
                <w:rFonts w:ascii="Times New Roman" w:hAnsi="Times New Roman" w:cs="Times New Roman"/>
                <w:sz w:val="28"/>
                <w:szCs w:val="28"/>
              </w:rPr>
              <w:t>Школа обладает опытом участия и побед в конкурсах регионального и Всероссийского уровней, а также в федеральных и региональных. Внедрение системы материальных и моральных стимулов поддержки педагогов для участия в конкурсах</w:t>
            </w:r>
          </w:p>
        </w:tc>
        <w:tc>
          <w:tcPr>
            <w:tcW w:w="3115" w:type="dxa"/>
          </w:tcPr>
          <w:p w:rsidR="00670B90" w:rsidRPr="00556654" w:rsidRDefault="00452A05" w:rsidP="009943C3">
            <w:pPr>
              <w:rPr>
                <w:rFonts w:ascii="Times New Roman" w:hAnsi="Times New Roman" w:cs="Times New Roman"/>
                <w:sz w:val="28"/>
                <w:szCs w:val="28"/>
              </w:rPr>
            </w:pPr>
            <w:r w:rsidRPr="00556654">
              <w:rPr>
                <w:rFonts w:ascii="Times New Roman" w:hAnsi="Times New Roman" w:cs="Times New Roman"/>
                <w:sz w:val="28"/>
                <w:szCs w:val="28"/>
              </w:rPr>
              <w:t>Использование информационных технологий как дополнения личностного общения учителя и ребенка, школы и родителей, сдерживает развитие самостоятельности ребенка в информационной среде.</w:t>
            </w:r>
          </w:p>
        </w:tc>
      </w:tr>
      <w:tr w:rsidR="00670B90" w:rsidRPr="00556654" w:rsidTr="00EC4414">
        <w:tc>
          <w:tcPr>
            <w:tcW w:w="3115" w:type="dxa"/>
          </w:tcPr>
          <w:p w:rsidR="00670B90" w:rsidRPr="00556654" w:rsidRDefault="00452A05" w:rsidP="009943C3">
            <w:pPr>
              <w:rPr>
                <w:rFonts w:ascii="Times New Roman" w:hAnsi="Times New Roman" w:cs="Times New Roman"/>
                <w:sz w:val="28"/>
                <w:szCs w:val="28"/>
              </w:rPr>
            </w:pPr>
            <w:r w:rsidRPr="00556654">
              <w:rPr>
                <w:rFonts w:ascii="Times New Roman" w:hAnsi="Times New Roman" w:cs="Times New Roman"/>
                <w:sz w:val="28"/>
                <w:szCs w:val="28"/>
              </w:rPr>
              <w:t>X. Сформированность информационного пространства школы</w:t>
            </w:r>
          </w:p>
        </w:tc>
        <w:tc>
          <w:tcPr>
            <w:tcW w:w="4256" w:type="dxa"/>
          </w:tcPr>
          <w:p w:rsidR="00670B90" w:rsidRPr="00556654" w:rsidRDefault="00452A05" w:rsidP="009943C3">
            <w:pPr>
              <w:rPr>
                <w:rFonts w:ascii="Times New Roman" w:hAnsi="Times New Roman" w:cs="Times New Roman"/>
                <w:sz w:val="28"/>
                <w:szCs w:val="28"/>
              </w:rPr>
            </w:pPr>
            <w:r w:rsidRPr="00556654">
              <w:rPr>
                <w:rFonts w:ascii="Times New Roman" w:hAnsi="Times New Roman" w:cs="Times New Roman"/>
                <w:sz w:val="28"/>
                <w:szCs w:val="28"/>
              </w:rPr>
              <w:t xml:space="preserve">Достаточно высокий уровень информационной среды образовательного учреждения, включающей локальную внутреннюю сеть, открытую сеть в Интернет, сайт образовательного учреждения, </w:t>
            </w:r>
            <w:r w:rsidRPr="00556654">
              <w:rPr>
                <w:rFonts w:ascii="Times New Roman" w:hAnsi="Times New Roman" w:cs="Times New Roman"/>
                <w:sz w:val="28"/>
                <w:szCs w:val="28"/>
              </w:rPr>
              <w:lastRenderedPageBreak/>
              <w:t>сервер, аккумулирующий всю необходимую информацию ОУ, компьютерную технику, интерактивные доски др. В связи с кардинальным изменением материально-технической базы, техническим оснащением кабинетов, учителям школы открылись перспективы достижения нового</w:t>
            </w:r>
          </w:p>
          <w:p w:rsidR="00452A05" w:rsidRPr="00556654" w:rsidRDefault="00452A05" w:rsidP="009943C3">
            <w:pPr>
              <w:rPr>
                <w:rFonts w:ascii="Times New Roman" w:hAnsi="Times New Roman" w:cs="Times New Roman"/>
                <w:sz w:val="28"/>
                <w:szCs w:val="28"/>
              </w:rPr>
            </w:pPr>
            <w:r w:rsidRPr="00556654">
              <w:rPr>
                <w:rFonts w:ascii="Times New Roman" w:hAnsi="Times New Roman" w:cs="Times New Roman"/>
                <w:sz w:val="28"/>
                <w:szCs w:val="28"/>
              </w:rPr>
              <w:t>качества информатизации образовательного процесса</w:t>
            </w:r>
          </w:p>
        </w:tc>
        <w:tc>
          <w:tcPr>
            <w:tcW w:w="3115" w:type="dxa"/>
          </w:tcPr>
          <w:p w:rsidR="00670B90" w:rsidRPr="00556654" w:rsidRDefault="00670B90" w:rsidP="009943C3">
            <w:pPr>
              <w:rPr>
                <w:rFonts w:ascii="Times New Roman" w:hAnsi="Times New Roman" w:cs="Times New Roman"/>
                <w:sz w:val="28"/>
                <w:szCs w:val="28"/>
              </w:rPr>
            </w:pPr>
          </w:p>
        </w:tc>
      </w:tr>
    </w:tbl>
    <w:p w:rsidR="00426C49" w:rsidRPr="00556654" w:rsidRDefault="00426C49" w:rsidP="00426C49">
      <w:pPr>
        <w:spacing w:after="0"/>
        <w:rPr>
          <w:rFonts w:ascii="Times New Roman" w:hAnsi="Times New Roman" w:cs="Times New Roman"/>
          <w:sz w:val="28"/>
          <w:szCs w:val="28"/>
        </w:rPr>
      </w:pPr>
    </w:p>
    <w:p w:rsidR="003720D6" w:rsidRPr="00556654" w:rsidRDefault="003720D6" w:rsidP="00FA610B">
      <w:pPr>
        <w:spacing w:after="0"/>
        <w:jc w:val="center"/>
        <w:rPr>
          <w:rFonts w:ascii="Times New Roman" w:hAnsi="Times New Roman" w:cs="Times New Roman"/>
          <w:sz w:val="28"/>
          <w:szCs w:val="28"/>
        </w:rPr>
      </w:pPr>
      <w:r w:rsidRPr="00556654">
        <w:rPr>
          <w:rFonts w:ascii="Times New Roman" w:hAnsi="Times New Roman" w:cs="Times New Roman"/>
          <w:sz w:val="28"/>
          <w:szCs w:val="28"/>
        </w:rPr>
        <w:t>«ДОРОЖНАЯ КАРТА МАОУ АБАТСКАЯ СОШ №2  ПО ОБЕСПЕЧЕНИЮ ДОСТИЖЕНИЯ ОСНОВНЫХ ЦЕЛЕВЫХ ПОКАЗАТЕЛЕЙ СТРАТЕГИИ РАЗВИТИЯ ОБРАЗОВАНИЯ</w:t>
      </w:r>
    </w:p>
    <w:p w:rsidR="00A17D24" w:rsidRPr="00556654" w:rsidRDefault="003720D6" w:rsidP="00FA610B">
      <w:pPr>
        <w:spacing w:after="0"/>
        <w:jc w:val="center"/>
        <w:rPr>
          <w:rFonts w:ascii="Times New Roman" w:hAnsi="Times New Roman" w:cs="Times New Roman"/>
          <w:sz w:val="28"/>
          <w:szCs w:val="28"/>
        </w:rPr>
      </w:pPr>
      <w:r w:rsidRPr="00556654">
        <w:rPr>
          <w:rFonts w:ascii="Times New Roman" w:hAnsi="Times New Roman" w:cs="Times New Roman"/>
          <w:sz w:val="28"/>
          <w:szCs w:val="28"/>
        </w:rPr>
        <w:t>ДО 2025 ГОДА</w:t>
      </w:r>
    </w:p>
    <w:tbl>
      <w:tblPr>
        <w:tblStyle w:val="a3"/>
        <w:tblW w:w="0" w:type="auto"/>
        <w:tblInd w:w="-1139" w:type="dxa"/>
        <w:tblLook w:val="04A0" w:firstRow="1" w:lastRow="0" w:firstColumn="1" w:lastColumn="0" w:noHBand="0" w:noVBand="1"/>
      </w:tblPr>
      <w:tblGrid>
        <w:gridCol w:w="2060"/>
        <w:gridCol w:w="2004"/>
        <w:gridCol w:w="2247"/>
        <w:gridCol w:w="1042"/>
        <w:gridCol w:w="1488"/>
        <w:gridCol w:w="1643"/>
      </w:tblGrid>
      <w:tr w:rsidR="007A596A" w:rsidRPr="00556654" w:rsidTr="00401B7B">
        <w:tc>
          <w:tcPr>
            <w:tcW w:w="2106" w:type="dxa"/>
          </w:tcPr>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Целевой показатель</w:t>
            </w:r>
          </w:p>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(общий)</w:t>
            </w:r>
          </w:p>
        </w:tc>
        <w:tc>
          <w:tcPr>
            <w:tcW w:w="2048" w:type="dxa"/>
          </w:tcPr>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Целевой показатель</w:t>
            </w:r>
          </w:p>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(внутри-</w:t>
            </w:r>
          </w:p>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школьный)</w:t>
            </w:r>
          </w:p>
        </w:tc>
        <w:tc>
          <w:tcPr>
            <w:tcW w:w="2297" w:type="dxa"/>
          </w:tcPr>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мероприятия</w:t>
            </w:r>
          </w:p>
        </w:tc>
        <w:tc>
          <w:tcPr>
            <w:tcW w:w="1062" w:type="dxa"/>
          </w:tcPr>
          <w:p w:rsidR="00AA4CC1"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Срок</w:t>
            </w:r>
          </w:p>
          <w:p w:rsidR="00AA4CC1"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реализа</w:t>
            </w:r>
            <w:r w:rsidR="00AA4CC1" w:rsidRPr="00556654">
              <w:rPr>
                <w:rFonts w:ascii="Times New Roman" w:hAnsi="Times New Roman" w:cs="Times New Roman"/>
                <w:b/>
                <w:sz w:val="28"/>
                <w:szCs w:val="28"/>
              </w:rPr>
              <w:t>-</w:t>
            </w:r>
          </w:p>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ции</w:t>
            </w:r>
          </w:p>
        </w:tc>
        <w:tc>
          <w:tcPr>
            <w:tcW w:w="1519" w:type="dxa"/>
          </w:tcPr>
          <w:p w:rsidR="00AA4CC1" w:rsidRPr="00556654" w:rsidRDefault="00AA4CC1" w:rsidP="00CA4E61">
            <w:pPr>
              <w:jc w:val="center"/>
              <w:rPr>
                <w:rFonts w:ascii="Times New Roman" w:hAnsi="Times New Roman" w:cs="Times New Roman"/>
                <w:b/>
                <w:sz w:val="28"/>
                <w:szCs w:val="28"/>
              </w:rPr>
            </w:pPr>
            <w:r w:rsidRPr="00556654">
              <w:rPr>
                <w:rFonts w:ascii="Times New Roman" w:hAnsi="Times New Roman" w:cs="Times New Roman"/>
                <w:b/>
                <w:sz w:val="28"/>
                <w:szCs w:val="28"/>
              </w:rPr>
              <w:t>О</w:t>
            </w:r>
            <w:r w:rsidR="00A6540F" w:rsidRPr="00556654">
              <w:rPr>
                <w:rFonts w:ascii="Times New Roman" w:hAnsi="Times New Roman" w:cs="Times New Roman"/>
                <w:b/>
                <w:sz w:val="28"/>
                <w:szCs w:val="28"/>
              </w:rPr>
              <w:t>тветст</w:t>
            </w:r>
            <w:r w:rsidRPr="00556654">
              <w:rPr>
                <w:rFonts w:ascii="Times New Roman" w:hAnsi="Times New Roman" w:cs="Times New Roman"/>
                <w:b/>
                <w:sz w:val="28"/>
                <w:szCs w:val="28"/>
              </w:rPr>
              <w:t>-</w:t>
            </w:r>
          </w:p>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венный</w:t>
            </w:r>
          </w:p>
        </w:tc>
        <w:tc>
          <w:tcPr>
            <w:tcW w:w="1678" w:type="dxa"/>
          </w:tcPr>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Планируемый</w:t>
            </w:r>
          </w:p>
          <w:p w:rsidR="00A6540F" w:rsidRPr="00556654" w:rsidRDefault="00A6540F" w:rsidP="00CA4E61">
            <w:pPr>
              <w:jc w:val="center"/>
              <w:rPr>
                <w:rFonts w:ascii="Times New Roman" w:hAnsi="Times New Roman" w:cs="Times New Roman"/>
                <w:b/>
                <w:sz w:val="28"/>
                <w:szCs w:val="28"/>
              </w:rPr>
            </w:pPr>
            <w:r w:rsidRPr="00556654">
              <w:rPr>
                <w:rFonts w:ascii="Times New Roman" w:hAnsi="Times New Roman" w:cs="Times New Roman"/>
                <w:b/>
                <w:sz w:val="28"/>
                <w:szCs w:val="28"/>
              </w:rPr>
              <w:t>результат</w:t>
            </w:r>
          </w:p>
        </w:tc>
      </w:tr>
      <w:tr w:rsidR="00A6540F" w:rsidRPr="00556654" w:rsidTr="00401B7B">
        <w:tc>
          <w:tcPr>
            <w:tcW w:w="10710" w:type="dxa"/>
            <w:gridSpan w:val="6"/>
          </w:tcPr>
          <w:p w:rsidR="00A6540F" w:rsidRPr="00556654" w:rsidRDefault="00A6540F" w:rsidP="00DC63AC">
            <w:pPr>
              <w:jc w:val="center"/>
              <w:rPr>
                <w:rFonts w:ascii="Times New Roman" w:hAnsi="Times New Roman" w:cs="Times New Roman"/>
                <w:b/>
                <w:i/>
                <w:sz w:val="28"/>
                <w:szCs w:val="28"/>
              </w:rPr>
            </w:pPr>
            <w:r w:rsidRPr="00556654">
              <w:rPr>
                <w:rFonts w:ascii="Times New Roman" w:hAnsi="Times New Roman" w:cs="Times New Roman"/>
                <w:b/>
                <w:i/>
                <w:sz w:val="28"/>
                <w:szCs w:val="28"/>
              </w:rPr>
              <w:t>Проект 1 «Современная школа»</w:t>
            </w:r>
          </w:p>
          <w:p w:rsidR="00A6540F" w:rsidRPr="00556654" w:rsidRDefault="00A6540F" w:rsidP="00A17D24">
            <w:pPr>
              <w:rPr>
                <w:rFonts w:ascii="Times New Roman" w:hAnsi="Times New Roman" w:cs="Times New Roman"/>
                <w:b/>
                <w:i/>
                <w:sz w:val="28"/>
                <w:szCs w:val="28"/>
              </w:rPr>
            </w:pPr>
            <w:r w:rsidRPr="00556654">
              <w:rPr>
                <w:rFonts w:ascii="Times New Roman" w:hAnsi="Times New Roman" w:cs="Times New Roman"/>
                <w:b/>
                <w:i/>
                <w:sz w:val="28"/>
                <w:szCs w:val="28"/>
              </w:rPr>
              <w:t>1. 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Школы, а также за счет обновления материально-технической базы Школы;</w:t>
            </w:r>
          </w:p>
        </w:tc>
      </w:tr>
      <w:tr w:rsidR="002D1283" w:rsidRPr="00556654" w:rsidTr="00401B7B">
        <w:tc>
          <w:tcPr>
            <w:tcW w:w="2106" w:type="dxa"/>
            <w:vMerge w:val="restart"/>
          </w:tcPr>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МАОУ Абатская СОШ №2 </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Абатского района</w:t>
            </w:r>
            <w:r w:rsidR="0060205A" w:rsidRPr="00556654">
              <w:rPr>
                <w:rFonts w:ascii="Times New Roman" w:hAnsi="Times New Roman" w:cs="Times New Roman"/>
                <w:sz w:val="28"/>
                <w:szCs w:val="28"/>
              </w:rPr>
              <w:t xml:space="preserve">, </w:t>
            </w:r>
            <w:r w:rsidRPr="00556654">
              <w:rPr>
                <w:rFonts w:ascii="Times New Roman" w:hAnsi="Times New Roman" w:cs="Times New Roman"/>
                <w:sz w:val="28"/>
                <w:szCs w:val="28"/>
              </w:rPr>
              <w:t xml:space="preserve"> </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 xml:space="preserve"> в которых обновлено содержание и методы обучения предметной области «Технология» и других предметных областей</w:t>
            </w:r>
          </w:p>
        </w:tc>
        <w:tc>
          <w:tcPr>
            <w:tcW w:w="2048" w:type="dxa"/>
          </w:tcPr>
          <w:p w:rsidR="001C360F" w:rsidRPr="00556654" w:rsidRDefault="001C360F" w:rsidP="00A17D24">
            <w:pPr>
              <w:rPr>
                <w:rFonts w:ascii="Times New Roman" w:hAnsi="Times New Roman" w:cs="Times New Roman"/>
                <w:sz w:val="28"/>
                <w:szCs w:val="28"/>
              </w:rPr>
            </w:pPr>
          </w:p>
        </w:tc>
        <w:tc>
          <w:tcPr>
            <w:tcW w:w="2297" w:type="dxa"/>
          </w:tcPr>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Подготовка локальной нормативной базы по введению сетевой формы реализации образовательных программ.</w:t>
            </w:r>
          </w:p>
        </w:tc>
        <w:tc>
          <w:tcPr>
            <w:tcW w:w="1062" w:type="dxa"/>
          </w:tcPr>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2020 - 2022</w:t>
            </w:r>
          </w:p>
        </w:tc>
        <w:tc>
          <w:tcPr>
            <w:tcW w:w="1519" w:type="dxa"/>
          </w:tcPr>
          <w:p w:rsidR="001C360F" w:rsidRPr="00556654" w:rsidRDefault="00D60284" w:rsidP="00A17D24">
            <w:pPr>
              <w:rPr>
                <w:rFonts w:ascii="Times New Roman" w:hAnsi="Times New Roman" w:cs="Times New Roman"/>
                <w:sz w:val="28"/>
                <w:szCs w:val="28"/>
              </w:rPr>
            </w:pPr>
            <w:r w:rsidRPr="00556654">
              <w:rPr>
                <w:rFonts w:ascii="Times New Roman" w:hAnsi="Times New Roman" w:cs="Times New Roman"/>
                <w:sz w:val="28"/>
                <w:szCs w:val="28"/>
              </w:rPr>
              <w:t>Зам по научной работе</w:t>
            </w:r>
          </w:p>
        </w:tc>
        <w:tc>
          <w:tcPr>
            <w:tcW w:w="1678" w:type="dxa"/>
            <w:vMerge w:val="restart"/>
          </w:tcPr>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Количество программ</w:t>
            </w:r>
          </w:p>
          <w:p w:rsidR="001C360F" w:rsidRPr="00556654" w:rsidRDefault="00401B7B" w:rsidP="00A17D24">
            <w:pPr>
              <w:rPr>
                <w:rFonts w:ascii="Times New Roman" w:hAnsi="Times New Roman" w:cs="Times New Roman"/>
                <w:sz w:val="28"/>
                <w:szCs w:val="28"/>
              </w:rPr>
            </w:pPr>
            <w:r>
              <w:rPr>
                <w:rFonts w:ascii="Times New Roman" w:hAnsi="Times New Roman" w:cs="Times New Roman"/>
                <w:sz w:val="28"/>
                <w:szCs w:val="28"/>
              </w:rPr>
              <w:t xml:space="preserve">2020 </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2021</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2022</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2023</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 xml:space="preserve">2024 </w:t>
            </w:r>
          </w:p>
        </w:tc>
      </w:tr>
      <w:tr w:rsidR="002D1283" w:rsidRPr="00556654" w:rsidTr="00401B7B">
        <w:tc>
          <w:tcPr>
            <w:tcW w:w="2106" w:type="dxa"/>
            <w:vMerge/>
          </w:tcPr>
          <w:p w:rsidR="001C360F" w:rsidRPr="00556654" w:rsidRDefault="001C360F" w:rsidP="00A17D24">
            <w:pPr>
              <w:rPr>
                <w:rFonts w:ascii="Times New Roman" w:hAnsi="Times New Roman" w:cs="Times New Roman"/>
                <w:sz w:val="28"/>
                <w:szCs w:val="28"/>
              </w:rPr>
            </w:pPr>
          </w:p>
        </w:tc>
        <w:tc>
          <w:tcPr>
            <w:tcW w:w="2048" w:type="dxa"/>
          </w:tcPr>
          <w:p w:rsidR="001C360F" w:rsidRPr="00556654" w:rsidRDefault="001C360F" w:rsidP="00DC63AC">
            <w:pPr>
              <w:rPr>
                <w:rFonts w:ascii="Times New Roman" w:hAnsi="Times New Roman" w:cs="Times New Roman"/>
                <w:sz w:val="28"/>
                <w:szCs w:val="28"/>
              </w:rPr>
            </w:pPr>
          </w:p>
        </w:tc>
        <w:tc>
          <w:tcPr>
            <w:tcW w:w="2297" w:type="dxa"/>
          </w:tcPr>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t xml:space="preserve">Создание модели </w:t>
            </w:r>
          </w:p>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t>высокооснащенных</w:t>
            </w:r>
          </w:p>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t>ученико-мест по</w:t>
            </w:r>
          </w:p>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t>реализации предметной</w:t>
            </w:r>
          </w:p>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lastRenderedPageBreak/>
              <w:t>области «Технология» по</w:t>
            </w:r>
          </w:p>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t>одному из направлений</w:t>
            </w:r>
          </w:p>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t>деятельности</w:t>
            </w:r>
          </w:p>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t>«Робототехника»,  для сетевого взаимодействия</w:t>
            </w:r>
          </w:p>
          <w:p w:rsidR="001C360F" w:rsidRPr="00556654" w:rsidRDefault="001C360F" w:rsidP="00DC63AC">
            <w:pPr>
              <w:rPr>
                <w:rFonts w:ascii="Times New Roman" w:hAnsi="Times New Roman" w:cs="Times New Roman"/>
                <w:sz w:val="28"/>
                <w:szCs w:val="28"/>
              </w:rPr>
            </w:pPr>
            <w:r w:rsidRPr="00556654">
              <w:rPr>
                <w:rFonts w:ascii="Times New Roman" w:hAnsi="Times New Roman" w:cs="Times New Roman"/>
                <w:sz w:val="28"/>
                <w:szCs w:val="28"/>
              </w:rPr>
              <w:t>с учреждениями района.</w:t>
            </w:r>
          </w:p>
        </w:tc>
        <w:tc>
          <w:tcPr>
            <w:tcW w:w="1062" w:type="dxa"/>
          </w:tcPr>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2021-2022</w:t>
            </w:r>
          </w:p>
        </w:tc>
        <w:tc>
          <w:tcPr>
            <w:tcW w:w="1519" w:type="dxa"/>
          </w:tcPr>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Директор ОУ</w:t>
            </w:r>
          </w:p>
        </w:tc>
        <w:tc>
          <w:tcPr>
            <w:tcW w:w="1678" w:type="dxa"/>
            <w:vMerge/>
          </w:tcPr>
          <w:p w:rsidR="001C360F" w:rsidRPr="00556654" w:rsidRDefault="001C360F" w:rsidP="00A17D24">
            <w:pPr>
              <w:rPr>
                <w:rFonts w:ascii="Times New Roman" w:hAnsi="Times New Roman" w:cs="Times New Roman"/>
                <w:sz w:val="28"/>
                <w:szCs w:val="28"/>
              </w:rPr>
            </w:pPr>
          </w:p>
        </w:tc>
      </w:tr>
      <w:tr w:rsidR="00457D79" w:rsidRPr="00556654" w:rsidTr="00401B7B">
        <w:tc>
          <w:tcPr>
            <w:tcW w:w="2106" w:type="dxa"/>
            <w:vMerge/>
          </w:tcPr>
          <w:p w:rsidR="00AA4CC1" w:rsidRPr="00556654" w:rsidRDefault="00AA4CC1" w:rsidP="00A17D24">
            <w:pPr>
              <w:rPr>
                <w:rFonts w:ascii="Times New Roman" w:hAnsi="Times New Roman" w:cs="Times New Roman"/>
                <w:sz w:val="28"/>
                <w:szCs w:val="28"/>
              </w:rPr>
            </w:pPr>
          </w:p>
        </w:tc>
        <w:tc>
          <w:tcPr>
            <w:tcW w:w="2048" w:type="dxa"/>
          </w:tcPr>
          <w:p w:rsidR="00AA4CC1" w:rsidRPr="00556654" w:rsidRDefault="00AA4CC1" w:rsidP="00A17D24">
            <w:pPr>
              <w:rPr>
                <w:rFonts w:ascii="Times New Roman" w:hAnsi="Times New Roman" w:cs="Times New Roman"/>
                <w:sz w:val="28"/>
                <w:szCs w:val="28"/>
              </w:rPr>
            </w:pPr>
            <w:r w:rsidRPr="00556654">
              <w:rPr>
                <w:rFonts w:ascii="Times New Roman" w:hAnsi="Times New Roman" w:cs="Times New Roman"/>
                <w:sz w:val="28"/>
                <w:szCs w:val="28"/>
              </w:rPr>
              <w:t>Количество договоров, заключенных с предприятиями и организациями Абатского района по реализации программ наставничества и реализации образовательных программ с использованием сетевой формы</w:t>
            </w:r>
          </w:p>
        </w:tc>
        <w:tc>
          <w:tcPr>
            <w:tcW w:w="2297" w:type="dxa"/>
          </w:tcPr>
          <w:p w:rsidR="00AA4CC1" w:rsidRPr="00556654" w:rsidRDefault="00AA4CC1" w:rsidP="00A17D24">
            <w:pPr>
              <w:rPr>
                <w:rFonts w:ascii="Times New Roman" w:hAnsi="Times New Roman" w:cs="Times New Roman"/>
                <w:sz w:val="28"/>
                <w:szCs w:val="28"/>
              </w:rPr>
            </w:pPr>
            <w:r w:rsidRPr="00556654">
              <w:rPr>
                <w:rFonts w:ascii="Times New Roman" w:hAnsi="Times New Roman" w:cs="Times New Roman"/>
                <w:sz w:val="28"/>
                <w:szCs w:val="28"/>
              </w:rPr>
              <w:t>Разработка нормативной базы для реализации программы наставничества. Подготовка школьной программы «Наставник» для адаптации представителей предприятий в образовательной деятельности школы. Создание банка подготовленных представителей предприятий и родителей для работы по программе «Наставник» в образовательной деятельности школы.</w:t>
            </w:r>
          </w:p>
        </w:tc>
        <w:tc>
          <w:tcPr>
            <w:tcW w:w="1062" w:type="dxa"/>
          </w:tcPr>
          <w:p w:rsidR="00AA4CC1"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2020 - 2024</w:t>
            </w:r>
          </w:p>
        </w:tc>
        <w:tc>
          <w:tcPr>
            <w:tcW w:w="1519" w:type="dxa"/>
          </w:tcPr>
          <w:p w:rsidR="00AA4CC1" w:rsidRPr="00556654" w:rsidRDefault="00D60284" w:rsidP="00A17D24">
            <w:pPr>
              <w:rPr>
                <w:rFonts w:ascii="Times New Roman" w:hAnsi="Times New Roman" w:cs="Times New Roman"/>
                <w:sz w:val="28"/>
                <w:szCs w:val="28"/>
              </w:rPr>
            </w:pPr>
            <w:r w:rsidRPr="00556654">
              <w:rPr>
                <w:rFonts w:ascii="Times New Roman" w:hAnsi="Times New Roman" w:cs="Times New Roman"/>
                <w:sz w:val="28"/>
                <w:szCs w:val="28"/>
              </w:rPr>
              <w:t>Зам по научной работе</w:t>
            </w:r>
          </w:p>
        </w:tc>
        <w:tc>
          <w:tcPr>
            <w:tcW w:w="1678" w:type="dxa"/>
          </w:tcPr>
          <w:p w:rsidR="00AA4CC1"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 xml:space="preserve">Количество договоров </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2020 –</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 xml:space="preserve">2021 – </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2022-</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2023-</w:t>
            </w:r>
          </w:p>
          <w:p w:rsidR="001C360F" w:rsidRPr="00556654" w:rsidRDefault="001C360F" w:rsidP="00A17D24">
            <w:pPr>
              <w:rPr>
                <w:rFonts w:ascii="Times New Roman" w:hAnsi="Times New Roman" w:cs="Times New Roman"/>
                <w:sz w:val="28"/>
                <w:szCs w:val="28"/>
              </w:rPr>
            </w:pPr>
            <w:r w:rsidRPr="00556654">
              <w:rPr>
                <w:rFonts w:ascii="Times New Roman" w:hAnsi="Times New Roman" w:cs="Times New Roman"/>
                <w:sz w:val="28"/>
                <w:szCs w:val="28"/>
              </w:rPr>
              <w:t xml:space="preserve">2024- </w:t>
            </w:r>
          </w:p>
        </w:tc>
      </w:tr>
      <w:tr w:rsidR="00457D79" w:rsidRPr="00556654" w:rsidTr="00401B7B">
        <w:tc>
          <w:tcPr>
            <w:tcW w:w="2106" w:type="dxa"/>
            <w:vMerge/>
          </w:tcPr>
          <w:p w:rsidR="00AA4CC1" w:rsidRPr="00556654" w:rsidRDefault="00AA4CC1" w:rsidP="00A17D24">
            <w:pPr>
              <w:rPr>
                <w:rFonts w:ascii="Times New Roman" w:hAnsi="Times New Roman" w:cs="Times New Roman"/>
                <w:sz w:val="28"/>
                <w:szCs w:val="28"/>
              </w:rPr>
            </w:pPr>
          </w:p>
        </w:tc>
        <w:tc>
          <w:tcPr>
            <w:tcW w:w="2048" w:type="dxa"/>
          </w:tcPr>
          <w:p w:rsidR="00AA4CC1" w:rsidRPr="00556654" w:rsidRDefault="00AA4CC1" w:rsidP="00A17D24">
            <w:pPr>
              <w:rPr>
                <w:rFonts w:ascii="Times New Roman" w:hAnsi="Times New Roman" w:cs="Times New Roman"/>
                <w:sz w:val="28"/>
                <w:szCs w:val="28"/>
              </w:rPr>
            </w:pPr>
            <w:r w:rsidRPr="00556654">
              <w:rPr>
                <w:rFonts w:ascii="Times New Roman" w:hAnsi="Times New Roman" w:cs="Times New Roman"/>
                <w:sz w:val="28"/>
                <w:szCs w:val="28"/>
              </w:rPr>
              <w:t xml:space="preserve">Количество общеобразователь ных программ, с обновленной системой оценки </w:t>
            </w:r>
            <w:r w:rsidRPr="00556654">
              <w:rPr>
                <w:rFonts w:ascii="Times New Roman" w:hAnsi="Times New Roman" w:cs="Times New Roman"/>
                <w:sz w:val="28"/>
                <w:szCs w:val="28"/>
              </w:rPr>
              <w:lastRenderedPageBreak/>
              <w:t>качества образования на основе НОКО</w:t>
            </w:r>
          </w:p>
        </w:tc>
        <w:tc>
          <w:tcPr>
            <w:tcW w:w="2297" w:type="dxa"/>
          </w:tcPr>
          <w:p w:rsidR="00AA4CC1" w:rsidRPr="00556654" w:rsidRDefault="00AA4CC1"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Разработка программ внеурочной деятельности по подготовке учащихся к олимпиадам, </w:t>
            </w:r>
            <w:r w:rsidRPr="00556654">
              <w:rPr>
                <w:rFonts w:ascii="Times New Roman" w:hAnsi="Times New Roman" w:cs="Times New Roman"/>
                <w:sz w:val="28"/>
                <w:szCs w:val="28"/>
              </w:rPr>
              <w:lastRenderedPageBreak/>
              <w:t>научно – практическим конференциям (математическая грамотность, естественнонаучная грамотность). Совершенствование внутренней оценки качества образования в соответствии с результатами ВПР.  Обучение педагогов современным технологиям обеспечения качества образования.</w:t>
            </w:r>
          </w:p>
        </w:tc>
        <w:tc>
          <w:tcPr>
            <w:tcW w:w="1062" w:type="dxa"/>
          </w:tcPr>
          <w:p w:rsidR="00AA4CC1" w:rsidRPr="00556654" w:rsidRDefault="00293203"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2020-2024</w:t>
            </w:r>
          </w:p>
        </w:tc>
        <w:tc>
          <w:tcPr>
            <w:tcW w:w="1519" w:type="dxa"/>
          </w:tcPr>
          <w:p w:rsidR="00AA4CC1" w:rsidRPr="00556654" w:rsidRDefault="00D60284" w:rsidP="00A17D24">
            <w:pPr>
              <w:rPr>
                <w:rFonts w:ascii="Times New Roman" w:hAnsi="Times New Roman" w:cs="Times New Roman"/>
                <w:sz w:val="28"/>
                <w:szCs w:val="28"/>
              </w:rPr>
            </w:pPr>
            <w:r w:rsidRPr="00556654">
              <w:rPr>
                <w:rFonts w:ascii="Times New Roman" w:hAnsi="Times New Roman" w:cs="Times New Roman"/>
                <w:sz w:val="28"/>
                <w:szCs w:val="28"/>
              </w:rPr>
              <w:t>Зам по УВР, ВР</w:t>
            </w:r>
          </w:p>
        </w:tc>
        <w:tc>
          <w:tcPr>
            <w:tcW w:w="1678" w:type="dxa"/>
          </w:tcPr>
          <w:p w:rsidR="00AA4CC1" w:rsidRPr="00556654" w:rsidRDefault="00293203" w:rsidP="00A17D24">
            <w:pPr>
              <w:rPr>
                <w:rFonts w:ascii="Times New Roman" w:hAnsi="Times New Roman" w:cs="Times New Roman"/>
                <w:sz w:val="28"/>
                <w:szCs w:val="28"/>
              </w:rPr>
            </w:pPr>
            <w:r w:rsidRPr="00556654">
              <w:rPr>
                <w:rFonts w:ascii="Times New Roman" w:hAnsi="Times New Roman" w:cs="Times New Roman"/>
                <w:sz w:val="28"/>
                <w:szCs w:val="28"/>
              </w:rPr>
              <w:t>Количество программ</w:t>
            </w:r>
          </w:p>
          <w:p w:rsidR="00293203" w:rsidRPr="00556654" w:rsidRDefault="00293203" w:rsidP="00A17D24">
            <w:pPr>
              <w:rPr>
                <w:rFonts w:ascii="Times New Roman" w:hAnsi="Times New Roman" w:cs="Times New Roman"/>
                <w:sz w:val="28"/>
                <w:szCs w:val="28"/>
              </w:rPr>
            </w:pPr>
          </w:p>
          <w:p w:rsidR="00293203" w:rsidRPr="00556654" w:rsidRDefault="00293203" w:rsidP="00293203">
            <w:pPr>
              <w:rPr>
                <w:rFonts w:ascii="Times New Roman" w:hAnsi="Times New Roman" w:cs="Times New Roman"/>
                <w:sz w:val="28"/>
                <w:szCs w:val="28"/>
              </w:rPr>
            </w:pPr>
            <w:r w:rsidRPr="00556654">
              <w:rPr>
                <w:rFonts w:ascii="Times New Roman" w:hAnsi="Times New Roman" w:cs="Times New Roman"/>
                <w:sz w:val="28"/>
                <w:szCs w:val="28"/>
              </w:rPr>
              <w:t>2020 –</w:t>
            </w:r>
          </w:p>
          <w:p w:rsidR="00293203" w:rsidRPr="00556654" w:rsidRDefault="00293203" w:rsidP="00293203">
            <w:pPr>
              <w:rPr>
                <w:rFonts w:ascii="Times New Roman" w:hAnsi="Times New Roman" w:cs="Times New Roman"/>
                <w:sz w:val="28"/>
                <w:szCs w:val="28"/>
              </w:rPr>
            </w:pPr>
            <w:r w:rsidRPr="00556654">
              <w:rPr>
                <w:rFonts w:ascii="Times New Roman" w:hAnsi="Times New Roman" w:cs="Times New Roman"/>
                <w:sz w:val="28"/>
                <w:szCs w:val="28"/>
              </w:rPr>
              <w:t xml:space="preserve">2021 – </w:t>
            </w:r>
          </w:p>
          <w:p w:rsidR="00293203" w:rsidRPr="00556654" w:rsidRDefault="00293203" w:rsidP="00293203">
            <w:pPr>
              <w:rPr>
                <w:rFonts w:ascii="Times New Roman" w:hAnsi="Times New Roman" w:cs="Times New Roman"/>
                <w:sz w:val="28"/>
                <w:szCs w:val="28"/>
              </w:rPr>
            </w:pPr>
            <w:r w:rsidRPr="00556654">
              <w:rPr>
                <w:rFonts w:ascii="Times New Roman" w:hAnsi="Times New Roman" w:cs="Times New Roman"/>
                <w:sz w:val="28"/>
                <w:szCs w:val="28"/>
              </w:rPr>
              <w:t>2022-</w:t>
            </w:r>
          </w:p>
          <w:p w:rsidR="00293203" w:rsidRPr="00556654" w:rsidRDefault="00293203" w:rsidP="00293203">
            <w:pPr>
              <w:rPr>
                <w:rFonts w:ascii="Times New Roman" w:hAnsi="Times New Roman" w:cs="Times New Roman"/>
                <w:sz w:val="28"/>
                <w:szCs w:val="28"/>
              </w:rPr>
            </w:pPr>
            <w:r w:rsidRPr="00556654">
              <w:rPr>
                <w:rFonts w:ascii="Times New Roman" w:hAnsi="Times New Roman" w:cs="Times New Roman"/>
                <w:sz w:val="28"/>
                <w:szCs w:val="28"/>
              </w:rPr>
              <w:t>2023-</w:t>
            </w:r>
          </w:p>
          <w:p w:rsidR="00293203" w:rsidRPr="00556654" w:rsidRDefault="00293203" w:rsidP="00293203">
            <w:pPr>
              <w:rPr>
                <w:rFonts w:ascii="Times New Roman" w:hAnsi="Times New Roman" w:cs="Times New Roman"/>
                <w:sz w:val="28"/>
                <w:szCs w:val="28"/>
              </w:rPr>
            </w:pPr>
            <w:r w:rsidRPr="00556654">
              <w:rPr>
                <w:rFonts w:ascii="Times New Roman" w:hAnsi="Times New Roman" w:cs="Times New Roman"/>
                <w:sz w:val="28"/>
                <w:szCs w:val="28"/>
              </w:rPr>
              <w:lastRenderedPageBreak/>
              <w:t>2024</w:t>
            </w:r>
          </w:p>
        </w:tc>
      </w:tr>
      <w:tr w:rsidR="00AE09CE" w:rsidRPr="00556654" w:rsidTr="00401B7B">
        <w:tc>
          <w:tcPr>
            <w:tcW w:w="2106" w:type="dxa"/>
            <w:vMerge w:val="restart"/>
          </w:tcPr>
          <w:p w:rsidR="003238FD" w:rsidRPr="00556654" w:rsidRDefault="003238FD"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Численность обучающихся, охваченных основными и дополнительными общеобразовательн ыми программами цифрового, естественно-научного и гуманитарного профилей</w:t>
            </w:r>
          </w:p>
        </w:tc>
        <w:tc>
          <w:tcPr>
            <w:tcW w:w="2048" w:type="dxa"/>
          </w:tcPr>
          <w:p w:rsidR="003238FD" w:rsidRPr="00556654" w:rsidRDefault="003238FD" w:rsidP="00A17D24">
            <w:pPr>
              <w:rPr>
                <w:rFonts w:ascii="Times New Roman" w:hAnsi="Times New Roman" w:cs="Times New Roman"/>
                <w:sz w:val="28"/>
                <w:szCs w:val="28"/>
              </w:rPr>
            </w:pPr>
            <w:r w:rsidRPr="00556654">
              <w:rPr>
                <w:rFonts w:ascii="Times New Roman" w:hAnsi="Times New Roman" w:cs="Times New Roman"/>
                <w:sz w:val="28"/>
                <w:szCs w:val="28"/>
              </w:rPr>
              <w:t>Численность обучающихся по основным образовательным программам по предметным областям/пред</w:t>
            </w:r>
            <w:r w:rsidR="00585ABD" w:rsidRPr="00556654">
              <w:rPr>
                <w:rFonts w:ascii="Times New Roman" w:hAnsi="Times New Roman" w:cs="Times New Roman"/>
                <w:sz w:val="28"/>
                <w:szCs w:val="28"/>
              </w:rPr>
              <w:t>мет ам «Технология», «Физика</w:t>
            </w:r>
            <w:r w:rsidRPr="00556654">
              <w:rPr>
                <w:rFonts w:ascii="Times New Roman" w:hAnsi="Times New Roman" w:cs="Times New Roman"/>
                <w:sz w:val="28"/>
                <w:szCs w:val="28"/>
              </w:rPr>
              <w:t>», «Химия», «Биология» в сетевой форме</w:t>
            </w:r>
          </w:p>
        </w:tc>
        <w:tc>
          <w:tcPr>
            <w:tcW w:w="2297" w:type="dxa"/>
          </w:tcPr>
          <w:p w:rsidR="003238FD" w:rsidRPr="00556654" w:rsidRDefault="003238FD" w:rsidP="00A17D24">
            <w:pPr>
              <w:rPr>
                <w:rFonts w:ascii="Times New Roman" w:hAnsi="Times New Roman" w:cs="Times New Roman"/>
                <w:sz w:val="28"/>
                <w:szCs w:val="28"/>
              </w:rPr>
            </w:pPr>
            <w:r w:rsidRPr="00556654">
              <w:rPr>
                <w:rFonts w:ascii="Times New Roman" w:hAnsi="Times New Roman" w:cs="Times New Roman"/>
                <w:sz w:val="28"/>
                <w:szCs w:val="28"/>
              </w:rPr>
              <w:t xml:space="preserve">Введение ФГОС СОО и усиление физико -математического, естественнонаучного и технологического профилей обучения. Обновление содержания и методик реализации программ за счет возможностей и ресурсов предприятий и организаций, включенных в сетевую форму реализации. Обновление </w:t>
            </w:r>
            <w:r w:rsidRPr="00556654">
              <w:rPr>
                <w:rFonts w:ascii="Times New Roman" w:hAnsi="Times New Roman" w:cs="Times New Roman"/>
                <w:sz w:val="28"/>
                <w:szCs w:val="28"/>
              </w:rPr>
              <w:lastRenderedPageBreak/>
              <w:t>содержания и методик реализации программ элементами ранней профориентации учащихся на инженерные специальности.</w:t>
            </w:r>
          </w:p>
        </w:tc>
        <w:tc>
          <w:tcPr>
            <w:tcW w:w="1062" w:type="dxa"/>
          </w:tcPr>
          <w:p w:rsidR="003238FD" w:rsidRPr="00556654" w:rsidRDefault="00F1307A"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2020 - 2024</w:t>
            </w:r>
          </w:p>
        </w:tc>
        <w:tc>
          <w:tcPr>
            <w:tcW w:w="1519" w:type="dxa"/>
          </w:tcPr>
          <w:p w:rsidR="003238FD" w:rsidRPr="00556654" w:rsidRDefault="00F1307A"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УВР,</w:t>
            </w:r>
          </w:p>
          <w:p w:rsidR="00F1307A" w:rsidRPr="00556654" w:rsidRDefault="00F1307A" w:rsidP="00A17D24">
            <w:pPr>
              <w:rPr>
                <w:rFonts w:ascii="Times New Roman" w:hAnsi="Times New Roman" w:cs="Times New Roman"/>
                <w:sz w:val="28"/>
                <w:szCs w:val="28"/>
              </w:rPr>
            </w:pPr>
          </w:p>
          <w:p w:rsidR="00F1307A" w:rsidRPr="00556654" w:rsidRDefault="00F1307A"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ВР</w:t>
            </w:r>
          </w:p>
        </w:tc>
        <w:tc>
          <w:tcPr>
            <w:tcW w:w="1678" w:type="dxa"/>
          </w:tcPr>
          <w:p w:rsidR="003238FD" w:rsidRPr="00556654" w:rsidRDefault="003238FD"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Доведение доли обучающихся охваченных основными общеобразоват ельными программами по предметным областям/пред метам «Технология», «Астрономия», «Химия», «Биология» в сетевой </w:t>
            </w:r>
            <w:r w:rsidRPr="00556654">
              <w:rPr>
                <w:rFonts w:ascii="Times New Roman" w:hAnsi="Times New Roman" w:cs="Times New Roman"/>
                <w:sz w:val="28"/>
                <w:szCs w:val="28"/>
              </w:rPr>
              <w:lastRenderedPageBreak/>
              <w:t>форме до 50 человек</w:t>
            </w:r>
          </w:p>
        </w:tc>
      </w:tr>
      <w:tr w:rsidR="00AE09CE" w:rsidRPr="00556654" w:rsidTr="00401B7B">
        <w:tc>
          <w:tcPr>
            <w:tcW w:w="2106" w:type="dxa"/>
            <w:vMerge/>
          </w:tcPr>
          <w:p w:rsidR="003238FD" w:rsidRPr="00556654" w:rsidRDefault="003238FD" w:rsidP="00A17D24">
            <w:pPr>
              <w:rPr>
                <w:rFonts w:ascii="Times New Roman" w:hAnsi="Times New Roman" w:cs="Times New Roman"/>
                <w:sz w:val="28"/>
                <w:szCs w:val="28"/>
              </w:rPr>
            </w:pPr>
          </w:p>
        </w:tc>
        <w:tc>
          <w:tcPr>
            <w:tcW w:w="2048" w:type="dxa"/>
          </w:tcPr>
          <w:p w:rsidR="00585ABD" w:rsidRPr="00556654" w:rsidRDefault="00585ABD" w:rsidP="00A17D24">
            <w:pPr>
              <w:rPr>
                <w:rFonts w:ascii="Times New Roman" w:hAnsi="Times New Roman" w:cs="Times New Roman"/>
                <w:sz w:val="28"/>
                <w:szCs w:val="28"/>
              </w:rPr>
            </w:pPr>
            <w:r w:rsidRPr="00556654">
              <w:rPr>
                <w:rFonts w:ascii="Times New Roman" w:hAnsi="Times New Roman" w:cs="Times New Roman"/>
                <w:sz w:val="28"/>
                <w:szCs w:val="28"/>
              </w:rPr>
              <w:t>Численность обучающихся по дополнительным образовательным программам по предметным областям/предмет ам «Технология»,</w:t>
            </w:r>
          </w:p>
          <w:p w:rsidR="003238FD" w:rsidRPr="00556654" w:rsidRDefault="00585ABD" w:rsidP="00A17D24">
            <w:pPr>
              <w:rPr>
                <w:rFonts w:ascii="Times New Roman" w:hAnsi="Times New Roman" w:cs="Times New Roman"/>
                <w:sz w:val="28"/>
                <w:szCs w:val="28"/>
              </w:rPr>
            </w:pPr>
            <w:r w:rsidRPr="00556654">
              <w:rPr>
                <w:rFonts w:ascii="Times New Roman" w:hAnsi="Times New Roman" w:cs="Times New Roman"/>
                <w:sz w:val="28"/>
                <w:szCs w:val="28"/>
              </w:rPr>
              <w:t xml:space="preserve"> «Физика», «Химия», «Биология» в сетевой форме</w:t>
            </w:r>
          </w:p>
        </w:tc>
        <w:tc>
          <w:tcPr>
            <w:tcW w:w="2297" w:type="dxa"/>
          </w:tcPr>
          <w:p w:rsidR="003238FD" w:rsidRPr="00556654" w:rsidRDefault="00585ABD" w:rsidP="00A17D24">
            <w:pPr>
              <w:rPr>
                <w:rFonts w:ascii="Times New Roman" w:hAnsi="Times New Roman" w:cs="Times New Roman"/>
                <w:sz w:val="28"/>
                <w:szCs w:val="28"/>
              </w:rPr>
            </w:pPr>
            <w:r w:rsidRPr="00556654">
              <w:rPr>
                <w:rFonts w:ascii="Times New Roman" w:hAnsi="Times New Roman" w:cs="Times New Roman"/>
                <w:sz w:val="28"/>
                <w:szCs w:val="28"/>
              </w:rPr>
              <w:t>Популяризация тематики индивидуальных учебных проектов учащихся по предметным областям/предметам «Технология», «Физика», «Химия», «Биология», реализуемых в сетевой форме. Разработка и внедрение форм клубной работы обучающихся по направлениям технического творчества с целью привлечения их</w:t>
            </w:r>
          </w:p>
          <w:p w:rsidR="00585ABD" w:rsidRPr="00556654" w:rsidRDefault="00585ABD" w:rsidP="00A17D24">
            <w:pPr>
              <w:rPr>
                <w:rFonts w:ascii="Times New Roman" w:hAnsi="Times New Roman" w:cs="Times New Roman"/>
                <w:sz w:val="28"/>
                <w:szCs w:val="28"/>
              </w:rPr>
            </w:pPr>
            <w:r w:rsidRPr="00556654">
              <w:rPr>
                <w:rFonts w:ascii="Times New Roman" w:hAnsi="Times New Roman" w:cs="Times New Roman"/>
                <w:sz w:val="28"/>
                <w:szCs w:val="28"/>
              </w:rPr>
              <w:t>в систему дополнительного образования. Формализация «гибких навыков» в результатах обучения.</w:t>
            </w:r>
          </w:p>
        </w:tc>
        <w:tc>
          <w:tcPr>
            <w:tcW w:w="1062" w:type="dxa"/>
          </w:tcPr>
          <w:p w:rsidR="003238FD"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2020 - 2024</w:t>
            </w:r>
          </w:p>
        </w:tc>
        <w:tc>
          <w:tcPr>
            <w:tcW w:w="1519" w:type="dxa"/>
          </w:tcPr>
          <w:p w:rsidR="003238FD" w:rsidRPr="00556654" w:rsidRDefault="00585ABD" w:rsidP="00A17D24">
            <w:pPr>
              <w:rPr>
                <w:rFonts w:ascii="Times New Roman" w:hAnsi="Times New Roman" w:cs="Times New Roman"/>
                <w:sz w:val="28"/>
                <w:szCs w:val="28"/>
              </w:rPr>
            </w:pPr>
            <w:r w:rsidRPr="00556654">
              <w:rPr>
                <w:rFonts w:ascii="Times New Roman" w:hAnsi="Times New Roman" w:cs="Times New Roman"/>
                <w:sz w:val="28"/>
                <w:szCs w:val="28"/>
              </w:rPr>
              <w:t xml:space="preserve">Зам директора по научно - методической </w:t>
            </w:r>
          </w:p>
          <w:p w:rsidR="00585ABD"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р</w:t>
            </w:r>
            <w:r w:rsidR="00585ABD" w:rsidRPr="00556654">
              <w:rPr>
                <w:rFonts w:ascii="Times New Roman" w:hAnsi="Times New Roman" w:cs="Times New Roman"/>
                <w:sz w:val="28"/>
                <w:szCs w:val="28"/>
              </w:rPr>
              <w:t>аботе.</w:t>
            </w:r>
          </w:p>
        </w:tc>
        <w:tc>
          <w:tcPr>
            <w:tcW w:w="1678" w:type="dxa"/>
          </w:tcPr>
          <w:p w:rsidR="003238FD" w:rsidRPr="00556654" w:rsidRDefault="00585ABD" w:rsidP="00A17D24">
            <w:pPr>
              <w:rPr>
                <w:rFonts w:ascii="Times New Roman" w:hAnsi="Times New Roman" w:cs="Times New Roman"/>
                <w:sz w:val="28"/>
                <w:szCs w:val="28"/>
              </w:rPr>
            </w:pPr>
            <w:r w:rsidRPr="00556654">
              <w:rPr>
                <w:rFonts w:ascii="Times New Roman" w:hAnsi="Times New Roman" w:cs="Times New Roman"/>
                <w:sz w:val="28"/>
                <w:szCs w:val="28"/>
              </w:rPr>
              <w:t>Доведение доли обучающихся охваченных дополнительны ми общеобразова-тельными программами по предметным областям/пред метам «Технология», «Физика», «Химия», «Биология» в сетевой форме</w:t>
            </w:r>
          </w:p>
          <w:p w:rsidR="00585ABD" w:rsidRPr="00556654" w:rsidRDefault="00585ABD" w:rsidP="00A17D24">
            <w:pPr>
              <w:rPr>
                <w:rFonts w:ascii="Times New Roman" w:hAnsi="Times New Roman" w:cs="Times New Roman"/>
                <w:sz w:val="28"/>
                <w:szCs w:val="28"/>
              </w:rPr>
            </w:pPr>
            <w:r w:rsidRPr="00556654">
              <w:rPr>
                <w:rFonts w:ascii="Times New Roman" w:hAnsi="Times New Roman" w:cs="Times New Roman"/>
                <w:sz w:val="28"/>
                <w:szCs w:val="28"/>
              </w:rPr>
              <w:t>До 100 чел.</w:t>
            </w:r>
          </w:p>
        </w:tc>
      </w:tr>
      <w:tr w:rsidR="00AE09CE" w:rsidRPr="00556654" w:rsidTr="00401B7B">
        <w:tc>
          <w:tcPr>
            <w:tcW w:w="2106" w:type="dxa"/>
            <w:vMerge/>
          </w:tcPr>
          <w:p w:rsidR="003238FD" w:rsidRPr="00556654" w:rsidRDefault="003238FD" w:rsidP="00A17D24">
            <w:pPr>
              <w:rPr>
                <w:rFonts w:ascii="Times New Roman" w:hAnsi="Times New Roman" w:cs="Times New Roman"/>
                <w:sz w:val="28"/>
                <w:szCs w:val="28"/>
              </w:rPr>
            </w:pPr>
          </w:p>
        </w:tc>
        <w:tc>
          <w:tcPr>
            <w:tcW w:w="2048" w:type="dxa"/>
          </w:tcPr>
          <w:p w:rsidR="003238FD" w:rsidRPr="00556654" w:rsidRDefault="00C32F0D" w:rsidP="00A17D24">
            <w:pPr>
              <w:rPr>
                <w:rFonts w:ascii="Times New Roman" w:hAnsi="Times New Roman" w:cs="Times New Roman"/>
                <w:sz w:val="28"/>
                <w:szCs w:val="28"/>
              </w:rPr>
            </w:pPr>
            <w:r w:rsidRPr="00556654">
              <w:rPr>
                <w:rFonts w:ascii="Times New Roman" w:hAnsi="Times New Roman" w:cs="Times New Roman"/>
                <w:sz w:val="28"/>
                <w:szCs w:val="28"/>
              </w:rPr>
              <w:t xml:space="preserve">Численность обучающихся участвующих </w:t>
            </w:r>
            <w:r w:rsidRPr="00556654">
              <w:rPr>
                <w:rFonts w:ascii="Times New Roman" w:hAnsi="Times New Roman" w:cs="Times New Roman"/>
                <w:sz w:val="28"/>
                <w:szCs w:val="28"/>
              </w:rPr>
              <w:lastRenderedPageBreak/>
              <w:t>в олимпиадном и конкурсном движении</w:t>
            </w:r>
          </w:p>
        </w:tc>
        <w:tc>
          <w:tcPr>
            <w:tcW w:w="2297" w:type="dxa"/>
          </w:tcPr>
          <w:p w:rsidR="003238FD" w:rsidRPr="00556654" w:rsidRDefault="00C32F0D"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Развитие системы целевой </w:t>
            </w:r>
            <w:r w:rsidRPr="00556654">
              <w:rPr>
                <w:rFonts w:ascii="Times New Roman" w:hAnsi="Times New Roman" w:cs="Times New Roman"/>
                <w:sz w:val="28"/>
                <w:szCs w:val="28"/>
              </w:rPr>
              <w:lastRenderedPageBreak/>
              <w:t>подготовки (индивидуальной и групповой) учащихся к участию в олимпиадах и конкурсном движении. Поддержка детей с ОВЗ для участия в конкурсном движении.</w:t>
            </w:r>
          </w:p>
        </w:tc>
        <w:tc>
          <w:tcPr>
            <w:tcW w:w="1062" w:type="dxa"/>
          </w:tcPr>
          <w:p w:rsidR="003238FD"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w:t>
            </w:r>
          </w:p>
          <w:p w:rsidR="00B15F94"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2024</w:t>
            </w:r>
          </w:p>
        </w:tc>
        <w:tc>
          <w:tcPr>
            <w:tcW w:w="1519" w:type="dxa"/>
          </w:tcPr>
          <w:p w:rsidR="00C32F0D" w:rsidRPr="00556654" w:rsidRDefault="00C32F0D" w:rsidP="00C32F0D">
            <w:pPr>
              <w:rPr>
                <w:rFonts w:ascii="Times New Roman" w:hAnsi="Times New Roman" w:cs="Times New Roman"/>
                <w:sz w:val="28"/>
                <w:szCs w:val="28"/>
              </w:rPr>
            </w:pPr>
            <w:r w:rsidRPr="00556654">
              <w:rPr>
                <w:rFonts w:ascii="Times New Roman" w:hAnsi="Times New Roman" w:cs="Times New Roman"/>
                <w:sz w:val="28"/>
                <w:szCs w:val="28"/>
              </w:rPr>
              <w:t xml:space="preserve">Зам директора по научно </w:t>
            </w:r>
            <w:r w:rsidRPr="00556654">
              <w:rPr>
                <w:rFonts w:ascii="Times New Roman" w:hAnsi="Times New Roman" w:cs="Times New Roman"/>
                <w:sz w:val="28"/>
                <w:szCs w:val="28"/>
              </w:rPr>
              <w:lastRenderedPageBreak/>
              <w:t xml:space="preserve">- методической </w:t>
            </w:r>
          </w:p>
          <w:p w:rsidR="003238FD" w:rsidRPr="00556654" w:rsidRDefault="00C32F0D" w:rsidP="00C32F0D">
            <w:pPr>
              <w:rPr>
                <w:rFonts w:ascii="Times New Roman" w:hAnsi="Times New Roman" w:cs="Times New Roman"/>
                <w:sz w:val="28"/>
                <w:szCs w:val="28"/>
              </w:rPr>
            </w:pPr>
            <w:r w:rsidRPr="00556654">
              <w:rPr>
                <w:rFonts w:ascii="Times New Roman" w:hAnsi="Times New Roman" w:cs="Times New Roman"/>
                <w:sz w:val="28"/>
                <w:szCs w:val="28"/>
              </w:rPr>
              <w:t>Работе.</w:t>
            </w:r>
          </w:p>
          <w:p w:rsidR="00C32F0D" w:rsidRPr="00556654" w:rsidRDefault="00C32F0D" w:rsidP="00C32F0D">
            <w:pPr>
              <w:rPr>
                <w:rFonts w:ascii="Times New Roman" w:hAnsi="Times New Roman" w:cs="Times New Roman"/>
                <w:sz w:val="28"/>
                <w:szCs w:val="28"/>
              </w:rPr>
            </w:pPr>
          </w:p>
          <w:p w:rsidR="00C32F0D" w:rsidRPr="00556654" w:rsidRDefault="00C32F0D" w:rsidP="00C32F0D">
            <w:pPr>
              <w:rPr>
                <w:rFonts w:ascii="Times New Roman" w:hAnsi="Times New Roman" w:cs="Times New Roman"/>
                <w:sz w:val="28"/>
                <w:szCs w:val="28"/>
              </w:rPr>
            </w:pPr>
            <w:r w:rsidRPr="00556654">
              <w:rPr>
                <w:rFonts w:ascii="Times New Roman" w:hAnsi="Times New Roman" w:cs="Times New Roman"/>
                <w:sz w:val="28"/>
                <w:szCs w:val="28"/>
              </w:rPr>
              <w:t>Зам директора по ВР</w:t>
            </w:r>
          </w:p>
        </w:tc>
        <w:tc>
          <w:tcPr>
            <w:tcW w:w="1678" w:type="dxa"/>
          </w:tcPr>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Численность детей:</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 xml:space="preserve"> 2020 – </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20% - 32% </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 xml:space="preserve">2021 – </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 xml:space="preserve">25%-  43% </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2022 –</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 xml:space="preserve">30%- 45% </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 xml:space="preserve">2023 – </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 xml:space="preserve">35%- 50% </w:t>
            </w:r>
          </w:p>
          <w:p w:rsidR="006934BB"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2024 –</w:t>
            </w:r>
          </w:p>
          <w:p w:rsidR="003238FD" w:rsidRPr="00556654" w:rsidRDefault="006934BB" w:rsidP="00A17D24">
            <w:pPr>
              <w:rPr>
                <w:rFonts w:ascii="Times New Roman" w:hAnsi="Times New Roman" w:cs="Times New Roman"/>
                <w:sz w:val="28"/>
                <w:szCs w:val="28"/>
              </w:rPr>
            </w:pPr>
            <w:r w:rsidRPr="00556654">
              <w:rPr>
                <w:rFonts w:ascii="Times New Roman" w:hAnsi="Times New Roman" w:cs="Times New Roman"/>
                <w:sz w:val="28"/>
                <w:szCs w:val="28"/>
              </w:rPr>
              <w:t xml:space="preserve"> 45%- 60%</w:t>
            </w:r>
          </w:p>
        </w:tc>
      </w:tr>
      <w:tr w:rsidR="00A64644" w:rsidRPr="00556654" w:rsidTr="00401B7B">
        <w:tc>
          <w:tcPr>
            <w:tcW w:w="10710" w:type="dxa"/>
            <w:gridSpan w:val="6"/>
          </w:tcPr>
          <w:p w:rsidR="00FA610B" w:rsidRPr="00556654" w:rsidRDefault="00FA610B" w:rsidP="00FA610B">
            <w:pPr>
              <w:jc w:val="center"/>
              <w:rPr>
                <w:rFonts w:ascii="Times New Roman" w:hAnsi="Times New Roman" w:cs="Times New Roman"/>
                <w:b/>
                <w:i/>
                <w:sz w:val="28"/>
                <w:szCs w:val="28"/>
              </w:rPr>
            </w:pPr>
            <w:r w:rsidRPr="00556654">
              <w:rPr>
                <w:rFonts w:ascii="Times New Roman" w:hAnsi="Times New Roman" w:cs="Times New Roman"/>
                <w:b/>
                <w:i/>
                <w:sz w:val="28"/>
                <w:szCs w:val="28"/>
              </w:rPr>
              <w:lastRenderedPageBreak/>
              <w:t>Проект 2 «Успех каждого ребенка»</w:t>
            </w:r>
          </w:p>
          <w:p w:rsidR="00A64644" w:rsidRPr="00556654" w:rsidRDefault="00FA610B" w:rsidP="00A17D24">
            <w:pPr>
              <w:rPr>
                <w:rFonts w:ascii="Times New Roman" w:hAnsi="Times New Roman" w:cs="Times New Roman"/>
                <w:sz w:val="28"/>
                <w:szCs w:val="28"/>
              </w:rPr>
            </w:pPr>
            <w:r w:rsidRPr="00556654">
              <w:rPr>
                <w:rFonts w:ascii="Times New Roman" w:hAnsi="Times New Roman" w:cs="Times New Roman"/>
                <w:b/>
                <w:i/>
                <w:sz w:val="28"/>
                <w:szCs w:val="28"/>
              </w:rPr>
              <w:t>2. Создание условий для обеспечения доступности воспитания гармонично развитой и социально ответственной личности путем обновления содержания и методов здоровьесберегающей индивидуализации образования, поддержки одаренных детей и детей с ОВЗ, модернизации инфраструктуры отделения дополнительного образования детей;</w:t>
            </w:r>
          </w:p>
        </w:tc>
      </w:tr>
      <w:tr w:rsidR="00F857B6" w:rsidRPr="00556654" w:rsidTr="00401B7B">
        <w:tc>
          <w:tcPr>
            <w:tcW w:w="2106" w:type="dxa"/>
          </w:tcPr>
          <w:p w:rsidR="00AA4CC1"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Доля детей в возрасте от 6 до 18 лет, охваченных дополнительным образованием, процент</w:t>
            </w:r>
          </w:p>
        </w:tc>
        <w:tc>
          <w:tcPr>
            <w:tcW w:w="2048" w:type="dxa"/>
          </w:tcPr>
          <w:p w:rsidR="00AA4CC1"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Численность детей, обучающихся по дополнительным образовательным программам, в частности естественнонауч ной и технической направленностей</w:t>
            </w:r>
          </w:p>
        </w:tc>
        <w:tc>
          <w:tcPr>
            <w:tcW w:w="2297" w:type="dxa"/>
          </w:tcPr>
          <w:p w:rsidR="00AA4CC1"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Разработать и ввести документ «Портфолио индивидуальных достижений для будущей профессии» как форму оценки результатов развития учащегося в дополнительном образовании. Заключение договоров с организациями с. Абатское по реализации программ дополнительного образования.</w:t>
            </w:r>
          </w:p>
        </w:tc>
        <w:tc>
          <w:tcPr>
            <w:tcW w:w="1062" w:type="dxa"/>
          </w:tcPr>
          <w:p w:rsidR="00AA4CC1" w:rsidRPr="00556654" w:rsidRDefault="00AA4CC1" w:rsidP="00A17D24">
            <w:pPr>
              <w:rPr>
                <w:rFonts w:ascii="Times New Roman" w:hAnsi="Times New Roman" w:cs="Times New Roman"/>
                <w:sz w:val="28"/>
                <w:szCs w:val="28"/>
              </w:rPr>
            </w:pPr>
          </w:p>
          <w:p w:rsidR="00B15F94"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2020 - 2024</w:t>
            </w:r>
          </w:p>
        </w:tc>
        <w:tc>
          <w:tcPr>
            <w:tcW w:w="1519" w:type="dxa"/>
          </w:tcPr>
          <w:p w:rsidR="00B15F94" w:rsidRPr="00556654" w:rsidRDefault="00B15F94" w:rsidP="00B15F94">
            <w:pPr>
              <w:rPr>
                <w:rFonts w:ascii="Times New Roman" w:hAnsi="Times New Roman" w:cs="Times New Roman"/>
                <w:sz w:val="28"/>
                <w:szCs w:val="28"/>
              </w:rPr>
            </w:pPr>
            <w:r w:rsidRPr="00556654">
              <w:rPr>
                <w:rFonts w:ascii="Times New Roman" w:hAnsi="Times New Roman" w:cs="Times New Roman"/>
                <w:sz w:val="28"/>
                <w:szCs w:val="28"/>
              </w:rPr>
              <w:t xml:space="preserve">Зам директора по научно - методической </w:t>
            </w:r>
          </w:p>
          <w:p w:rsidR="00AA4CC1" w:rsidRPr="00556654" w:rsidRDefault="00B15F94" w:rsidP="00B15F94">
            <w:pPr>
              <w:rPr>
                <w:rFonts w:ascii="Times New Roman" w:hAnsi="Times New Roman" w:cs="Times New Roman"/>
                <w:sz w:val="28"/>
                <w:szCs w:val="28"/>
              </w:rPr>
            </w:pPr>
            <w:r w:rsidRPr="00556654">
              <w:rPr>
                <w:rFonts w:ascii="Times New Roman" w:hAnsi="Times New Roman" w:cs="Times New Roman"/>
                <w:sz w:val="28"/>
                <w:szCs w:val="28"/>
              </w:rPr>
              <w:t>работе.</w:t>
            </w:r>
          </w:p>
        </w:tc>
        <w:tc>
          <w:tcPr>
            <w:tcW w:w="1678" w:type="dxa"/>
          </w:tcPr>
          <w:p w:rsidR="00B15F94"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 xml:space="preserve">Численность детей: </w:t>
            </w:r>
          </w:p>
          <w:p w:rsidR="00AA4CC1" w:rsidRPr="00556654" w:rsidRDefault="00B15F94" w:rsidP="00A17D24">
            <w:pPr>
              <w:rPr>
                <w:rFonts w:ascii="Times New Roman" w:hAnsi="Times New Roman" w:cs="Times New Roman"/>
                <w:sz w:val="28"/>
                <w:szCs w:val="28"/>
              </w:rPr>
            </w:pPr>
            <w:r w:rsidRPr="00556654">
              <w:rPr>
                <w:rFonts w:ascii="Times New Roman" w:hAnsi="Times New Roman" w:cs="Times New Roman"/>
                <w:sz w:val="28"/>
                <w:szCs w:val="28"/>
              </w:rPr>
              <w:t>2020 - 10% 2021 - 20%/ 2022 -30% 2023 - 35%/ 2024 – 40%</w:t>
            </w:r>
          </w:p>
        </w:tc>
      </w:tr>
      <w:tr w:rsidR="00F857B6" w:rsidRPr="00556654" w:rsidTr="00401B7B">
        <w:tc>
          <w:tcPr>
            <w:tcW w:w="2106" w:type="dxa"/>
          </w:tcPr>
          <w:p w:rsidR="00AA4CC1" w:rsidRPr="00556654" w:rsidRDefault="008078BD" w:rsidP="00A17D24">
            <w:pPr>
              <w:rPr>
                <w:rFonts w:ascii="Times New Roman" w:hAnsi="Times New Roman" w:cs="Times New Roman"/>
                <w:sz w:val="28"/>
                <w:szCs w:val="28"/>
              </w:rPr>
            </w:pPr>
            <w:r w:rsidRPr="00556654">
              <w:rPr>
                <w:rFonts w:ascii="Times New Roman" w:hAnsi="Times New Roman" w:cs="Times New Roman"/>
                <w:sz w:val="28"/>
                <w:szCs w:val="28"/>
              </w:rPr>
              <w:t xml:space="preserve">Число детей, охваченных деятельностью детских </w:t>
            </w:r>
            <w:r w:rsidRPr="00556654">
              <w:rPr>
                <w:rFonts w:ascii="Times New Roman" w:hAnsi="Times New Roman" w:cs="Times New Roman"/>
                <w:sz w:val="28"/>
                <w:szCs w:val="28"/>
              </w:rPr>
              <w:lastRenderedPageBreak/>
              <w:t>технопарков "Кванториум"</w:t>
            </w:r>
          </w:p>
          <w:p w:rsidR="008078BD" w:rsidRPr="00556654" w:rsidRDefault="008078BD" w:rsidP="00A17D24">
            <w:pPr>
              <w:rPr>
                <w:rFonts w:ascii="Times New Roman" w:hAnsi="Times New Roman" w:cs="Times New Roman"/>
                <w:sz w:val="28"/>
                <w:szCs w:val="28"/>
              </w:rPr>
            </w:pPr>
            <w:r w:rsidRPr="00556654">
              <w:rPr>
                <w:rFonts w:ascii="Times New Roman" w:hAnsi="Times New Roman" w:cs="Times New Roman"/>
                <w:sz w:val="28"/>
                <w:szCs w:val="28"/>
              </w:rPr>
              <w:t>г. Ишим</w:t>
            </w:r>
          </w:p>
          <w:p w:rsidR="008078BD" w:rsidRPr="00556654" w:rsidRDefault="008078BD" w:rsidP="00A17D24">
            <w:pPr>
              <w:rPr>
                <w:rFonts w:ascii="Times New Roman" w:hAnsi="Times New Roman" w:cs="Times New Roman"/>
                <w:sz w:val="28"/>
                <w:szCs w:val="28"/>
              </w:rPr>
            </w:pPr>
            <w:r w:rsidRPr="00556654">
              <w:rPr>
                <w:rFonts w:ascii="Times New Roman" w:hAnsi="Times New Roman" w:cs="Times New Roman"/>
                <w:sz w:val="28"/>
                <w:szCs w:val="28"/>
              </w:rPr>
              <w:t>г. Тюмень</w:t>
            </w:r>
          </w:p>
        </w:tc>
        <w:tc>
          <w:tcPr>
            <w:tcW w:w="2048" w:type="dxa"/>
          </w:tcPr>
          <w:p w:rsidR="00AA4CC1" w:rsidRPr="00556654" w:rsidRDefault="008078BD"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Численность детей занимавшихся по программам </w:t>
            </w:r>
            <w:r w:rsidRPr="00556654">
              <w:rPr>
                <w:rFonts w:ascii="Times New Roman" w:hAnsi="Times New Roman" w:cs="Times New Roman"/>
                <w:sz w:val="28"/>
                <w:szCs w:val="28"/>
              </w:rPr>
              <w:lastRenderedPageBreak/>
              <w:t>цифровых технологий</w:t>
            </w:r>
          </w:p>
        </w:tc>
        <w:tc>
          <w:tcPr>
            <w:tcW w:w="2297" w:type="dxa"/>
          </w:tcPr>
          <w:p w:rsidR="00C006D0" w:rsidRPr="00556654" w:rsidRDefault="00C006D0"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Организация сетевого взаимодействия школы с данными </w:t>
            </w:r>
            <w:r w:rsidRPr="00556654">
              <w:rPr>
                <w:rFonts w:ascii="Times New Roman" w:hAnsi="Times New Roman" w:cs="Times New Roman"/>
                <w:sz w:val="28"/>
                <w:szCs w:val="28"/>
              </w:rPr>
              <w:lastRenderedPageBreak/>
              <w:t xml:space="preserve">учреждениями по реализации программ дополнительного образования с использование выездных и дистанционных форм. </w:t>
            </w:r>
          </w:p>
          <w:p w:rsidR="00AA4CC1" w:rsidRPr="00556654" w:rsidRDefault="00C006D0" w:rsidP="00A17D24">
            <w:pPr>
              <w:rPr>
                <w:rFonts w:ascii="Times New Roman" w:hAnsi="Times New Roman" w:cs="Times New Roman"/>
                <w:sz w:val="28"/>
                <w:szCs w:val="28"/>
              </w:rPr>
            </w:pPr>
            <w:r w:rsidRPr="00556654">
              <w:rPr>
                <w:rFonts w:ascii="Times New Roman" w:hAnsi="Times New Roman" w:cs="Times New Roman"/>
                <w:sz w:val="28"/>
                <w:szCs w:val="28"/>
              </w:rPr>
              <w:t>Организация летней школы для детей с особыми потребностями.</w:t>
            </w:r>
          </w:p>
        </w:tc>
        <w:tc>
          <w:tcPr>
            <w:tcW w:w="1062" w:type="dxa"/>
          </w:tcPr>
          <w:p w:rsidR="00AA4CC1" w:rsidRPr="00556654" w:rsidRDefault="001427A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w:t>
            </w:r>
          </w:p>
          <w:p w:rsidR="001427A4" w:rsidRPr="00556654" w:rsidRDefault="001427A4" w:rsidP="00A17D24">
            <w:pPr>
              <w:rPr>
                <w:rFonts w:ascii="Times New Roman" w:hAnsi="Times New Roman" w:cs="Times New Roman"/>
                <w:sz w:val="28"/>
                <w:szCs w:val="28"/>
              </w:rPr>
            </w:pPr>
            <w:r w:rsidRPr="00556654">
              <w:rPr>
                <w:rFonts w:ascii="Times New Roman" w:hAnsi="Times New Roman" w:cs="Times New Roman"/>
                <w:sz w:val="28"/>
                <w:szCs w:val="28"/>
              </w:rPr>
              <w:t>2024</w:t>
            </w:r>
          </w:p>
        </w:tc>
        <w:tc>
          <w:tcPr>
            <w:tcW w:w="1519" w:type="dxa"/>
          </w:tcPr>
          <w:p w:rsidR="001427A4" w:rsidRPr="00556654" w:rsidRDefault="001427A4" w:rsidP="001427A4">
            <w:pPr>
              <w:rPr>
                <w:rFonts w:ascii="Times New Roman" w:hAnsi="Times New Roman" w:cs="Times New Roman"/>
                <w:sz w:val="28"/>
                <w:szCs w:val="28"/>
              </w:rPr>
            </w:pPr>
            <w:r w:rsidRPr="00556654">
              <w:rPr>
                <w:rFonts w:ascii="Times New Roman" w:hAnsi="Times New Roman" w:cs="Times New Roman"/>
                <w:sz w:val="28"/>
                <w:szCs w:val="28"/>
              </w:rPr>
              <w:t xml:space="preserve">Зам директора по научно - </w:t>
            </w:r>
            <w:r w:rsidRPr="00556654">
              <w:rPr>
                <w:rFonts w:ascii="Times New Roman" w:hAnsi="Times New Roman" w:cs="Times New Roman"/>
                <w:sz w:val="28"/>
                <w:szCs w:val="28"/>
              </w:rPr>
              <w:lastRenderedPageBreak/>
              <w:t xml:space="preserve">методической </w:t>
            </w:r>
          </w:p>
          <w:p w:rsidR="00AA4CC1" w:rsidRPr="00556654" w:rsidRDefault="001427A4" w:rsidP="001427A4">
            <w:pPr>
              <w:rPr>
                <w:rFonts w:ascii="Times New Roman" w:hAnsi="Times New Roman" w:cs="Times New Roman"/>
                <w:sz w:val="28"/>
                <w:szCs w:val="28"/>
              </w:rPr>
            </w:pPr>
            <w:r w:rsidRPr="00556654">
              <w:rPr>
                <w:rFonts w:ascii="Times New Roman" w:hAnsi="Times New Roman" w:cs="Times New Roman"/>
                <w:sz w:val="28"/>
                <w:szCs w:val="28"/>
              </w:rPr>
              <w:t>работе</w:t>
            </w:r>
          </w:p>
        </w:tc>
        <w:tc>
          <w:tcPr>
            <w:tcW w:w="1678" w:type="dxa"/>
          </w:tcPr>
          <w:p w:rsidR="001427A4" w:rsidRPr="00556654" w:rsidRDefault="001427A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Численность детей: </w:t>
            </w:r>
          </w:p>
          <w:p w:rsidR="001427A4" w:rsidRPr="00556654" w:rsidRDefault="001427A4" w:rsidP="00A17D24">
            <w:pPr>
              <w:rPr>
                <w:rFonts w:ascii="Times New Roman" w:hAnsi="Times New Roman" w:cs="Times New Roman"/>
                <w:sz w:val="28"/>
                <w:szCs w:val="28"/>
              </w:rPr>
            </w:pPr>
            <w:r w:rsidRPr="00556654">
              <w:rPr>
                <w:rFonts w:ascii="Times New Roman" w:hAnsi="Times New Roman" w:cs="Times New Roman"/>
                <w:sz w:val="28"/>
                <w:szCs w:val="28"/>
              </w:rPr>
              <w:t xml:space="preserve">2020 - 0 </w:t>
            </w:r>
          </w:p>
          <w:p w:rsidR="001427A4" w:rsidRPr="00556654" w:rsidRDefault="001427A4" w:rsidP="00A17D24">
            <w:pPr>
              <w:rPr>
                <w:rFonts w:ascii="Times New Roman" w:hAnsi="Times New Roman" w:cs="Times New Roman"/>
                <w:sz w:val="28"/>
                <w:szCs w:val="28"/>
              </w:rPr>
            </w:pPr>
            <w:r w:rsidRPr="00556654">
              <w:rPr>
                <w:rFonts w:ascii="Times New Roman" w:hAnsi="Times New Roman" w:cs="Times New Roman"/>
                <w:sz w:val="28"/>
                <w:szCs w:val="28"/>
              </w:rPr>
              <w:t xml:space="preserve">2021 - 20 </w:t>
            </w:r>
          </w:p>
          <w:p w:rsidR="001427A4" w:rsidRPr="00556654" w:rsidRDefault="001427A4" w:rsidP="00A17D24">
            <w:pPr>
              <w:rPr>
                <w:rFonts w:ascii="Times New Roman" w:hAnsi="Times New Roman" w:cs="Times New Roman"/>
                <w:sz w:val="28"/>
                <w:szCs w:val="28"/>
              </w:rPr>
            </w:pPr>
            <w:r w:rsidRPr="00556654">
              <w:rPr>
                <w:rFonts w:ascii="Times New Roman" w:hAnsi="Times New Roman" w:cs="Times New Roman"/>
                <w:sz w:val="28"/>
                <w:szCs w:val="28"/>
              </w:rPr>
              <w:t xml:space="preserve">2022 -25 </w:t>
            </w:r>
          </w:p>
          <w:p w:rsidR="001427A4" w:rsidRPr="00556654" w:rsidRDefault="001427A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2023 – 25</w:t>
            </w:r>
          </w:p>
          <w:p w:rsidR="00AA4CC1" w:rsidRPr="00556654" w:rsidRDefault="001427A4" w:rsidP="00A17D24">
            <w:pPr>
              <w:rPr>
                <w:rFonts w:ascii="Times New Roman" w:hAnsi="Times New Roman" w:cs="Times New Roman"/>
                <w:sz w:val="28"/>
                <w:szCs w:val="28"/>
              </w:rPr>
            </w:pPr>
            <w:r w:rsidRPr="00556654">
              <w:rPr>
                <w:rFonts w:ascii="Times New Roman" w:hAnsi="Times New Roman" w:cs="Times New Roman"/>
                <w:sz w:val="28"/>
                <w:szCs w:val="28"/>
              </w:rPr>
              <w:t xml:space="preserve"> 2024 - 30</w:t>
            </w:r>
          </w:p>
        </w:tc>
      </w:tr>
      <w:tr w:rsidR="00F857B6" w:rsidRPr="00556654" w:rsidTr="00401B7B">
        <w:tc>
          <w:tcPr>
            <w:tcW w:w="2106" w:type="dxa"/>
          </w:tcPr>
          <w:p w:rsidR="00AA4CC1"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832443" w:rsidRPr="00556654" w:rsidRDefault="00832443" w:rsidP="00A17D24">
            <w:pPr>
              <w:rPr>
                <w:rFonts w:ascii="Times New Roman" w:hAnsi="Times New Roman" w:cs="Times New Roman"/>
                <w:sz w:val="28"/>
                <w:szCs w:val="28"/>
              </w:rPr>
            </w:pPr>
          </w:p>
        </w:tc>
        <w:tc>
          <w:tcPr>
            <w:tcW w:w="2048" w:type="dxa"/>
          </w:tcPr>
          <w:p w:rsidR="00AA4CC1"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Численность детей, принявших</w:t>
            </w:r>
          </w:p>
          <w:p w:rsidR="00832443"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участие в открытых уроках "Проектория", "Уроки настоящего"</w:t>
            </w:r>
          </w:p>
        </w:tc>
        <w:tc>
          <w:tcPr>
            <w:tcW w:w="2297" w:type="dxa"/>
          </w:tcPr>
          <w:p w:rsidR="00AA4CC1"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Организация и совершенствование на базе школы рабочих мест учащихся для обучения в открытых уроках "Проектория", "Уроки настоящего" Реализация в школе целевой модели функционирования психологических служб в общеобразовательных организациях для ранней профориентации учащихся.</w:t>
            </w:r>
          </w:p>
        </w:tc>
        <w:tc>
          <w:tcPr>
            <w:tcW w:w="1062" w:type="dxa"/>
          </w:tcPr>
          <w:p w:rsidR="00AA4CC1"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2020- 2024</w:t>
            </w:r>
          </w:p>
        </w:tc>
        <w:tc>
          <w:tcPr>
            <w:tcW w:w="1519" w:type="dxa"/>
          </w:tcPr>
          <w:p w:rsidR="00AA4CC1"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 xml:space="preserve">Педагог – организатор </w:t>
            </w:r>
          </w:p>
        </w:tc>
        <w:tc>
          <w:tcPr>
            <w:tcW w:w="1678" w:type="dxa"/>
          </w:tcPr>
          <w:p w:rsidR="00832443"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Численность детей:</w:t>
            </w:r>
          </w:p>
          <w:p w:rsidR="00AA4CC1"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 xml:space="preserve"> 2020 – 100</w:t>
            </w:r>
          </w:p>
          <w:p w:rsidR="00832443"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 xml:space="preserve">2021 - 150 </w:t>
            </w:r>
          </w:p>
          <w:p w:rsidR="00832443"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 xml:space="preserve">2022 - 170 </w:t>
            </w:r>
          </w:p>
          <w:p w:rsidR="00832443"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 xml:space="preserve">2023 - 200 </w:t>
            </w:r>
          </w:p>
          <w:p w:rsidR="00832443" w:rsidRPr="00556654" w:rsidRDefault="00832443" w:rsidP="00A17D24">
            <w:pPr>
              <w:rPr>
                <w:rFonts w:ascii="Times New Roman" w:hAnsi="Times New Roman" w:cs="Times New Roman"/>
                <w:sz w:val="28"/>
                <w:szCs w:val="28"/>
              </w:rPr>
            </w:pPr>
            <w:r w:rsidRPr="00556654">
              <w:rPr>
                <w:rFonts w:ascii="Times New Roman" w:hAnsi="Times New Roman" w:cs="Times New Roman"/>
                <w:sz w:val="28"/>
                <w:szCs w:val="28"/>
              </w:rPr>
              <w:t>2024 - 200</w:t>
            </w:r>
          </w:p>
        </w:tc>
      </w:tr>
      <w:tr w:rsidR="00F857B6" w:rsidRPr="00556654" w:rsidTr="00401B7B">
        <w:tc>
          <w:tcPr>
            <w:tcW w:w="2106" w:type="dxa"/>
          </w:tcPr>
          <w:p w:rsidR="00AA4CC1" w:rsidRPr="00556654" w:rsidRDefault="0098006F" w:rsidP="00A17D24">
            <w:pPr>
              <w:rPr>
                <w:rFonts w:ascii="Times New Roman" w:hAnsi="Times New Roman" w:cs="Times New Roman"/>
                <w:sz w:val="28"/>
                <w:szCs w:val="28"/>
              </w:rPr>
            </w:pPr>
            <w:r w:rsidRPr="00556654">
              <w:rPr>
                <w:rFonts w:ascii="Times New Roman" w:hAnsi="Times New Roman" w:cs="Times New Roman"/>
                <w:sz w:val="28"/>
                <w:szCs w:val="28"/>
              </w:rPr>
              <w:t xml:space="preserve">Число детей, получивших рекомендации по построению индивидуального учебного </w:t>
            </w:r>
            <w:r w:rsidRPr="00556654">
              <w:rPr>
                <w:rFonts w:ascii="Times New Roman" w:hAnsi="Times New Roman" w:cs="Times New Roman"/>
                <w:sz w:val="28"/>
                <w:szCs w:val="28"/>
              </w:rPr>
              <w:lastRenderedPageBreak/>
              <w:t>плана в соответствии с выбранными профессиональным и компетенциями (профессиональным и областями деятельности), в том числе по итогам участия в проекте "Билет в будущее"</w:t>
            </w:r>
          </w:p>
        </w:tc>
        <w:tc>
          <w:tcPr>
            <w:tcW w:w="2048" w:type="dxa"/>
          </w:tcPr>
          <w:p w:rsidR="00AA4CC1"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Число детей, получивших рекомендации по построению индивидуальн</w:t>
            </w:r>
            <w:r w:rsidRPr="00556654">
              <w:rPr>
                <w:rFonts w:ascii="Times New Roman" w:hAnsi="Times New Roman" w:cs="Times New Roman"/>
                <w:sz w:val="28"/>
                <w:szCs w:val="28"/>
              </w:rPr>
              <w:lastRenderedPageBreak/>
              <w:t>ого учебного плана.</w:t>
            </w:r>
          </w:p>
        </w:tc>
        <w:tc>
          <w:tcPr>
            <w:tcW w:w="2297" w:type="dxa"/>
          </w:tcPr>
          <w:p w:rsidR="00AA4CC1"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Разработать необходимую нормативную базу по проектированию индивидуальног</w:t>
            </w:r>
            <w:r w:rsidRPr="00556654">
              <w:rPr>
                <w:rFonts w:ascii="Times New Roman" w:hAnsi="Times New Roman" w:cs="Times New Roman"/>
                <w:sz w:val="28"/>
                <w:szCs w:val="28"/>
              </w:rPr>
              <w:lastRenderedPageBreak/>
              <w:t xml:space="preserve">о учебного плана учащимся, предусматривающей снятие правовых и административных барьеров для реализации образовательных программ в сетевой форме с целью предоставления возможностей обучающимся 8-11 классов освоения основных общеобразовательных программ по индивидуальному учебному плану, в том числе в сетевой форме, с зачетом результатов освоения ими дополнительных общеобразовательных программ и программ профессионального обучения Разработать карту экспертизы качества индивидуального учебного плана учащегося по итогам его участия в </w:t>
            </w:r>
            <w:r w:rsidRPr="00556654">
              <w:rPr>
                <w:rFonts w:ascii="Times New Roman" w:hAnsi="Times New Roman" w:cs="Times New Roman"/>
                <w:sz w:val="28"/>
                <w:szCs w:val="28"/>
              </w:rPr>
              <w:lastRenderedPageBreak/>
              <w:t>проекте "Билет в будущее".</w:t>
            </w:r>
          </w:p>
        </w:tc>
        <w:tc>
          <w:tcPr>
            <w:tcW w:w="1062" w:type="dxa"/>
          </w:tcPr>
          <w:p w:rsidR="00AA4CC1" w:rsidRPr="00556654" w:rsidRDefault="00EC1413"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2020 - 2024</w:t>
            </w:r>
          </w:p>
        </w:tc>
        <w:tc>
          <w:tcPr>
            <w:tcW w:w="1519" w:type="dxa"/>
          </w:tcPr>
          <w:p w:rsidR="00AA4CC1" w:rsidRPr="00556654" w:rsidRDefault="00EC1413"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УВР</w:t>
            </w:r>
          </w:p>
        </w:tc>
        <w:tc>
          <w:tcPr>
            <w:tcW w:w="1678" w:type="dxa"/>
          </w:tcPr>
          <w:p w:rsidR="00786E33"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 xml:space="preserve">Число учащихся, получивших рекомендации по </w:t>
            </w:r>
            <w:r w:rsidRPr="00556654">
              <w:rPr>
                <w:rFonts w:ascii="Times New Roman" w:hAnsi="Times New Roman" w:cs="Times New Roman"/>
                <w:sz w:val="28"/>
                <w:szCs w:val="28"/>
              </w:rPr>
              <w:lastRenderedPageBreak/>
              <w:t xml:space="preserve">построению </w:t>
            </w:r>
          </w:p>
          <w:p w:rsidR="00786E33"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Индивидуаль-го</w:t>
            </w:r>
          </w:p>
          <w:p w:rsidR="00786E33"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 xml:space="preserve">учебного плана и получивших возможность реализовать </w:t>
            </w:r>
          </w:p>
          <w:p w:rsidR="00786E33"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ИУП:</w:t>
            </w:r>
          </w:p>
          <w:p w:rsidR="00786E33"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2020 - 0</w:t>
            </w:r>
          </w:p>
          <w:p w:rsidR="00786E33"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2021 – 7%</w:t>
            </w:r>
          </w:p>
          <w:p w:rsidR="00786E33"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2022 – 10%</w:t>
            </w:r>
          </w:p>
          <w:p w:rsidR="00786E33"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2023 – 20%</w:t>
            </w:r>
          </w:p>
          <w:p w:rsidR="00AA4CC1" w:rsidRPr="00556654" w:rsidRDefault="00786E33" w:rsidP="00A17D24">
            <w:pPr>
              <w:rPr>
                <w:rFonts w:ascii="Times New Roman" w:hAnsi="Times New Roman" w:cs="Times New Roman"/>
                <w:sz w:val="28"/>
                <w:szCs w:val="28"/>
              </w:rPr>
            </w:pPr>
            <w:r w:rsidRPr="00556654">
              <w:rPr>
                <w:rFonts w:ascii="Times New Roman" w:hAnsi="Times New Roman" w:cs="Times New Roman"/>
                <w:sz w:val="28"/>
                <w:szCs w:val="28"/>
              </w:rPr>
              <w:t xml:space="preserve"> 2024 -  20%</w:t>
            </w:r>
          </w:p>
        </w:tc>
      </w:tr>
      <w:tr w:rsidR="000458EA" w:rsidRPr="00556654" w:rsidTr="00401B7B">
        <w:tc>
          <w:tcPr>
            <w:tcW w:w="10710" w:type="dxa"/>
            <w:gridSpan w:val="6"/>
          </w:tcPr>
          <w:p w:rsidR="000458EA" w:rsidRPr="00556654" w:rsidRDefault="000458EA" w:rsidP="00A17D24">
            <w:pPr>
              <w:rPr>
                <w:rFonts w:ascii="Times New Roman" w:hAnsi="Times New Roman" w:cs="Times New Roman"/>
                <w:sz w:val="28"/>
                <w:szCs w:val="28"/>
              </w:rPr>
            </w:pPr>
          </w:p>
          <w:p w:rsidR="000458EA" w:rsidRPr="00556654" w:rsidRDefault="000458EA" w:rsidP="00556654">
            <w:pPr>
              <w:jc w:val="center"/>
              <w:rPr>
                <w:rFonts w:ascii="Times New Roman" w:hAnsi="Times New Roman" w:cs="Times New Roman"/>
                <w:sz w:val="28"/>
                <w:szCs w:val="28"/>
              </w:rPr>
            </w:pPr>
            <w:r w:rsidRPr="00556654">
              <w:rPr>
                <w:rFonts w:ascii="Times New Roman" w:hAnsi="Times New Roman" w:cs="Times New Roman"/>
                <w:sz w:val="28"/>
                <w:szCs w:val="28"/>
              </w:rPr>
              <w:t>Проект 3 «Цифровая образовательная среда»</w:t>
            </w:r>
          </w:p>
          <w:p w:rsidR="000458EA" w:rsidRPr="00556654" w:rsidRDefault="000458EA" w:rsidP="00556654">
            <w:pPr>
              <w:jc w:val="center"/>
              <w:rPr>
                <w:rFonts w:ascii="Times New Roman" w:hAnsi="Times New Roman" w:cs="Times New Roman"/>
                <w:sz w:val="28"/>
                <w:szCs w:val="28"/>
              </w:rPr>
            </w:pPr>
            <w:r w:rsidRPr="00556654">
              <w:rPr>
                <w:rFonts w:ascii="Times New Roman" w:hAnsi="Times New Roman" w:cs="Times New Roman"/>
                <w:sz w:val="28"/>
                <w:szCs w:val="28"/>
              </w:rPr>
              <w:t>3. Обновление информационно-коммуникационной инфраструктуры Школы путем создания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w:t>
            </w:r>
          </w:p>
        </w:tc>
      </w:tr>
      <w:tr w:rsidR="007A596A" w:rsidRPr="00556654" w:rsidTr="00401B7B">
        <w:tc>
          <w:tcPr>
            <w:tcW w:w="2106" w:type="dxa"/>
          </w:tcPr>
          <w:p w:rsidR="00A64644" w:rsidRPr="00556654" w:rsidRDefault="002348A8" w:rsidP="00A17D24">
            <w:pPr>
              <w:rPr>
                <w:rFonts w:ascii="Times New Roman" w:hAnsi="Times New Roman" w:cs="Times New Roman"/>
                <w:sz w:val="28"/>
                <w:szCs w:val="28"/>
              </w:rPr>
            </w:pPr>
            <w:r w:rsidRPr="00556654">
              <w:rPr>
                <w:rFonts w:ascii="Times New Roman" w:hAnsi="Times New Roman" w:cs="Times New Roman"/>
                <w:sz w:val="28"/>
                <w:szCs w:val="28"/>
              </w:rPr>
              <w:t>Готовность школы к включению в целевую модель цифровой образовательной среды в образовательных организациях, реализующих образовательные программы общего образования</w:t>
            </w:r>
          </w:p>
        </w:tc>
        <w:tc>
          <w:tcPr>
            <w:tcW w:w="2048" w:type="dxa"/>
          </w:tcPr>
          <w:p w:rsidR="00A64644" w:rsidRPr="00556654" w:rsidRDefault="002348A8" w:rsidP="00A17D24">
            <w:pPr>
              <w:rPr>
                <w:rFonts w:ascii="Times New Roman" w:hAnsi="Times New Roman" w:cs="Times New Roman"/>
                <w:sz w:val="28"/>
                <w:szCs w:val="28"/>
              </w:rPr>
            </w:pPr>
            <w:r w:rsidRPr="00556654">
              <w:rPr>
                <w:rFonts w:ascii="Times New Roman" w:hAnsi="Times New Roman" w:cs="Times New Roman"/>
                <w:sz w:val="28"/>
                <w:szCs w:val="28"/>
              </w:rPr>
              <w:t>Соответствие материально - технической базы для внедрения модели цифровой образовательной среды в образовательных организациях</w:t>
            </w:r>
          </w:p>
        </w:tc>
        <w:tc>
          <w:tcPr>
            <w:tcW w:w="2297" w:type="dxa"/>
          </w:tcPr>
          <w:p w:rsidR="00A64644" w:rsidRPr="00556654" w:rsidRDefault="002348A8" w:rsidP="00A17D24">
            <w:pPr>
              <w:rPr>
                <w:rFonts w:ascii="Times New Roman" w:hAnsi="Times New Roman" w:cs="Times New Roman"/>
                <w:sz w:val="28"/>
                <w:szCs w:val="28"/>
              </w:rPr>
            </w:pPr>
            <w:r w:rsidRPr="00556654">
              <w:rPr>
                <w:rFonts w:ascii="Times New Roman" w:hAnsi="Times New Roman" w:cs="Times New Roman"/>
                <w:sz w:val="28"/>
                <w:szCs w:val="28"/>
              </w:rPr>
              <w:t>Модернизация материально-технической базы для внедрения модели цифровой образовательной среды в образовательных организациях</w:t>
            </w:r>
          </w:p>
        </w:tc>
        <w:tc>
          <w:tcPr>
            <w:tcW w:w="1062" w:type="dxa"/>
          </w:tcPr>
          <w:p w:rsidR="00A64644" w:rsidRPr="00556654" w:rsidRDefault="002348A8" w:rsidP="00A17D24">
            <w:pPr>
              <w:rPr>
                <w:rFonts w:ascii="Times New Roman" w:hAnsi="Times New Roman" w:cs="Times New Roman"/>
                <w:sz w:val="28"/>
                <w:szCs w:val="28"/>
              </w:rPr>
            </w:pPr>
            <w:r w:rsidRPr="00556654">
              <w:rPr>
                <w:rFonts w:ascii="Times New Roman" w:hAnsi="Times New Roman" w:cs="Times New Roman"/>
                <w:sz w:val="28"/>
                <w:szCs w:val="28"/>
              </w:rPr>
              <w:t>2020 - 2024</w:t>
            </w:r>
          </w:p>
        </w:tc>
        <w:tc>
          <w:tcPr>
            <w:tcW w:w="1519" w:type="dxa"/>
          </w:tcPr>
          <w:p w:rsidR="00A64644" w:rsidRPr="00556654" w:rsidRDefault="002348A8" w:rsidP="00A17D24">
            <w:pPr>
              <w:rPr>
                <w:rFonts w:ascii="Times New Roman" w:hAnsi="Times New Roman" w:cs="Times New Roman"/>
                <w:sz w:val="28"/>
                <w:szCs w:val="28"/>
              </w:rPr>
            </w:pPr>
            <w:r w:rsidRPr="00556654">
              <w:rPr>
                <w:rFonts w:ascii="Times New Roman" w:hAnsi="Times New Roman" w:cs="Times New Roman"/>
                <w:sz w:val="28"/>
                <w:szCs w:val="28"/>
              </w:rPr>
              <w:t>Директор школы</w:t>
            </w:r>
          </w:p>
        </w:tc>
        <w:tc>
          <w:tcPr>
            <w:tcW w:w="1678" w:type="dxa"/>
          </w:tcPr>
          <w:p w:rsidR="00A64644" w:rsidRPr="00556654" w:rsidRDefault="002348A8" w:rsidP="00A17D24">
            <w:pPr>
              <w:rPr>
                <w:rFonts w:ascii="Times New Roman" w:hAnsi="Times New Roman" w:cs="Times New Roman"/>
                <w:sz w:val="28"/>
                <w:szCs w:val="28"/>
              </w:rPr>
            </w:pPr>
            <w:r w:rsidRPr="00556654">
              <w:rPr>
                <w:rFonts w:ascii="Times New Roman" w:hAnsi="Times New Roman" w:cs="Times New Roman"/>
                <w:sz w:val="28"/>
                <w:szCs w:val="28"/>
              </w:rPr>
              <w:t>Готовность материально- технической базы школы: 2020 - 60% 2021 - 80% 2022 -100% 2023 - 100% 2024 - 100%</w:t>
            </w:r>
          </w:p>
        </w:tc>
      </w:tr>
      <w:tr w:rsidR="00457D79" w:rsidRPr="00556654" w:rsidTr="00401B7B">
        <w:tc>
          <w:tcPr>
            <w:tcW w:w="2106" w:type="dxa"/>
          </w:tcPr>
          <w:p w:rsidR="000458EA" w:rsidRPr="00556654" w:rsidRDefault="00B427D5"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обучающихся по программам общего образования,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w:t>
            </w:r>
            <w:r w:rsidRPr="00556654">
              <w:rPr>
                <w:rFonts w:ascii="Times New Roman" w:hAnsi="Times New Roman" w:cs="Times New Roman"/>
                <w:sz w:val="28"/>
                <w:szCs w:val="28"/>
              </w:rPr>
              <w:lastRenderedPageBreak/>
              <w:t>цифровой образовательной среды</w:t>
            </w:r>
          </w:p>
        </w:tc>
        <w:tc>
          <w:tcPr>
            <w:tcW w:w="2048" w:type="dxa"/>
          </w:tcPr>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lastRenderedPageBreak/>
              <w:t>Доля</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обучающихся</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школы</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использующих</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возможности</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федеральной</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информационно-сервисной</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платформы</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цифровой</w:t>
            </w:r>
          </w:p>
          <w:p w:rsidR="00CD4D99"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образовательной</w:t>
            </w:r>
          </w:p>
          <w:p w:rsidR="000458EA" w:rsidRPr="00556654" w:rsidRDefault="00CD4D99" w:rsidP="00CD4D99">
            <w:pPr>
              <w:rPr>
                <w:rFonts w:ascii="Times New Roman" w:hAnsi="Times New Roman" w:cs="Times New Roman"/>
                <w:sz w:val="28"/>
                <w:szCs w:val="28"/>
              </w:rPr>
            </w:pPr>
            <w:r w:rsidRPr="00556654">
              <w:rPr>
                <w:rFonts w:ascii="Times New Roman" w:hAnsi="Times New Roman" w:cs="Times New Roman"/>
                <w:sz w:val="28"/>
                <w:szCs w:val="28"/>
              </w:rPr>
              <w:t>среды</w:t>
            </w:r>
          </w:p>
        </w:tc>
        <w:tc>
          <w:tcPr>
            <w:tcW w:w="2297" w:type="dxa"/>
          </w:tcPr>
          <w:p w:rsidR="000458EA" w:rsidRPr="00556654" w:rsidRDefault="005E5EA0" w:rsidP="00A17D24">
            <w:pPr>
              <w:rPr>
                <w:rFonts w:ascii="Times New Roman" w:hAnsi="Times New Roman" w:cs="Times New Roman"/>
                <w:sz w:val="28"/>
                <w:szCs w:val="28"/>
              </w:rPr>
            </w:pPr>
            <w:r w:rsidRPr="00556654">
              <w:rPr>
                <w:rFonts w:ascii="Times New Roman" w:hAnsi="Times New Roman" w:cs="Times New Roman"/>
                <w:sz w:val="28"/>
                <w:szCs w:val="28"/>
              </w:rPr>
              <w:t xml:space="preserve">Создание современных учебных мест для учащихся, использующих возможности федеральной информационно-сервисной платформы цифровой образовательной среды. Разработка и реализация школьной целевой модели цифровой образовательной среды для развития у детей </w:t>
            </w:r>
            <w:r w:rsidRPr="00556654">
              <w:rPr>
                <w:rFonts w:ascii="Times New Roman" w:hAnsi="Times New Roman" w:cs="Times New Roman"/>
                <w:sz w:val="28"/>
                <w:szCs w:val="28"/>
              </w:rPr>
              <w:lastRenderedPageBreak/>
              <w:t>«цифровых компетенций». Повышение квалификации педагогов школы в области современных технологий онлайн обучения.</w:t>
            </w:r>
          </w:p>
        </w:tc>
        <w:tc>
          <w:tcPr>
            <w:tcW w:w="1062" w:type="dxa"/>
          </w:tcPr>
          <w:p w:rsidR="000458EA" w:rsidRPr="00556654" w:rsidRDefault="00B90627"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2020- 2024</w:t>
            </w:r>
          </w:p>
        </w:tc>
        <w:tc>
          <w:tcPr>
            <w:tcW w:w="1519" w:type="dxa"/>
          </w:tcPr>
          <w:p w:rsidR="000458EA" w:rsidRPr="00556654" w:rsidRDefault="000458EA" w:rsidP="00A17D24">
            <w:pPr>
              <w:rPr>
                <w:rFonts w:ascii="Times New Roman" w:hAnsi="Times New Roman" w:cs="Times New Roman"/>
                <w:sz w:val="28"/>
                <w:szCs w:val="28"/>
              </w:rPr>
            </w:pPr>
          </w:p>
        </w:tc>
        <w:tc>
          <w:tcPr>
            <w:tcW w:w="1678" w:type="dxa"/>
          </w:tcPr>
          <w:p w:rsidR="00B90627" w:rsidRPr="00556654" w:rsidRDefault="00B90627"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учащихся школы: </w:t>
            </w:r>
          </w:p>
          <w:p w:rsidR="00B90627" w:rsidRPr="00556654" w:rsidRDefault="00B90627" w:rsidP="00A17D24">
            <w:pPr>
              <w:rPr>
                <w:rFonts w:ascii="Times New Roman" w:hAnsi="Times New Roman" w:cs="Times New Roman"/>
                <w:sz w:val="28"/>
                <w:szCs w:val="28"/>
              </w:rPr>
            </w:pPr>
            <w:r w:rsidRPr="00556654">
              <w:rPr>
                <w:rFonts w:ascii="Times New Roman" w:hAnsi="Times New Roman" w:cs="Times New Roman"/>
                <w:sz w:val="28"/>
                <w:szCs w:val="28"/>
              </w:rPr>
              <w:t xml:space="preserve">2020 - 0% </w:t>
            </w:r>
          </w:p>
          <w:p w:rsidR="000458EA" w:rsidRPr="00556654" w:rsidRDefault="00B90627" w:rsidP="00A17D24">
            <w:pPr>
              <w:rPr>
                <w:rFonts w:ascii="Times New Roman" w:hAnsi="Times New Roman" w:cs="Times New Roman"/>
                <w:sz w:val="28"/>
                <w:szCs w:val="28"/>
              </w:rPr>
            </w:pPr>
            <w:r w:rsidRPr="00556654">
              <w:rPr>
                <w:rFonts w:ascii="Times New Roman" w:hAnsi="Times New Roman" w:cs="Times New Roman"/>
                <w:sz w:val="28"/>
                <w:szCs w:val="28"/>
              </w:rPr>
              <w:t>2021 - 10% 2022 -20% 2023 - 30% 2024 - 40%</w:t>
            </w:r>
          </w:p>
        </w:tc>
      </w:tr>
      <w:tr w:rsidR="00457D79" w:rsidRPr="00556654" w:rsidTr="00401B7B">
        <w:tc>
          <w:tcPr>
            <w:tcW w:w="2106" w:type="dxa"/>
          </w:tcPr>
          <w:p w:rsidR="000458EA" w:rsidRPr="00556654" w:rsidRDefault="00B304A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Доля обучающихся, по программам общего образования, дополнительного образования для детей, для которых на Едином портале государственных услуг (ЕПГУ) доступен личный кабинет "Образование", обеспечивающий фиксацию образовательных результатов, просмотр индивидуального плана обучения, доступ к цифровому образовательному профилю, включающий в себя сервисы по получению </w:t>
            </w:r>
            <w:r w:rsidRPr="00556654">
              <w:rPr>
                <w:rFonts w:ascii="Times New Roman" w:hAnsi="Times New Roman" w:cs="Times New Roman"/>
                <w:sz w:val="28"/>
                <w:szCs w:val="28"/>
              </w:rPr>
              <w:lastRenderedPageBreak/>
              <w:t>образовательных услуг и государственных услуг в сфере образования в электронной форме</w:t>
            </w:r>
          </w:p>
        </w:tc>
        <w:tc>
          <w:tcPr>
            <w:tcW w:w="2048" w:type="dxa"/>
          </w:tcPr>
          <w:p w:rsidR="000458EA" w:rsidRPr="00556654" w:rsidRDefault="00B304A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обучающихся школы, имеющих на Едином портале государственных услуг (ЕПГУ) личный кабинет "Образование»</w:t>
            </w:r>
          </w:p>
        </w:tc>
        <w:tc>
          <w:tcPr>
            <w:tcW w:w="2297" w:type="dxa"/>
          </w:tcPr>
          <w:p w:rsidR="000458EA" w:rsidRPr="00556654" w:rsidRDefault="00B304A4" w:rsidP="00A17D24">
            <w:pPr>
              <w:rPr>
                <w:rFonts w:ascii="Times New Roman" w:hAnsi="Times New Roman" w:cs="Times New Roman"/>
                <w:sz w:val="28"/>
                <w:szCs w:val="28"/>
              </w:rPr>
            </w:pPr>
            <w:r w:rsidRPr="00556654">
              <w:rPr>
                <w:rFonts w:ascii="Times New Roman" w:hAnsi="Times New Roman" w:cs="Times New Roman"/>
                <w:sz w:val="28"/>
                <w:szCs w:val="28"/>
              </w:rPr>
              <w:t xml:space="preserve">Обучение родителей и детей по программе «Возможности цифровой образовательной среды для повышения качества образования». Проведение серии родительских собраний. Организация отдельной страницы на сайте школы «Возможности цифровой образовательной среды для повышения качества образования» Внедрение механизмов обеспечения оценки качества результатов промежуточной и итоговой аттестации </w:t>
            </w:r>
            <w:r w:rsidRPr="00556654">
              <w:rPr>
                <w:rFonts w:ascii="Times New Roman" w:hAnsi="Times New Roman" w:cs="Times New Roman"/>
                <w:sz w:val="28"/>
                <w:szCs w:val="28"/>
              </w:rPr>
              <w:lastRenderedPageBreak/>
              <w:t>обучающихся на онлайн курсах независимо от места их нахождения, в том числе на основе применения биометрических данных.</w:t>
            </w:r>
          </w:p>
        </w:tc>
        <w:tc>
          <w:tcPr>
            <w:tcW w:w="1062" w:type="dxa"/>
          </w:tcPr>
          <w:p w:rsidR="000458EA" w:rsidRPr="00556654" w:rsidRDefault="00B304A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2020 - 2024</w:t>
            </w:r>
          </w:p>
        </w:tc>
        <w:tc>
          <w:tcPr>
            <w:tcW w:w="1519" w:type="dxa"/>
          </w:tcPr>
          <w:p w:rsidR="000458EA" w:rsidRPr="00556654" w:rsidRDefault="00A41500"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УВР</w:t>
            </w:r>
          </w:p>
          <w:p w:rsidR="00A41500" w:rsidRPr="00556654" w:rsidRDefault="00A41500" w:rsidP="00A17D24">
            <w:pPr>
              <w:rPr>
                <w:rFonts w:ascii="Times New Roman" w:hAnsi="Times New Roman" w:cs="Times New Roman"/>
                <w:sz w:val="28"/>
                <w:szCs w:val="28"/>
              </w:rPr>
            </w:pPr>
          </w:p>
          <w:p w:rsidR="00A41500" w:rsidRPr="00556654" w:rsidRDefault="00A41500"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научно методической работе.</w:t>
            </w:r>
          </w:p>
        </w:tc>
        <w:tc>
          <w:tcPr>
            <w:tcW w:w="1678" w:type="dxa"/>
          </w:tcPr>
          <w:p w:rsidR="00B304A4" w:rsidRPr="00556654" w:rsidRDefault="00B304A4"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учащихся школы: </w:t>
            </w:r>
          </w:p>
          <w:p w:rsidR="00B304A4" w:rsidRPr="00556654" w:rsidRDefault="00B304A4" w:rsidP="00A17D24">
            <w:pPr>
              <w:rPr>
                <w:rFonts w:ascii="Times New Roman" w:hAnsi="Times New Roman" w:cs="Times New Roman"/>
                <w:sz w:val="28"/>
                <w:szCs w:val="28"/>
              </w:rPr>
            </w:pPr>
            <w:r w:rsidRPr="00556654">
              <w:rPr>
                <w:rFonts w:ascii="Times New Roman" w:hAnsi="Times New Roman" w:cs="Times New Roman"/>
                <w:sz w:val="28"/>
                <w:szCs w:val="28"/>
              </w:rPr>
              <w:t>2020 - 0%</w:t>
            </w:r>
          </w:p>
          <w:p w:rsidR="000458EA" w:rsidRPr="00556654" w:rsidRDefault="00B304A4" w:rsidP="00A17D24">
            <w:pPr>
              <w:rPr>
                <w:rFonts w:ascii="Times New Roman" w:hAnsi="Times New Roman" w:cs="Times New Roman"/>
                <w:sz w:val="28"/>
                <w:szCs w:val="28"/>
              </w:rPr>
            </w:pPr>
            <w:r w:rsidRPr="00556654">
              <w:rPr>
                <w:rFonts w:ascii="Times New Roman" w:hAnsi="Times New Roman" w:cs="Times New Roman"/>
                <w:sz w:val="28"/>
                <w:szCs w:val="28"/>
              </w:rPr>
              <w:t xml:space="preserve"> 2021 - 10% 2022 -  10</w:t>
            </w:r>
            <w:r w:rsidR="00CE571E" w:rsidRPr="00556654">
              <w:rPr>
                <w:rFonts w:ascii="Times New Roman" w:hAnsi="Times New Roman" w:cs="Times New Roman"/>
                <w:sz w:val="28"/>
                <w:szCs w:val="28"/>
              </w:rPr>
              <w:t>% 2023 - 20</w:t>
            </w:r>
            <w:r w:rsidRPr="00556654">
              <w:rPr>
                <w:rFonts w:ascii="Times New Roman" w:hAnsi="Times New Roman" w:cs="Times New Roman"/>
                <w:sz w:val="28"/>
                <w:szCs w:val="28"/>
              </w:rPr>
              <w:t>%</w:t>
            </w:r>
            <w:r w:rsidR="00CE571E" w:rsidRPr="00556654">
              <w:rPr>
                <w:rFonts w:ascii="Times New Roman" w:hAnsi="Times New Roman" w:cs="Times New Roman"/>
                <w:sz w:val="28"/>
                <w:szCs w:val="28"/>
              </w:rPr>
              <w:t xml:space="preserve"> 2024 - 2</w:t>
            </w:r>
            <w:r w:rsidRPr="00556654">
              <w:rPr>
                <w:rFonts w:ascii="Times New Roman" w:hAnsi="Times New Roman" w:cs="Times New Roman"/>
                <w:sz w:val="28"/>
                <w:szCs w:val="28"/>
              </w:rPr>
              <w:t>5%</w:t>
            </w:r>
          </w:p>
        </w:tc>
      </w:tr>
      <w:tr w:rsidR="00457D79" w:rsidRPr="00556654" w:rsidTr="00401B7B">
        <w:tc>
          <w:tcPr>
            <w:tcW w:w="2106" w:type="dxa"/>
          </w:tcPr>
          <w:p w:rsidR="000458EA" w:rsidRPr="00556654" w:rsidRDefault="008B30D2"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w:t>
            </w:r>
          </w:p>
          <w:p w:rsidR="008B30D2" w:rsidRPr="00556654" w:rsidRDefault="008B30D2" w:rsidP="00A17D24">
            <w:pPr>
              <w:rPr>
                <w:rFonts w:ascii="Times New Roman" w:hAnsi="Times New Roman" w:cs="Times New Roman"/>
                <w:sz w:val="28"/>
                <w:szCs w:val="28"/>
              </w:rPr>
            </w:pPr>
            <w:r w:rsidRPr="00556654">
              <w:rPr>
                <w:rFonts w:ascii="Times New Roman" w:hAnsi="Times New Roman" w:cs="Times New Roman"/>
                <w:sz w:val="28"/>
                <w:szCs w:val="28"/>
              </w:rPr>
              <w:t>использованием федеральной информационно сервисной платформы цифровой образовательной среды, в общем числе образовательных организаций</w:t>
            </w:r>
          </w:p>
        </w:tc>
        <w:tc>
          <w:tcPr>
            <w:tcW w:w="2048" w:type="dxa"/>
          </w:tcPr>
          <w:p w:rsidR="000458EA" w:rsidRPr="00556654" w:rsidRDefault="008B30D2" w:rsidP="00A17D24">
            <w:pPr>
              <w:rPr>
                <w:rFonts w:ascii="Times New Roman" w:hAnsi="Times New Roman" w:cs="Times New Roman"/>
                <w:sz w:val="28"/>
                <w:szCs w:val="28"/>
              </w:rPr>
            </w:pPr>
            <w:r w:rsidRPr="00556654">
              <w:rPr>
                <w:rFonts w:ascii="Times New Roman" w:hAnsi="Times New Roman" w:cs="Times New Roman"/>
                <w:sz w:val="28"/>
                <w:szCs w:val="28"/>
              </w:rPr>
              <w:t>Доля программ общего образования и дополнительного образования детей в школе, реализуемых с использованием федеральной информационно сервисной</w:t>
            </w:r>
          </w:p>
          <w:p w:rsidR="008B30D2" w:rsidRPr="00556654" w:rsidRDefault="008B30D2" w:rsidP="00A17D24">
            <w:pPr>
              <w:rPr>
                <w:rFonts w:ascii="Times New Roman" w:hAnsi="Times New Roman" w:cs="Times New Roman"/>
                <w:sz w:val="28"/>
                <w:szCs w:val="28"/>
              </w:rPr>
            </w:pPr>
            <w:r w:rsidRPr="00556654">
              <w:rPr>
                <w:rFonts w:ascii="Times New Roman" w:hAnsi="Times New Roman" w:cs="Times New Roman"/>
                <w:sz w:val="28"/>
                <w:szCs w:val="28"/>
              </w:rPr>
              <w:t>платформы цифровой образовательной среды</w:t>
            </w:r>
          </w:p>
        </w:tc>
        <w:tc>
          <w:tcPr>
            <w:tcW w:w="2297" w:type="dxa"/>
          </w:tcPr>
          <w:p w:rsidR="000458EA" w:rsidRPr="00556654" w:rsidRDefault="008B30D2" w:rsidP="00A17D24">
            <w:pPr>
              <w:rPr>
                <w:rFonts w:ascii="Times New Roman" w:hAnsi="Times New Roman" w:cs="Times New Roman"/>
                <w:sz w:val="28"/>
                <w:szCs w:val="28"/>
              </w:rPr>
            </w:pPr>
            <w:r w:rsidRPr="00556654">
              <w:rPr>
                <w:rFonts w:ascii="Times New Roman" w:hAnsi="Times New Roman" w:cs="Times New Roman"/>
                <w:sz w:val="28"/>
                <w:szCs w:val="28"/>
              </w:rPr>
              <w:t>Создание необходимых материально-технических и программных условий для использования федеральной информационно-сервисной платформы цифровой образовательной среды; Целевая подготовка педагогов к использованию</w:t>
            </w:r>
          </w:p>
          <w:p w:rsidR="008B30D2" w:rsidRPr="00556654" w:rsidRDefault="008B30D2" w:rsidP="00A17D24">
            <w:pPr>
              <w:rPr>
                <w:rFonts w:ascii="Times New Roman" w:hAnsi="Times New Roman" w:cs="Times New Roman"/>
                <w:sz w:val="28"/>
                <w:szCs w:val="28"/>
              </w:rPr>
            </w:pPr>
            <w:r w:rsidRPr="00556654">
              <w:rPr>
                <w:rFonts w:ascii="Times New Roman" w:hAnsi="Times New Roman" w:cs="Times New Roman"/>
                <w:sz w:val="28"/>
                <w:szCs w:val="28"/>
              </w:rPr>
              <w:t xml:space="preserve">возможностей федеральной информационно-сервисной платформы цифровой образовательной среды в образовательной деятельности; Корректировка критериев оценки качества работы педагогических работников в части использования </w:t>
            </w:r>
            <w:r w:rsidRPr="00556654">
              <w:rPr>
                <w:rFonts w:ascii="Times New Roman" w:hAnsi="Times New Roman" w:cs="Times New Roman"/>
                <w:sz w:val="28"/>
                <w:szCs w:val="28"/>
              </w:rPr>
              <w:lastRenderedPageBreak/>
              <w:t>возможностей федеральной информационно-сервисной платформы цифровой образовательной среды в образовательной деятельности;</w:t>
            </w:r>
          </w:p>
        </w:tc>
        <w:tc>
          <w:tcPr>
            <w:tcW w:w="1062" w:type="dxa"/>
          </w:tcPr>
          <w:p w:rsidR="000458EA" w:rsidRPr="00556654" w:rsidRDefault="000458EA" w:rsidP="00A17D24">
            <w:pPr>
              <w:rPr>
                <w:rFonts w:ascii="Times New Roman" w:hAnsi="Times New Roman" w:cs="Times New Roman"/>
                <w:sz w:val="28"/>
                <w:szCs w:val="28"/>
              </w:rPr>
            </w:pPr>
          </w:p>
        </w:tc>
        <w:tc>
          <w:tcPr>
            <w:tcW w:w="1519" w:type="dxa"/>
          </w:tcPr>
          <w:p w:rsidR="000458EA" w:rsidRPr="00556654" w:rsidRDefault="000458EA" w:rsidP="00A17D24">
            <w:pPr>
              <w:rPr>
                <w:rFonts w:ascii="Times New Roman" w:hAnsi="Times New Roman" w:cs="Times New Roman"/>
                <w:sz w:val="28"/>
                <w:szCs w:val="28"/>
              </w:rPr>
            </w:pPr>
          </w:p>
        </w:tc>
        <w:tc>
          <w:tcPr>
            <w:tcW w:w="1678" w:type="dxa"/>
          </w:tcPr>
          <w:p w:rsidR="00FE3A36" w:rsidRPr="00556654" w:rsidRDefault="00FE3A36"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программ: 2020 - 0% </w:t>
            </w:r>
          </w:p>
          <w:p w:rsidR="000458EA" w:rsidRPr="00556654" w:rsidRDefault="00FE3A36" w:rsidP="00A17D24">
            <w:pPr>
              <w:rPr>
                <w:rFonts w:ascii="Times New Roman" w:hAnsi="Times New Roman" w:cs="Times New Roman"/>
                <w:sz w:val="28"/>
                <w:szCs w:val="28"/>
              </w:rPr>
            </w:pPr>
            <w:r w:rsidRPr="00556654">
              <w:rPr>
                <w:rFonts w:ascii="Times New Roman" w:hAnsi="Times New Roman" w:cs="Times New Roman"/>
                <w:sz w:val="28"/>
                <w:szCs w:val="28"/>
              </w:rPr>
              <w:t>2021 - 10% 2022 -15% 2023 - 20% 2024 - 30%</w:t>
            </w:r>
          </w:p>
        </w:tc>
      </w:tr>
      <w:tr w:rsidR="00457D79" w:rsidRPr="00556654" w:rsidTr="00401B7B">
        <w:tc>
          <w:tcPr>
            <w:tcW w:w="2106" w:type="dxa"/>
          </w:tcPr>
          <w:p w:rsidR="000458EA"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документов ведомственной и статистической отчетности, утвержденной нормативными правовыми актами, формирующаяся на основании однократно введенных первичных данных</w:t>
            </w:r>
          </w:p>
        </w:tc>
        <w:tc>
          <w:tcPr>
            <w:tcW w:w="2048" w:type="dxa"/>
          </w:tcPr>
          <w:p w:rsidR="00D40E91"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t>Доля документов, включенных в «Электронный документо-</w:t>
            </w:r>
          </w:p>
          <w:p w:rsidR="000458EA"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t>оборот»</w:t>
            </w:r>
          </w:p>
        </w:tc>
        <w:tc>
          <w:tcPr>
            <w:tcW w:w="2297" w:type="dxa"/>
          </w:tcPr>
          <w:p w:rsidR="000458EA"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t>Создание электронной среды управленческой деятельности, обеспечивающей эффективный электронный документооборот</w:t>
            </w:r>
          </w:p>
        </w:tc>
        <w:tc>
          <w:tcPr>
            <w:tcW w:w="1062" w:type="dxa"/>
          </w:tcPr>
          <w:p w:rsidR="000458EA"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t>2020</w:t>
            </w:r>
          </w:p>
          <w:p w:rsidR="00D40E91"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t>2024</w:t>
            </w:r>
          </w:p>
        </w:tc>
        <w:tc>
          <w:tcPr>
            <w:tcW w:w="1519" w:type="dxa"/>
          </w:tcPr>
          <w:p w:rsidR="000458EA"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t xml:space="preserve">Директор </w:t>
            </w:r>
          </w:p>
          <w:p w:rsidR="00D40E91"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t>школы</w:t>
            </w:r>
          </w:p>
        </w:tc>
        <w:tc>
          <w:tcPr>
            <w:tcW w:w="1678" w:type="dxa"/>
          </w:tcPr>
          <w:p w:rsidR="000458EA" w:rsidRPr="00556654" w:rsidRDefault="00D40E91" w:rsidP="00A17D24">
            <w:pPr>
              <w:rPr>
                <w:rFonts w:ascii="Times New Roman" w:hAnsi="Times New Roman" w:cs="Times New Roman"/>
                <w:sz w:val="28"/>
                <w:szCs w:val="28"/>
              </w:rPr>
            </w:pPr>
            <w:r w:rsidRPr="00556654">
              <w:rPr>
                <w:rFonts w:ascii="Times New Roman" w:hAnsi="Times New Roman" w:cs="Times New Roman"/>
                <w:sz w:val="28"/>
                <w:szCs w:val="28"/>
              </w:rPr>
              <w:t>Доля документов: 2020 - 10% 2021 - 20% 2022 -55% 2023 - 70% 2024 - 90%</w:t>
            </w:r>
          </w:p>
        </w:tc>
      </w:tr>
      <w:tr w:rsidR="00457D79" w:rsidRPr="00556654" w:rsidTr="00401B7B">
        <w:tc>
          <w:tcPr>
            <w:tcW w:w="2106" w:type="dxa"/>
          </w:tcPr>
          <w:p w:rsidR="000458EA" w:rsidRPr="00556654" w:rsidRDefault="004F4A94"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w:t>
            </w:r>
            <w:r w:rsidRPr="00556654">
              <w:rPr>
                <w:rFonts w:ascii="Times New Roman" w:hAnsi="Times New Roman" w:cs="Times New Roman"/>
                <w:sz w:val="28"/>
                <w:szCs w:val="28"/>
              </w:rPr>
              <w:lastRenderedPageBreak/>
              <w:t>в общем числе обучающихся по указанным программам</w:t>
            </w:r>
          </w:p>
        </w:tc>
        <w:tc>
          <w:tcPr>
            <w:tcW w:w="2048" w:type="dxa"/>
          </w:tcPr>
          <w:p w:rsidR="000458EA" w:rsidRPr="00556654" w:rsidRDefault="004F4A9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обучающихся, использующих федеральную информационно- сервисную платформу цифровой образовательной среды</w:t>
            </w:r>
          </w:p>
        </w:tc>
        <w:tc>
          <w:tcPr>
            <w:tcW w:w="2297" w:type="dxa"/>
          </w:tcPr>
          <w:p w:rsidR="000458EA" w:rsidRPr="00556654" w:rsidRDefault="004F4A94" w:rsidP="00A17D24">
            <w:pPr>
              <w:rPr>
                <w:rFonts w:ascii="Times New Roman" w:hAnsi="Times New Roman" w:cs="Times New Roman"/>
                <w:sz w:val="28"/>
                <w:szCs w:val="28"/>
              </w:rPr>
            </w:pPr>
            <w:r w:rsidRPr="00556654">
              <w:rPr>
                <w:rFonts w:ascii="Times New Roman" w:hAnsi="Times New Roman" w:cs="Times New Roman"/>
                <w:sz w:val="28"/>
                <w:szCs w:val="28"/>
              </w:rPr>
              <w:t xml:space="preserve">Программа внеурочной деятельности для учащихся 5-9 классов «Проектирование индивидуальной программы дистанционного обучения с использованием возможностей федеральной информационно-сервисной платформы цифровой </w:t>
            </w:r>
            <w:r w:rsidRPr="00556654">
              <w:rPr>
                <w:rFonts w:ascii="Times New Roman" w:hAnsi="Times New Roman" w:cs="Times New Roman"/>
                <w:sz w:val="28"/>
                <w:szCs w:val="28"/>
              </w:rPr>
              <w:lastRenderedPageBreak/>
              <w:t>образовательной среды»</w:t>
            </w:r>
          </w:p>
        </w:tc>
        <w:tc>
          <w:tcPr>
            <w:tcW w:w="1062" w:type="dxa"/>
          </w:tcPr>
          <w:p w:rsidR="000458EA" w:rsidRPr="00556654" w:rsidRDefault="004F4A94"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2020 - 2024</w:t>
            </w:r>
          </w:p>
        </w:tc>
        <w:tc>
          <w:tcPr>
            <w:tcW w:w="1519" w:type="dxa"/>
          </w:tcPr>
          <w:p w:rsidR="000458EA" w:rsidRPr="00556654" w:rsidRDefault="004F4A94"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УВР, ВР</w:t>
            </w:r>
          </w:p>
        </w:tc>
        <w:tc>
          <w:tcPr>
            <w:tcW w:w="1678" w:type="dxa"/>
          </w:tcPr>
          <w:p w:rsidR="004F4A94" w:rsidRPr="00556654" w:rsidRDefault="004F4A94"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учащихся школы: </w:t>
            </w:r>
          </w:p>
          <w:p w:rsidR="004F4A94" w:rsidRPr="00556654" w:rsidRDefault="004F4A94" w:rsidP="00A17D24">
            <w:pPr>
              <w:rPr>
                <w:rFonts w:ascii="Times New Roman" w:hAnsi="Times New Roman" w:cs="Times New Roman"/>
                <w:sz w:val="28"/>
                <w:szCs w:val="28"/>
              </w:rPr>
            </w:pPr>
            <w:r w:rsidRPr="00556654">
              <w:rPr>
                <w:rFonts w:ascii="Times New Roman" w:hAnsi="Times New Roman" w:cs="Times New Roman"/>
                <w:sz w:val="28"/>
                <w:szCs w:val="28"/>
              </w:rPr>
              <w:t xml:space="preserve">2020 - 0% </w:t>
            </w:r>
          </w:p>
          <w:p w:rsidR="000458EA" w:rsidRPr="00556654" w:rsidRDefault="004F4A94" w:rsidP="00A17D24">
            <w:pPr>
              <w:rPr>
                <w:rFonts w:ascii="Times New Roman" w:hAnsi="Times New Roman" w:cs="Times New Roman"/>
                <w:sz w:val="28"/>
                <w:szCs w:val="28"/>
              </w:rPr>
            </w:pPr>
            <w:r w:rsidRPr="00556654">
              <w:rPr>
                <w:rFonts w:ascii="Times New Roman" w:hAnsi="Times New Roman" w:cs="Times New Roman"/>
                <w:sz w:val="28"/>
                <w:szCs w:val="28"/>
              </w:rPr>
              <w:t>2021 - 10% 2022 -15% 2023 - 20% 2024 - 40%</w:t>
            </w:r>
          </w:p>
        </w:tc>
      </w:tr>
      <w:tr w:rsidR="00457D79" w:rsidRPr="00556654" w:rsidTr="00401B7B">
        <w:tc>
          <w:tcPr>
            <w:tcW w:w="2106" w:type="dxa"/>
          </w:tcPr>
          <w:p w:rsidR="000458EA"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w:t>
            </w:r>
          </w:p>
          <w:p w:rsidR="002D1283"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t>окна", в общем числе педагогических работников общего образования</w:t>
            </w:r>
          </w:p>
        </w:tc>
        <w:tc>
          <w:tcPr>
            <w:tcW w:w="2048" w:type="dxa"/>
          </w:tcPr>
          <w:p w:rsidR="000458EA"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w:t>
            </w:r>
          </w:p>
          <w:p w:rsidR="002D1283"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t>информационног о ресурса "одного окна»</w:t>
            </w:r>
          </w:p>
        </w:tc>
        <w:tc>
          <w:tcPr>
            <w:tcW w:w="2297" w:type="dxa"/>
          </w:tcPr>
          <w:p w:rsidR="000458EA"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t>Корректировка должностных обязанностей, предусматривающая возможность педагога к прохождению повышения квалификации в рамках периодической аттестации в цифровой форме с использованием информационного ресурса "одного окна";</w:t>
            </w:r>
          </w:p>
        </w:tc>
        <w:tc>
          <w:tcPr>
            <w:tcW w:w="1062" w:type="dxa"/>
          </w:tcPr>
          <w:p w:rsidR="000458EA"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t>2020 - 2024</w:t>
            </w:r>
          </w:p>
        </w:tc>
        <w:tc>
          <w:tcPr>
            <w:tcW w:w="1519" w:type="dxa"/>
          </w:tcPr>
          <w:p w:rsidR="000458EA"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t>Методист ОУ</w:t>
            </w:r>
          </w:p>
        </w:tc>
        <w:tc>
          <w:tcPr>
            <w:tcW w:w="1678" w:type="dxa"/>
          </w:tcPr>
          <w:p w:rsidR="002D1283"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педагогических работников: 2020 - 0% </w:t>
            </w:r>
          </w:p>
          <w:p w:rsidR="000458EA" w:rsidRPr="00556654" w:rsidRDefault="002D1283" w:rsidP="00A17D24">
            <w:pPr>
              <w:rPr>
                <w:rFonts w:ascii="Times New Roman" w:hAnsi="Times New Roman" w:cs="Times New Roman"/>
                <w:sz w:val="28"/>
                <w:szCs w:val="28"/>
              </w:rPr>
            </w:pPr>
            <w:r w:rsidRPr="00556654">
              <w:rPr>
                <w:rFonts w:ascii="Times New Roman" w:hAnsi="Times New Roman" w:cs="Times New Roman"/>
                <w:sz w:val="28"/>
                <w:szCs w:val="28"/>
              </w:rPr>
              <w:t>2021 - 20% 2022 -35% 2023 - 40% 2024 - 50%</w:t>
            </w:r>
          </w:p>
        </w:tc>
      </w:tr>
      <w:tr w:rsidR="00AE09CE" w:rsidRPr="00556654" w:rsidTr="00401B7B">
        <w:tc>
          <w:tcPr>
            <w:tcW w:w="10710" w:type="dxa"/>
            <w:gridSpan w:val="6"/>
          </w:tcPr>
          <w:p w:rsidR="00AE09CE" w:rsidRPr="00556654" w:rsidRDefault="00AE09CE" w:rsidP="00556654">
            <w:pPr>
              <w:jc w:val="center"/>
              <w:rPr>
                <w:rFonts w:ascii="Times New Roman" w:hAnsi="Times New Roman" w:cs="Times New Roman"/>
                <w:sz w:val="28"/>
                <w:szCs w:val="28"/>
              </w:rPr>
            </w:pPr>
            <w:r w:rsidRPr="00556654">
              <w:rPr>
                <w:rFonts w:ascii="Times New Roman" w:hAnsi="Times New Roman" w:cs="Times New Roman"/>
                <w:sz w:val="28"/>
                <w:szCs w:val="28"/>
              </w:rPr>
              <w:t>Проект 4 «Поддержка семей, имеющих детей»</w:t>
            </w:r>
          </w:p>
          <w:p w:rsidR="00AE09CE" w:rsidRPr="00556654" w:rsidRDefault="00AE09CE" w:rsidP="00556654">
            <w:pPr>
              <w:jc w:val="center"/>
              <w:rPr>
                <w:rFonts w:ascii="Times New Roman" w:hAnsi="Times New Roman" w:cs="Times New Roman"/>
                <w:b/>
                <w:sz w:val="28"/>
                <w:szCs w:val="28"/>
              </w:rPr>
            </w:pPr>
            <w:r w:rsidRPr="00556654">
              <w:rPr>
                <w:rFonts w:ascii="Times New Roman" w:hAnsi="Times New Roman" w:cs="Times New Roman"/>
                <w:sz w:val="28"/>
                <w:szCs w:val="28"/>
              </w:rPr>
              <w:t>4. Создание условий для повышения компетентности родителей обучающихся в вопросах образования и воспитания будущих граждан Российской Федерации</w:t>
            </w:r>
          </w:p>
        </w:tc>
      </w:tr>
      <w:tr w:rsidR="007A596A" w:rsidRPr="00556654" w:rsidTr="00401B7B">
        <w:tc>
          <w:tcPr>
            <w:tcW w:w="2106" w:type="dxa"/>
          </w:tcPr>
          <w:p w:rsidR="00A64644"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t xml:space="preserve">Количество услуг психолого- педагогической, методической и консультативной помощи родителям (законным представителям) детей, а также </w:t>
            </w:r>
            <w:r w:rsidRPr="00556654">
              <w:rPr>
                <w:rFonts w:ascii="Times New Roman" w:hAnsi="Times New Roman" w:cs="Times New Roman"/>
                <w:sz w:val="28"/>
                <w:szCs w:val="28"/>
              </w:rPr>
              <w:lastRenderedPageBreak/>
              <w:t>гражданам, желающим принять на воспитание в свои семьи детей, оставшихся без попечения родителей.</w:t>
            </w:r>
          </w:p>
        </w:tc>
        <w:tc>
          <w:tcPr>
            <w:tcW w:w="2048" w:type="dxa"/>
          </w:tcPr>
          <w:p w:rsidR="00AE09CE"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Численность специалистов служб, оказывающих услуги психолого-</w:t>
            </w:r>
          </w:p>
          <w:p w:rsidR="00A64644"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t xml:space="preserve">педагогической и консультативной помощи, привлекаемых школой. Количество служб, </w:t>
            </w:r>
            <w:r w:rsidRPr="00556654">
              <w:rPr>
                <w:rFonts w:ascii="Times New Roman" w:hAnsi="Times New Roman" w:cs="Times New Roman"/>
                <w:sz w:val="28"/>
                <w:szCs w:val="28"/>
              </w:rPr>
              <w:lastRenderedPageBreak/>
              <w:t>привлеченных школой для оказания услуг психолого- педагогической и консультативной помощи родителям. Количество инфраструктурных единиц школы, оказывающих услуги психолого-педагогической и консультативной помощи родителям</w:t>
            </w:r>
          </w:p>
        </w:tc>
        <w:tc>
          <w:tcPr>
            <w:tcW w:w="2297" w:type="dxa"/>
          </w:tcPr>
          <w:p w:rsidR="00AE09CE"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 xml:space="preserve">Разработка сквозной программы просвещения родителей «Развитие компетенции ответственного родительства в семьях, воспитывающих детей» с 1 по 11 классы; </w:t>
            </w:r>
          </w:p>
          <w:p w:rsidR="00A64644"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Создание портала для психолого-педагогической и консультативной помощи родителям в форме дистанта на сайте школы с использованием возможностей федерального портала информационно-просветительской поддержки родителей</w:t>
            </w:r>
          </w:p>
        </w:tc>
        <w:tc>
          <w:tcPr>
            <w:tcW w:w="1062" w:type="dxa"/>
          </w:tcPr>
          <w:p w:rsidR="00A64644"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2020 - 2024</w:t>
            </w:r>
          </w:p>
        </w:tc>
        <w:tc>
          <w:tcPr>
            <w:tcW w:w="1519" w:type="dxa"/>
          </w:tcPr>
          <w:p w:rsidR="00A64644"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t>Педагог - психолог</w:t>
            </w:r>
          </w:p>
        </w:tc>
        <w:tc>
          <w:tcPr>
            <w:tcW w:w="1678" w:type="dxa"/>
          </w:tcPr>
          <w:p w:rsidR="00AE09CE"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t xml:space="preserve">Количество услуг: </w:t>
            </w:r>
          </w:p>
          <w:p w:rsidR="00AE09CE"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t>20 - 40</w:t>
            </w:r>
          </w:p>
          <w:p w:rsidR="007A596A"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t xml:space="preserve"> </w:t>
            </w:r>
          </w:p>
          <w:p w:rsidR="00AE09CE"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t xml:space="preserve">Численность специалистов - 4 </w:t>
            </w:r>
          </w:p>
          <w:p w:rsidR="00AE09CE" w:rsidRPr="00556654" w:rsidRDefault="00AE09CE" w:rsidP="00A17D24">
            <w:pPr>
              <w:rPr>
                <w:rFonts w:ascii="Times New Roman" w:hAnsi="Times New Roman" w:cs="Times New Roman"/>
                <w:sz w:val="28"/>
                <w:szCs w:val="28"/>
              </w:rPr>
            </w:pPr>
            <w:r w:rsidRPr="00556654">
              <w:rPr>
                <w:rFonts w:ascii="Times New Roman" w:hAnsi="Times New Roman" w:cs="Times New Roman"/>
                <w:sz w:val="28"/>
                <w:szCs w:val="28"/>
              </w:rPr>
              <w:t xml:space="preserve">Количество служб: 4 </w:t>
            </w:r>
          </w:p>
          <w:p w:rsidR="00AE09CE" w:rsidRPr="00556654" w:rsidRDefault="00AE09CE" w:rsidP="00A17D24">
            <w:pPr>
              <w:rPr>
                <w:rFonts w:ascii="Times New Roman" w:hAnsi="Times New Roman" w:cs="Times New Roman"/>
                <w:sz w:val="28"/>
                <w:szCs w:val="28"/>
              </w:rPr>
            </w:pPr>
          </w:p>
          <w:p w:rsidR="00A64644" w:rsidRPr="00556654" w:rsidRDefault="00A64644" w:rsidP="00A17D24">
            <w:pPr>
              <w:rPr>
                <w:rFonts w:ascii="Times New Roman" w:hAnsi="Times New Roman" w:cs="Times New Roman"/>
                <w:sz w:val="28"/>
                <w:szCs w:val="28"/>
              </w:rPr>
            </w:pPr>
          </w:p>
        </w:tc>
      </w:tr>
      <w:tr w:rsidR="006E46D3" w:rsidRPr="00556654" w:rsidTr="00401B7B">
        <w:tc>
          <w:tcPr>
            <w:tcW w:w="2106" w:type="dxa"/>
          </w:tcPr>
          <w:p w:rsidR="006E46D3" w:rsidRPr="00556654" w:rsidRDefault="007A596A"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2048" w:type="dxa"/>
          </w:tcPr>
          <w:p w:rsidR="007A596A" w:rsidRPr="00556654" w:rsidRDefault="007A596A" w:rsidP="00A17D24">
            <w:pPr>
              <w:rPr>
                <w:rFonts w:ascii="Times New Roman" w:hAnsi="Times New Roman" w:cs="Times New Roman"/>
                <w:sz w:val="28"/>
                <w:szCs w:val="28"/>
              </w:rPr>
            </w:pPr>
            <w:r w:rsidRPr="00556654">
              <w:rPr>
                <w:rFonts w:ascii="Times New Roman" w:hAnsi="Times New Roman" w:cs="Times New Roman"/>
                <w:sz w:val="28"/>
                <w:szCs w:val="28"/>
              </w:rPr>
              <w:t>Количество родителей, охваченных системой оказания услуг психолого-</w:t>
            </w:r>
          </w:p>
          <w:p w:rsidR="007A596A" w:rsidRPr="00556654" w:rsidRDefault="007A596A" w:rsidP="00A17D24">
            <w:pPr>
              <w:rPr>
                <w:rFonts w:ascii="Times New Roman" w:hAnsi="Times New Roman" w:cs="Times New Roman"/>
                <w:sz w:val="28"/>
                <w:szCs w:val="28"/>
              </w:rPr>
            </w:pPr>
            <w:r w:rsidRPr="00556654">
              <w:rPr>
                <w:rFonts w:ascii="Times New Roman" w:hAnsi="Times New Roman" w:cs="Times New Roman"/>
                <w:sz w:val="28"/>
                <w:szCs w:val="28"/>
              </w:rPr>
              <w:t>педагогической и консультативной помощи родителям.</w:t>
            </w:r>
          </w:p>
          <w:p w:rsidR="00BE0E76" w:rsidRPr="00556654" w:rsidRDefault="00BE0E76" w:rsidP="00A17D24">
            <w:pPr>
              <w:rPr>
                <w:rFonts w:ascii="Times New Roman" w:hAnsi="Times New Roman" w:cs="Times New Roman"/>
                <w:sz w:val="28"/>
                <w:szCs w:val="28"/>
              </w:rPr>
            </w:pPr>
            <w:r w:rsidRPr="00556654">
              <w:rPr>
                <w:rFonts w:ascii="Times New Roman" w:hAnsi="Times New Roman" w:cs="Times New Roman"/>
                <w:sz w:val="28"/>
                <w:szCs w:val="28"/>
              </w:rPr>
              <w:t xml:space="preserve"> Удовлетворенно</w:t>
            </w:r>
            <w:r w:rsidR="007A596A" w:rsidRPr="00556654">
              <w:rPr>
                <w:rFonts w:ascii="Times New Roman" w:hAnsi="Times New Roman" w:cs="Times New Roman"/>
                <w:sz w:val="28"/>
                <w:szCs w:val="28"/>
              </w:rPr>
              <w:t>сть родителей качеством услуг психолого</w:t>
            </w:r>
            <w:r w:rsidRPr="00556654">
              <w:rPr>
                <w:rFonts w:ascii="Times New Roman" w:hAnsi="Times New Roman" w:cs="Times New Roman"/>
                <w:sz w:val="28"/>
                <w:szCs w:val="28"/>
              </w:rPr>
              <w:t>-</w:t>
            </w:r>
          </w:p>
          <w:p w:rsidR="006E46D3" w:rsidRPr="00556654" w:rsidRDefault="007A596A" w:rsidP="00A17D24">
            <w:pPr>
              <w:rPr>
                <w:rFonts w:ascii="Times New Roman" w:hAnsi="Times New Roman" w:cs="Times New Roman"/>
                <w:sz w:val="28"/>
                <w:szCs w:val="28"/>
              </w:rPr>
            </w:pPr>
            <w:r w:rsidRPr="00556654">
              <w:rPr>
                <w:rFonts w:ascii="Times New Roman" w:hAnsi="Times New Roman" w:cs="Times New Roman"/>
                <w:sz w:val="28"/>
                <w:szCs w:val="28"/>
              </w:rPr>
              <w:t>педагогической и консультативной</w:t>
            </w:r>
          </w:p>
          <w:p w:rsidR="00BE0E76" w:rsidRPr="00556654" w:rsidRDefault="00BE0E76"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помощи.</w:t>
            </w:r>
          </w:p>
        </w:tc>
        <w:tc>
          <w:tcPr>
            <w:tcW w:w="2297" w:type="dxa"/>
          </w:tcPr>
          <w:p w:rsidR="006E46D3" w:rsidRPr="00556654" w:rsidRDefault="00BE0E76"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Ежегодное анкетирование родителей по оценке их удовлетворенности качеством услуг психолого-педагогической и консультативной помощи родителям</w:t>
            </w:r>
          </w:p>
        </w:tc>
        <w:tc>
          <w:tcPr>
            <w:tcW w:w="1062" w:type="dxa"/>
          </w:tcPr>
          <w:p w:rsidR="006E46D3" w:rsidRPr="00556654" w:rsidRDefault="006E46D3" w:rsidP="00A17D24">
            <w:pPr>
              <w:rPr>
                <w:rFonts w:ascii="Times New Roman" w:hAnsi="Times New Roman" w:cs="Times New Roman"/>
                <w:sz w:val="28"/>
                <w:szCs w:val="28"/>
              </w:rPr>
            </w:pPr>
          </w:p>
        </w:tc>
        <w:tc>
          <w:tcPr>
            <w:tcW w:w="1519" w:type="dxa"/>
          </w:tcPr>
          <w:p w:rsidR="006E46D3" w:rsidRPr="00556654" w:rsidRDefault="006E46D3" w:rsidP="00A17D24">
            <w:pPr>
              <w:rPr>
                <w:rFonts w:ascii="Times New Roman" w:hAnsi="Times New Roman" w:cs="Times New Roman"/>
                <w:sz w:val="28"/>
                <w:szCs w:val="28"/>
              </w:rPr>
            </w:pPr>
          </w:p>
        </w:tc>
        <w:tc>
          <w:tcPr>
            <w:tcW w:w="1678" w:type="dxa"/>
          </w:tcPr>
          <w:p w:rsidR="00BE0E76" w:rsidRPr="00556654" w:rsidRDefault="00BE0E76" w:rsidP="00A17D24">
            <w:pPr>
              <w:rPr>
                <w:rFonts w:ascii="Times New Roman" w:hAnsi="Times New Roman" w:cs="Times New Roman"/>
                <w:sz w:val="28"/>
                <w:szCs w:val="28"/>
              </w:rPr>
            </w:pPr>
            <w:r w:rsidRPr="00556654">
              <w:rPr>
                <w:rFonts w:ascii="Times New Roman" w:hAnsi="Times New Roman" w:cs="Times New Roman"/>
                <w:sz w:val="28"/>
                <w:szCs w:val="28"/>
              </w:rPr>
              <w:t xml:space="preserve">Количество родителей: 2020 - 65% </w:t>
            </w:r>
          </w:p>
          <w:p w:rsidR="00BE0E76" w:rsidRPr="00556654" w:rsidRDefault="00BE0E76" w:rsidP="00A17D24">
            <w:pPr>
              <w:rPr>
                <w:rFonts w:ascii="Times New Roman" w:hAnsi="Times New Roman" w:cs="Times New Roman"/>
                <w:sz w:val="28"/>
                <w:szCs w:val="28"/>
              </w:rPr>
            </w:pPr>
            <w:r w:rsidRPr="00556654">
              <w:rPr>
                <w:rFonts w:ascii="Times New Roman" w:hAnsi="Times New Roman" w:cs="Times New Roman"/>
                <w:sz w:val="28"/>
                <w:szCs w:val="28"/>
              </w:rPr>
              <w:t xml:space="preserve">2021 -  70% </w:t>
            </w:r>
          </w:p>
          <w:p w:rsidR="00BE0E76" w:rsidRPr="00556654" w:rsidRDefault="00BE0E76" w:rsidP="00A17D24">
            <w:pPr>
              <w:rPr>
                <w:rFonts w:ascii="Times New Roman" w:hAnsi="Times New Roman" w:cs="Times New Roman"/>
                <w:sz w:val="28"/>
                <w:szCs w:val="28"/>
              </w:rPr>
            </w:pPr>
            <w:r w:rsidRPr="00556654">
              <w:rPr>
                <w:rFonts w:ascii="Times New Roman" w:hAnsi="Times New Roman" w:cs="Times New Roman"/>
                <w:sz w:val="28"/>
                <w:szCs w:val="28"/>
              </w:rPr>
              <w:t xml:space="preserve">2022 - 83% </w:t>
            </w:r>
          </w:p>
          <w:p w:rsidR="00BE0E76" w:rsidRPr="00556654" w:rsidRDefault="00BE0E76" w:rsidP="00A17D24">
            <w:pPr>
              <w:rPr>
                <w:rFonts w:ascii="Times New Roman" w:hAnsi="Times New Roman" w:cs="Times New Roman"/>
                <w:sz w:val="28"/>
                <w:szCs w:val="28"/>
              </w:rPr>
            </w:pPr>
            <w:r w:rsidRPr="00556654">
              <w:rPr>
                <w:rFonts w:ascii="Times New Roman" w:hAnsi="Times New Roman" w:cs="Times New Roman"/>
                <w:sz w:val="28"/>
                <w:szCs w:val="28"/>
              </w:rPr>
              <w:t xml:space="preserve">2023 - 84% </w:t>
            </w:r>
          </w:p>
          <w:p w:rsidR="006E46D3" w:rsidRPr="00556654" w:rsidRDefault="00BE0E76" w:rsidP="00A17D24">
            <w:pPr>
              <w:rPr>
                <w:rFonts w:ascii="Times New Roman" w:hAnsi="Times New Roman" w:cs="Times New Roman"/>
                <w:sz w:val="28"/>
                <w:szCs w:val="28"/>
              </w:rPr>
            </w:pPr>
            <w:r w:rsidRPr="00556654">
              <w:rPr>
                <w:rFonts w:ascii="Times New Roman" w:hAnsi="Times New Roman" w:cs="Times New Roman"/>
                <w:sz w:val="28"/>
                <w:szCs w:val="28"/>
              </w:rPr>
              <w:t>2024 – 90%</w:t>
            </w:r>
          </w:p>
        </w:tc>
      </w:tr>
      <w:tr w:rsidR="00F857B6" w:rsidRPr="00556654" w:rsidTr="00401B7B">
        <w:tc>
          <w:tcPr>
            <w:tcW w:w="10710" w:type="dxa"/>
            <w:gridSpan w:val="6"/>
          </w:tcPr>
          <w:p w:rsidR="00F857B6" w:rsidRPr="00556654" w:rsidRDefault="00F857B6" w:rsidP="00556654">
            <w:pPr>
              <w:jc w:val="center"/>
              <w:rPr>
                <w:rFonts w:ascii="Times New Roman" w:hAnsi="Times New Roman" w:cs="Times New Roman"/>
                <w:sz w:val="28"/>
                <w:szCs w:val="28"/>
              </w:rPr>
            </w:pPr>
            <w:r w:rsidRPr="00556654">
              <w:rPr>
                <w:rFonts w:ascii="Times New Roman" w:hAnsi="Times New Roman" w:cs="Times New Roman"/>
                <w:sz w:val="28"/>
                <w:szCs w:val="28"/>
              </w:rPr>
              <w:lastRenderedPageBreak/>
              <w:t>Проект 5 «Учитель будущего»</w:t>
            </w:r>
          </w:p>
          <w:p w:rsidR="00F857B6" w:rsidRPr="00556654" w:rsidRDefault="00F857B6" w:rsidP="00556654">
            <w:pPr>
              <w:jc w:val="center"/>
              <w:rPr>
                <w:rFonts w:ascii="Times New Roman" w:hAnsi="Times New Roman" w:cs="Times New Roman"/>
                <w:b/>
                <w:sz w:val="28"/>
                <w:szCs w:val="28"/>
              </w:rPr>
            </w:pPr>
            <w:r w:rsidRPr="00556654">
              <w:rPr>
                <w:rFonts w:ascii="Times New Roman" w:hAnsi="Times New Roman" w:cs="Times New Roman"/>
                <w:sz w:val="28"/>
                <w:szCs w:val="28"/>
              </w:rPr>
              <w:t>5. Обеспечение непрерывного характера профессионально-личностного развития педагогических кадров путем внедрения национальной системы профессионального роста педагогических работников;</w:t>
            </w:r>
          </w:p>
        </w:tc>
      </w:tr>
      <w:tr w:rsidR="006E46D3" w:rsidRPr="00556654" w:rsidTr="00401B7B">
        <w:tc>
          <w:tcPr>
            <w:tcW w:w="2106" w:type="dxa"/>
          </w:tcPr>
          <w:p w:rsidR="00457D79"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учителей </w:t>
            </w:r>
          </w:p>
          <w:p w:rsidR="00457D79"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Общеобразова-ых</w:t>
            </w:r>
          </w:p>
          <w:p w:rsidR="006E46D3"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 xml:space="preserve"> организаций, вовлеченных в национальную систему профессионального роста педагогических работников</w:t>
            </w:r>
          </w:p>
        </w:tc>
        <w:tc>
          <w:tcPr>
            <w:tcW w:w="2048" w:type="dxa"/>
          </w:tcPr>
          <w:p w:rsidR="00457D79"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Доля педагогов, готовых к участию в новой модели аттестации педагогических кадров.</w:t>
            </w:r>
          </w:p>
          <w:p w:rsidR="00457D79"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 xml:space="preserve"> Доля педагогов, реализующих индивидуальны й план профессиональ ного роста по персонифициров анным программам ДПО с целью устранения профессиональн ых дефицитов; </w:t>
            </w:r>
          </w:p>
          <w:p w:rsidR="00457D79" w:rsidRPr="00556654" w:rsidRDefault="00457D79" w:rsidP="00A17D24">
            <w:pPr>
              <w:rPr>
                <w:rFonts w:ascii="Times New Roman" w:hAnsi="Times New Roman" w:cs="Times New Roman"/>
                <w:sz w:val="28"/>
                <w:szCs w:val="28"/>
              </w:rPr>
            </w:pPr>
          </w:p>
          <w:p w:rsidR="006E46D3"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Доля педагогов, реализующих возможности федеральной системы профессиональн ой онлайн диагностики профессиональн ых дефицитов педагогических работников</w:t>
            </w:r>
          </w:p>
        </w:tc>
        <w:tc>
          <w:tcPr>
            <w:tcW w:w="2297" w:type="dxa"/>
          </w:tcPr>
          <w:p w:rsidR="006E46D3"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 xml:space="preserve">Развитие системы методической работы в школе, обеспечивающей диагностику профессиональных дефицитов педагогов, затрудняющих достижение высокого качества образования. Разработка нормативной базы по индивидуальному плану профессионального развития педагога. Создание условий для прохождения профессиональной онлайн-диагностики профессиональных дефицитов педагогическими работниками. Внесение изменений в номенклатуру должностей педагогических работников, должностей руководителей </w:t>
            </w:r>
            <w:r w:rsidRPr="00556654">
              <w:rPr>
                <w:rFonts w:ascii="Times New Roman" w:hAnsi="Times New Roman" w:cs="Times New Roman"/>
                <w:sz w:val="28"/>
                <w:szCs w:val="28"/>
              </w:rPr>
              <w:lastRenderedPageBreak/>
              <w:t>образовательных организаций.</w:t>
            </w:r>
          </w:p>
        </w:tc>
        <w:tc>
          <w:tcPr>
            <w:tcW w:w="1062" w:type="dxa"/>
          </w:tcPr>
          <w:p w:rsidR="006E46D3"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w:t>
            </w:r>
          </w:p>
        </w:tc>
        <w:tc>
          <w:tcPr>
            <w:tcW w:w="1519" w:type="dxa"/>
          </w:tcPr>
          <w:p w:rsidR="006E46D3"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Директор ОУ</w:t>
            </w:r>
          </w:p>
          <w:p w:rsidR="00457D79"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Методист ОУ</w:t>
            </w:r>
          </w:p>
        </w:tc>
        <w:tc>
          <w:tcPr>
            <w:tcW w:w="1678" w:type="dxa"/>
          </w:tcPr>
          <w:p w:rsidR="00457D79"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Доля педагогических работников: 2020 - 10%</w:t>
            </w:r>
          </w:p>
          <w:p w:rsidR="006E46D3" w:rsidRPr="00556654" w:rsidRDefault="00457D79" w:rsidP="00A17D24">
            <w:pPr>
              <w:rPr>
                <w:rFonts w:ascii="Times New Roman" w:hAnsi="Times New Roman" w:cs="Times New Roman"/>
                <w:sz w:val="28"/>
                <w:szCs w:val="28"/>
              </w:rPr>
            </w:pPr>
            <w:r w:rsidRPr="00556654">
              <w:rPr>
                <w:rFonts w:ascii="Times New Roman" w:hAnsi="Times New Roman" w:cs="Times New Roman"/>
                <w:sz w:val="28"/>
                <w:szCs w:val="28"/>
              </w:rPr>
              <w:t xml:space="preserve"> 2021 - 30%   2022 - 40%  2023 - 50% 2024 - 70%</w:t>
            </w:r>
          </w:p>
        </w:tc>
      </w:tr>
      <w:tr w:rsidR="006E46D3" w:rsidRPr="00556654" w:rsidTr="00401B7B">
        <w:tc>
          <w:tcPr>
            <w:tcW w:w="2106" w:type="dxa"/>
          </w:tcPr>
          <w:p w:rsidR="006E46D3" w:rsidRPr="00556654" w:rsidRDefault="00023911"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педагогов взаимодействующи х с центром непрерывного повышения профессионального мастерства педагогических работников и центром оценки профессионального мастерства и квалификаций педагогов</w:t>
            </w:r>
          </w:p>
        </w:tc>
        <w:tc>
          <w:tcPr>
            <w:tcW w:w="2048" w:type="dxa"/>
          </w:tcPr>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Доля</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педагогических</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работников,</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освоивших</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программы</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непрерывного</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повышения</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профессиональн</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ого мастерства с</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использованием</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возможностей</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федерального</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портала</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открытого</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онлайн</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повышения</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квалификации;</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Доля</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педагогических</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работников,</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повышающих</w:t>
            </w:r>
          </w:p>
          <w:p w:rsidR="006E46D3"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квалификацию</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 xml:space="preserve">на основе использования современных цифровых технологий, формирования и участия в профессиональн ых ассоциациях, программах обмена опытом и лучшими практиками, </w:t>
            </w:r>
            <w:r w:rsidRPr="00556654">
              <w:rPr>
                <w:rFonts w:ascii="Times New Roman" w:hAnsi="Times New Roman" w:cs="Times New Roman"/>
                <w:sz w:val="28"/>
                <w:szCs w:val="28"/>
              </w:rPr>
              <w:lastRenderedPageBreak/>
              <w:t>привлечения</w:t>
            </w:r>
            <w:r w:rsidR="005F4DB8" w:rsidRPr="00556654">
              <w:rPr>
                <w:rFonts w:ascii="Times New Roman" w:hAnsi="Times New Roman" w:cs="Times New Roman"/>
                <w:sz w:val="28"/>
                <w:szCs w:val="28"/>
              </w:rPr>
              <w:t xml:space="preserve"> работодателей к дополнительном</w:t>
            </w:r>
            <w:r w:rsidRPr="00556654">
              <w:rPr>
                <w:rFonts w:ascii="Times New Roman" w:hAnsi="Times New Roman" w:cs="Times New Roman"/>
                <w:sz w:val="28"/>
                <w:szCs w:val="28"/>
              </w:rPr>
              <w:t>у профессиональн</w:t>
            </w:r>
            <w:r w:rsidR="005F4DB8" w:rsidRPr="00556654">
              <w:rPr>
                <w:rFonts w:ascii="Times New Roman" w:hAnsi="Times New Roman" w:cs="Times New Roman"/>
                <w:sz w:val="28"/>
                <w:szCs w:val="28"/>
              </w:rPr>
              <w:t>-</w:t>
            </w:r>
            <w:r w:rsidRPr="00556654">
              <w:rPr>
                <w:rFonts w:ascii="Times New Roman" w:hAnsi="Times New Roman" w:cs="Times New Roman"/>
                <w:sz w:val="28"/>
                <w:szCs w:val="28"/>
              </w:rPr>
              <w:t xml:space="preserve"> ому образованию педагогических работников, в том числе в форме стажировок</w:t>
            </w:r>
          </w:p>
        </w:tc>
        <w:tc>
          <w:tcPr>
            <w:tcW w:w="2297" w:type="dxa"/>
          </w:tcPr>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lastRenderedPageBreak/>
              <w:t>Внедрения нового</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профессионального</w:t>
            </w:r>
          </w:p>
          <w:p w:rsidR="00023911" w:rsidRPr="00556654" w:rsidRDefault="005F4DB8" w:rsidP="00023911">
            <w:pPr>
              <w:rPr>
                <w:rFonts w:ascii="Times New Roman" w:hAnsi="Times New Roman" w:cs="Times New Roman"/>
                <w:sz w:val="28"/>
                <w:szCs w:val="28"/>
              </w:rPr>
            </w:pPr>
            <w:r w:rsidRPr="00556654">
              <w:rPr>
                <w:rFonts w:ascii="Times New Roman" w:hAnsi="Times New Roman" w:cs="Times New Roman"/>
                <w:sz w:val="28"/>
                <w:szCs w:val="28"/>
              </w:rPr>
              <w:t xml:space="preserve">стандарта педагог для </w:t>
            </w:r>
            <w:r w:rsidR="00023911" w:rsidRPr="00556654">
              <w:rPr>
                <w:rFonts w:ascii="Times New Roman" w:hAnsi="Times New Roman" w:cs="Times New Roman"/>
                <w:sz w:val="28"/>
                <w:szCs w:val="28"/>
              </w:rPr>
              <w:t>развития системы</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корпоративного обучения</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педагогов с</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использованием</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наставничества;</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Разработка учебно</w:t>
            </w:r>
            <w:r w:rsidR="005F4DB8" w:rsidRPr="00556654">
              <w:rPr>
                <w:rFonts w:ascii="Times New Roman" w:hAnsi="Times New Roman" w:cs="Times New Roman"/>
                <w:sz w:val="28"/>
                <w:szCs w:val="28"/>
              </w:rPr>
              <w:t>-</w:t>
            </w:r>
            <w:r w:rsidRPr="00556654">
              <w:rPr>
                <w:rFonts w:ascii="Times New Roman" w:hAnsi="Times New Roman" w:cs="Times New Roman"/>
                <w:sz w:val="28"/>
                <w:szCs w:val="28"/>
              </w:rPr>
              <w:t>методического</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обеспечения работы</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наставника с молодыми</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педагогами;</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Создание ассоциации</w:t>
            </w:r>
          </w:p>
          <w:p w:rsidR="00023911" w:rsidRPr="00556654" w:rsidRDefault="005F4DB8" w:rsidP="00023911">
            <w:pPr>
              <w:rPr>
                <w:rFonts w:ascii="Times New Roman" w:hAnsi="Times New Roman" w:cs="Times New Roman"/>
                <w:sz w:val="28"/>
                <w:szCs w:val="28"/>
              </w:rPr>
            </w:pPr>
            <w:r w:rsidRPr="00556654">
              <w:rPr>
                <w:rFonts w:ascii="Times New Roman" w:hAnsi="Times New Roman" w:cs="Times New Roman"/>
                <w:sz w:val="28"/>
                <w:szCs w:val="28"/>
              </w:rPr>
              <w:t xml:space="preserve">молодых педагогов школы </w:t>
            </w:r>
            <w:r w:rsidR="00023911" w:rsidRPr="00556654">
              <w:rPr>
                <w:rFonts w:ascii="Times New Roman" w:hAnsi="Times New Roman" w:cs="Times New Roman"/>
                <w:sz w:val="28"/>
                <w:szCs w:val="28"/>
              </w:rPr>
              <w:t>для инновационного</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развития педагогических</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кадров;</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Обеспечить обязательное</w:t>
            </w:r>
          </w:p>
          <w:p w:rsidR="00023911" w:rsidRPr="00556654" w:rsidRDefault="005F4DB8" w:rsidP="00023911">
            <w:pPr>
              <w:rPr>
                <w:rFonts w:ascii="Times New Roman" w:hAnsi="Times New Roman" w:cs="Times New Roman"/>
                <w:sz w:val="28"/>
                <w:szCs w:val="28"/>
              </w:rPr>
            </w:pPr>
            <w:r w:rsidRPr="00556654">
              <w:rPr>
                <w:rFonts w:ascii="Times New Roman" w:hAnsi="Times New Roman" w:cs="Times New Roman"/>
                <w:sz w:val="28"/>
                <w:szCs w:val="28"/>
              </w:rPr>
              <w:t xml:space="preserve">вовлечение учителей в </w:t>
            </w:r>
            <w:r w:rsidR="00023911" w:rsidRPr="00556654">
              <w:rPr>
                <w:rFonts w:ascii="Times New Roman" w:hAnsi="Times New Roman" w:cs="Times New Roman"/>
                <w:sz w:val="28"/>
                <w:szCs w:val="28"/>
              </w:rPr>
              <w:t>возрасте до 35 лет в</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различные формы</w:t>
            </w:r>
          </w:p>
          <w:p w:rsidR="006E46D3"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поддержки и</w:t>
            </w:r>
          </w:p>
          <w:p w:rsidR="00023911" w:rsidRPr="00556654" w:rsidRDefault="00023911" w:rsidP="00023911">
            <w:pPr>
              <w:rPr>
                <w:rFonts w:ascii="Times New Roman" w:hAnsi="Times New Roman" w:cs="Times New Roman"/>
                <w:sz w:val="28"/>
                <w:szCs w:val="28"/>
              </w:rPr>
            </w:pPr>
            <w:r w:rsidRPr="00556654">
              <w:rPr>
                <w:rFonts w:ascii="Times New Roman" w:hAnsi="Times New Roman" w:cs="Times New Roman"/>
                <w:sz w:val="28"/>
                <w:szCs w:val="28"/>
              </w:rPr>
              <w:t xml:space="preserve">сопровождения в первые три года работы в школе. </w:t>
            </w:r>
            <w:r w:rsidRPr="00556654">
              <w:rPr>
                <w:rFonts w:ascii="Times New Roman" w:hAnsi="Times New Roman" w:cs="Times New Roman"/>
                <w:sz w:val="28"/>
                <w:szCs w:val="28"/>
              </w:rPr>
              <w:lastRenderedPageBreak/>
              <w:t>Обеспечение возможности не менее 5 % педагогических работников школы повысить уровень профессионального мастерства в форматах непрерывного образования.</w:t>
            </w:r>
          </w:p>
        </w:tc>
        <w:tc>
          <w:tcPr>
            <w:tcW w:w="1062" w:type="dxa"/>
          </w:tcPr>
          <w:p w:rsidR="006E46D3" w:rsidRPr="00556654" w:rsidRDefault="004F7390"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2020 - 2024</w:t>
            </w:r>
          </w:p>
        </w:tc>
        <w:tc>
          <w:tcPr>
            <w:tcW w:w="1519" w:type="dxa"/>
          </w:tcPr>
          <w:p w:rsidR="006E46D3" w:rsidRPr="00556654" w:rsidRDefault="004F7390" w:rsidP="00A17D24">
            <w:pPr>
              <w:rPr>
                <w:rFonts w:ascii="Times New Roman" w:hAnsi="Times New Roman" w:cs="Times New Roman"/>
                <w:sz w:val="28"/>
                <w:szCs w:val="28"/>
              </w:rPr>
            </w:pPr>
            <w:r w:rsidRPr="00556654">
              <w:rPr>
                <w:rFonts w:ascii="Times New Roman" w:hAnsi="Times New Roman" w:cs="Times New Roman"/>
                <w:sz w:val="28"/>
                <w:szCs w:val="28"/>
              </w:rPr>
              <w:t>Методист ОУ</w:t>
            </w:r>
          </w:p>
        </w:tc>
        <w:tc>
          <w:tcPr>
            <w:tcW w:w="1678" w:type="dxa"/>
          </w:tcPr>
          <w:p w:rsidR="006E46D3" w:rsidRPr="00556654" w:rsidRDefault="00023911" w:rsidP="004F7390">
            <w:pPr>
              <w:rPr>
                <w:rFonts w:ascii="Times New Roman" w:hAnsi="Times New Roman" w:cs="Times New Roman"/>
                <w:sz w:val="28"/>
                <w:szCs w:val="28"/>
              </w:rPr>
            </w:pPr>
            <w:r w:rsidRPr="00556654">
              <w:rPr>
                <w:rFonts w:ascii="Times New Roman" w:hAnsi="Times New Roman" w:cs="Times New Roman"/>
                <w:sz w:val="28"/>
                <w:szCs w:val="28"/>
              </w:rPr>
              <w:t xml:space="preserve">Доля педагогических работников: </w:t>
            </w:r>
          </w:p>
          <w:p w:rsidR="004F7390" w:rsidRPr="00556654" w:rsidRDefault="004F7390" w:rsidP="004F7390">
            <w:pPr>
              <w:rPr>
                <w:rFonts w:ascii="Times New Roman" w:hAnsi="Times New Roman" w:cs="Times New Roman"/>
                <w:sz w:val="28"/>
                <w:szCs w:val="28"/>
              </w:rPr>
            </w:pPr>
            <w:r w:rsidRPr="00556654">
              <w:rPr>
                <w:rFonts w:ascii="Times New Roman" w:hAnsi="Times New Roman" w:cs="Times New Roman"/>
                <w:sz w:val="28"/>
                <w:szCs w:val="28"/>
              </w:rPr>
              <w:t>2020 – 10%</w:t>
            </w:r>
          </w:p>
          <w:p w:rsidR="004F7390" w:rsidRPr="00556654" w:rsidRDefault="004F7390" w:rsidP="004F7390">
            <w:pPr>
              <w:rPr>
                <w:rFonts w:ascii="Times New Roman" w:hAnsi="Times New Roman" w:cs="Times New Roman"/>
                <w:sz w:val="28"/>
                <w:szCs w:val="28"/>
              </w:rPr>
            </w:pPr>
            <w:r w:rsidRPr="00556654">
              <w:rPr>
                <w:rFonts w:ascii="Times New Roman" w:hAnsi="Times New Roman" w:cs="Times New Roman"/>
                <w:sz w:val="28"/>
                <w:szCs w:val="28"/>
              </w:rPr>
              <w:t>2021 – 20%</w:t>
            </w:r>
          </w:p>
          <w:p w:rsidR="004F7390" w:rsidRPr="00556654" w:rsidRDefault="004F7390" w:rsidP="004F7390">
            <w:pPr>
              <w:rPr>
                <w:rFonts w:ascii="Times New Roman" w:hAnsi="Times New Roman" w:cs="Times New Roman"/>
                <w:sz w:val="28"/>
                <w:szCs w:val="28"/>
              </w:rPr>
            </w:pPr>
            <w:r w:rsidRPr="00556654">
              <w:rPr>
                <w:rFonts w:ascii="Times New Roman" w:hAnsi="Times New Roman" w:cs="Times New Roman"/>
                <w:sz w:val="28"/>
                <w:szCs w:val="28"/>
              </w:rPr>
              <w:t>2022 – 40%</w:t>
            </w:r>
          </w:p>
          <w:p w:rsidR="004F7390" w:rsidRPr="00556654" w:rsidRDefault="004F7390" w:rsidP="004F7390">
            <w:pPr>
              <w:rPr>
                <w:rFonts w:ascii="Times New Roman" w:hAnsi="Times New Roman" w:cs="Times New Roman"/>
                <w:sz w:val="28"/>
                <w:szCs w:val="28"/>
              </w:rPr>
            </w:pPr>
            <w:r w:rsidRPr="00556654">
              <w:rPr>
                <w:rFonts w:ascii="Times New Roman" w:hAnsi="Times New Roman" w:cs="Times New Roman"/>
                <w:sz w:val="28"/>
                <w:szCs w:val="28"/>
              </w:rPr>
              <w:t>2023 – 60%</w:t>
            </w:r>
          </w:p>
          <w:p w:rsidR="004F7390" w:rsidRPr="00556654" w:rsidRDefault="004F7390" w:rsidP="004F7390">
            <w:pPr>
              <w:rPr>
                <w:rFonts w:ascii="Times New Roman" w:hAnsi="Times New Roman" w:cs="Times New Roman"/>
                <w:sz w:val="28"/>
                <w:szCs w:val="28"/>
              </w:rPr>
            </w:pPr>
            <w:r w:rsidRPr="00556654">
              <w:rPr>
                <w:rFonts w:ascii="Times New Roman" w:hAnsi="Times New Roman" w:cs="Times New Roman"/>
                <w:sz w:val="28"/>
                <w:szCs w:val="28"/>
              </w:rPr>
              <w:t>2024 – 100%</w:t>
            </w:r>
          </w:p>
        </w:tc>
      </w:tr>
      <w:tr w:rsidR="00AE09CE" w:rsidRPr="00556654" w:rsidTr="00401B7B">
        <w:tc>
          <w:tcPr>
            <w:tcW w:w="2106" w:type="dxa"/>
          </w:tcPr>
          <w:p w:rsidR="00AE09CE" w:rsidRPr="00556654" w:rsidRDefault="007D0C1E"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педагогических работников, прошедших добровольную независимую оценку квалификации</w:t>
            </w:r>
          </w:p>
        </w:tc>
        <w:tc>
          <w:tcPr>
            <w:tcW w:w="2048" w:type="dxa"/>
          </w:tcPr>
          <w:p w:rsidR="00AE09CE" w:rsidRPr="00556654" w:rsidRDefault="007D0C1E" w:rsidP="00A17D24">
            <w:pPr>
              <w:rPr>
                <w:rFonts w:ascii="Times New Roman" w:hAnsi="Times New Roman" w:cs="Times New Roman"/>
                <w:sz w:val="28"/>
                <w:szCs w:val="28"/>
              </w:rPr>
            </w:pPr>
            <w:r w:rsidRPr="00556654">
              <w:rPr>
                <w:rFonts w:ascii="Times New Roman" w:hAnsi="Times New Roman" w:cs="Times New Roman"/>
                <w:sz w:val="28"/>
                <w:szCs w:val="28"/>
              </w:rPr>
              <w:t>Доля педагогических работников, прошедших добровольную независимую оценку квалификации</w:t>
            </w:r>
          </w:p>
        </w:tc>
        <w:tc>
          <w:tcPr>
            <w:tcW w:w="2297" w:type="dxa"/>
          </w:tcPr>
          <w:p w:rsidR="00AE09CE" w:rsidRPr="00556654" w:rsidRDefault="007D0C1E" w:rsidP="00A17D24">
            <w:pPr>
              <w:rPr>
                <w:rFonts w:ascii="Times New Roman" w:hAnsi="Times New Roman" w:cs="Times New Roman"/>
                <w:sz w:val="28"/>
                <w:szCs w:val="28"/>
              </w:rPr>
            </w:pPr>
            <w:r w:rsidRPr="00556654">
              <w:rPr>
                <w:rFonts w:ascii="Times New Roman" w:hAnsi="Times New Roman" w:cs="Times New Roman"/>
                <w:sz w:val="28"/>
                <w:szCs w:val="28"/>
              </w:rPr>
              <w:t>Формирование банка кадрового резерва для развития школы</w:t>
            </w:r>
          </w:p>
        </w:tc>
        <w:tc>
          <w:tcPr>
            <w:tcW w:w="1062" w:type="dxa"/>
          </w:tcPr>
          <w:p w:rsidR="00AE09CE" w:rsidRPr="00556654" w:rsidRDefault="0010522F" w:rsidP="00A17D24">
            <w:pPr>
              <w:rPr>
                <w:rFonts w:ascii="Times New Roman" w:hAnsi="Times New Roman" w:cs="Times New Roman"/>
                <w:sz w:val="28"/>
                <w:szCs w:val="28"/>
              </w:rPr>
            </w:pPr>
            <w:r w:rsidRPr="00556654">
              <w:rPr>
                <w:rFonts w:ascii="Times New Roman" w:hAnsi="Times New Roman" w:cs="Times New Roman"/>
                <w:sz w:val="28"/>
                <w:szCs w:val="28"/>
              </w:rPr>
              <w:t>2020 - 2024</w:t>
            </w:r>
          </w:p>
        </w:tc>
        <w:tc>
          <w:tcPr>
            <w:tcW w:w="1519" w:type="dxa"/>
          </w:tcPr>
          <w:p w:rsidR="00AE09CE" w:rsidRPr="00556654" w:rsidRDefault="0010522F" w:rsidP="00A17D24">
            <w:pPr>
              <w:rPr>
                <w:rFonts w:ascii="Times New Roman" w:hAnsi="Times New Roman" w:cs="Times New Roman"/>
                <w:sz w:val="28"/>
                <w:szCs w:val="28"/>
              </w:rPr>
            </w:pPr>
            <w:r w:rsidRPr="00556654">
              <w:rPr>
                <w:rFonts w:ascii="Times New Roman" w:hAnsi="Times New Roman" w:cs="Times New Roman"/>
                <w:sz w:val="28"/>
                <w:szCs w:val="28"/>
              </w:rPr>
              <w:t>Методист ОУ</w:t>
            </w:r>
          </w:p>
        </w:tc>
        <w:tc>
          <w:tcPr>
            <w:tcW w:w="1678" w:type="dxa"/>
          </w:tcPr>
          <w:p w:rsidR="007D0C1E" w:rsidRPr="00556654" w:rsidRDefault="007D0C1E"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педагогических работников: 2020 - 6% </w:t>
            </w:r>
          </w:p>
          <w:p w:rsidR="007D0C1E" w:rsidRPr="00556654" w:rsidRDefault="007D0C1E" w:rsidP="00A17D24">
            <w:pPr>
              <w:rPr>
                <w:rFonts w:ascii="Times New Roman" w:hAnsi="Times New Roman" w:cs="Times New Roman"/>
                <w:sz w:val="28"/>
                <w:szCs w:val="28"/>
              </w:rPr>
            </w:pPr>
            <w:r w:rsidRPr="00556654">
              <w:rPr>
                <w:rFonts w:ascii="Times New Roman" w:hAnsi="Times New Roman" w:cs="Times New Roman"/>
                <w:sz w:val="28"/>
                <w:szCs w:val="28"/>
              </w:rPr>
              <w:t xml:space="preserve">2021 - 12% </w:t>
            </w:r>
          </w:p>
          <w:p w:rsidR="007D0C1E" w:rsidRPr="00556654" w:rsidRDefault="007D0C1E" w:rsidP="00A17D24">
            <w:pPr>
              <w:rPr>
                <w:rFonts w:ascii="Times New Roman" w:hAnsi="Times New Roman" w:cs="Times New Roman"/>
                <w:sz w:val="28"/>
                <w:szCs w:val="28"/>
              </w:rPr>
            </w:pPr>
            <w:r w:rsidRPr="00556654">
              <w:rPr>
                <w:rFonts w:ascii="Times New Roman" w:hAnsi="Times New Roman" w:cs="Times New Roman"/>
                <w:sz w:val="28"/>
                <w:szCs w:val="28"/>
              </w:rPr>
              <w:t xml:space="preserve">2022 - 15% </w:t>
            </w:r>
          </w:p>
          <w:p w:rsidR="007D0C1E" w:rsidRPr="00556654" w:rsidRDefault="007D0C1E" w:rsidP="00A17D24">
            <w:pPr>
              <w:rPr>
                <w:rFonts w:ascii="Times New Roman" w:hAnsi="Times New Roman" w:cs="Times New Roman"/>
                <w:sz w:val="28"/>
                <w:szCs w:val="28"/>
              </w:rPr>
            </w:pPr>
            <w:r w:rsidRPr="00556654">
              <w:rPr>
                <w:rFonts w:ascii="Times New Roman" w:hAnsi="Times New Roman" w:cs="Times New Roman"/>
                <w:sz w:val="28"/>
                <w:szCs w:val="28"/>
              </w:rPr>
              <w:t>2023 - 20%</w:t>
            </w:r>
          </w:p>
          <w:p w:rsidR="00AE09CE" w:rsidRPr="00556654" w:rsidRDefault="007D0C1E" w:rsidP="00A17D24">
            <w:pPr>
              <w:rPr>
                <w:rFonts w:ascii="Times New Roman" w:hAnsi="Times New Roman" w:cs="Times New Roman"/>
                <w:sz w:val="28"/>
                <w:szCs w:val="28"/>
              </w:rPr>
            </w:pPr>
            <w:r w:rsidRPr="00556654">
              <w:rPr>
                <w:rFonts w:ascii="Times New Roman" w:hAnsi="Times New Roman" w:cs="Times New Roman"/>
                <w:sz w:val="28"/>
                <w:szCs w:val="28"/>
              </w:rPr>
              <w:t xml:space="preserve"> 2024 - 25%</w:t>
            </w:r>
          </w:p>
        </w:tc>
      </w:tr>
      <w:tr w:rsidR="0039711E" w:rsidRPr="00556654" w:rsidTr="00401B7B">
        <w:tc>
          <w:tcPr>
            <w:tcW w:w="10710" w:type="dxa"/>
            <w:gridSpan w:val="6"/>
          </w:tcPr>
          <w:p w:rsidR="0039711E" w:rsidRPr="00556654" w:rsidRDefault="0039711E" w:rsidP="00556654">
            <w:pPr>
              <w:jc w:val="center"/>
              <w:rPr>
                <w:rFonts w:ascii="Times New Roman" w:hAnsi="Times New Roman" w:cs="Times New Roman"/>
                <w:sz w:val="28"/>
                <w:szCs w:val="28"/>
              </w:rPr>
            </w:pPr>
            <w:r w:rsidRPr="00556654">
              <w:rPr>
                <w:rFonts w:ascii="Times New Roman" w:hAnsi="Times New Roman" w:cs="Times New Roman"/>
                <w:sz w:val="28"/>
                <w:szCs w:val="28"/>
              </w:rPr>
              <w:t>Проект 6 «Социальная активность»</w:t>
            </w:r>
          </w:p>
          <w:p w:rsidR="0039711E" w:rsidRPr="00556654" w:rsidRDefault="0039711E" w:rsidP="00556654">
            <w:pPr>
              <w:jc w:val="center"/>
              <w:rPr>
                <w:rFonts w:ascii="Times New Roman" w:hAnsi="Times New Roman" w:cs="Times New Roman"/>
                <w:b/>
                <w:sz w:val="28"/>
                <w:szCs w:val="28"/>
              </w:rPr>
            </w:pPr>
            <w:r w:rsidRPr="00556654">
              <w:rPr>
                <w:rFonts w:ascii="Times New Roman" w:hAnsi="Times New Roman" w:cs="Times New Roman"/>
                <w:sz w:val="28"/>
                <w:szCs w:val="28"/>
              </w:rPr>
              <w:t>6. Создание условий для воспитания гармонично развитой и социально ответственной личности путем развития добровольчества (волонтерства), реализации талантов и способностей учащихся в формате общественных инициатив и проектов</w:t>
            </w:r>
          </w:p>
        </w:tc>
      </w:tr>
      <w:tr w:rsidR="007D0C1E" w:rsidRPr="00556654" w:rsidTr="00401B7B">
        <w:tc>
          <w:tcPr>
            <w:tcW w:w="2106"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Численность обучающихся, вовлеченных в деятельность общественных объединений на базе образовательных организаций общего образования</w:t>
            </w:r>
          </w:p>
        </w:tc>
        <w:tc>
          <w:tcPr>
            <w:tcW w:w="2048"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Количество действующих общественных объединений на базе школы (органов ученического самоуправления и добровольческих (волонтерских) отрядов</w:t>
            </w:r>
          </w:p>
        </w:tc>
        <w:tc>
          <w:tcPr>
            <w:tcW w:w="2297"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Развитие деятельности детских общественных объединений в школе: РДШ, Юнармия</w:t>
            </w:r>
            <w:r w:rsidR="0097531D" w:rsidRPr="00556654">
              <w:rPr>
                <w:rFonts w:ascii="Times New Roman" w:hAnsi="Times New Roman" w:cs="Times New Roman"/>
                <w:sz w:val="28"/>
                <w:szCs w:val="28"/>
              </w:rPr>
              <w:t>, ЮИП</w:t>
            </w:r>
            <w:r w:rsidRPr="00556654">
              <w:rPr>
                <w:rFonts w:ascii="Times New Roman" w:hAnsi="Times New Roman" w:cs="Times New Roman"/>
                <w:sz w:val="28"/>
                <w:szCs w:val="28"/>
              </w:rPr>
              <w:t xml:space="preserve"> и др. Поддержка инициатив органов ученического самоуправления Обеспечить участие школы в ежегодных конкурсных отборах на предоставление субсидий </w:t>
            </w:r>
            <w:r w:rsidRPr="00556654">
              <w:rPr>
                <w:rFonts w:ascii="Times New Roman" w:hAnsi="Times New Roman" w:cs="Times New Roman"/>
                <w:sz w:val="28"/>
                <w:szCs w:val="28"/>
              </w:rPr>
              <w:lastRenderedPageBreak/>
              <w:t>(грантов) лучшим практикам в сфере добровольчества (волонтерства).</w:t>
            </w:r>
          </w:p>
        </w:tc>
        <w:tc>
          <w:tcPr>
            <w:tcW w:w="1062" w:type="dxa"/>
          </w:tcPr>
          <w:p w:rsidR="007D0C1E" w:rsidRPr="00556654" w:rsidRDefault="00E645C3"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2020 - 2024</w:t>
            </w:r>
          </w:p>
        </w:tc>
        <w:tc>
          <w:tcPr>
            <w:tcW w:w="1519" w:type="dxa"/>
          </w:tcPr>
          <w:p w:rsidR="007D0C1E" w:rsidRPr="00556654" w:rsidRDefault="00E645C3"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ВР</w:t>
            </w:r>
          </w:p>
        </w:tc>
        <w:tc>
          <w:tcPr>
            <w:tcW w:w="1678" w:type="dxa"/>
          </w:tcPr>
          <w:p w:rsidR="003971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 xml:space="preserve">Количество общественных объединений в школе: </w:t>
            </w:r>
          </w:p>
          <w:p w:rsidR="0039711E" w:rsidRPr="00556654" w:rsidRDefault="0097531D" w:rsidP="00A17D24">
            <w:pPr>
              <w:rPr>
                <w:rFonts w:ascii="Times New Roman" w:hAnsi="Times New Roman" w:cs="Times New Roman"/>
                <w:sz w:val="28"/>
                <w:szCs w:val="28"/>
              </w:rPr>
            </w:pPr>
            <w:r w:rsidRPr="00556654">
              <w:rPr>
                <w:rFonts w:ascii="Times New Roman" w:hAnsi="Times New Roman" w:cs="Times New Roman"/>
                <w:sz w:val="28"/>
                <w:szCs w:val="28"/>
              </w:rPr>
              <w:t>2020 - 3</w:t>
            </w:r>
          </w:p>
          <w:p w:rsidR="0039711E" w:rsidRPr="00556654" w:rsidRDefault="0097531D" w:rsidP="00A17D24">
            <w:pPr>
              <w:rPr>
                <w:rFonts w:ascii="Times New Roman" w:hAnsi="Times New Roman" w:cs="Times New Roman"/>
                <w:sz w:val="28"/>
                <w:szCs w:val="28"/>
              </w:rPr>
            </w:pPr>
            <w:r w:rsidRPr="00556654">
              <w:rPr>
                <w:rFonts w:ascii="Times New Roman" w:hAnsi="Times New Roman" w:cs="Times New Roman"/>
                <w:sz w:val="28"/>
                <w:szCs w:val="28"/>
              </w:rPr>
              <w:t xml:space="preserve">2021 - 3 </w:t>
            </w:r>
            <w:r w:rsidR="0039711E" w:rsidRPr="00556654">
              <w:rPr>
                <w:rFonts w:ascii="Times New Roman" w:hAnsi="Times New Roman" w:cs="Times New Roman"/>
                <w:sz w:val="28"/>
                <w:szCs w:val="28"/>
              </w:rPr>
              <w:t xml:space="preserve"> </w:t>
            </w:r>
          </w:p>
          <w:p w:rsidR="0039711E" w:rsidRPr="00556654" w:rsidRDefault="0097531D" w:rsidP="00A17D24">
            <w:pPr>
              <w:rPr>
                <w:rFonts w:ascii="Times New Roman" w:hAnsi="Times New Roman" w:cs="Times New Roman"/>
                <w:sz w:val="28"/>
                <w:szCs w:val="28"/>
              </w:rPr>
            </w:pPr>
            <w:r w:rsidRPr="00556654">
              <w:rPr>
                <w:rFonts w:ascii="Times New Roman" w:hAnsi="Times New Roman" w:cs="Times New Roman"/>
                <w:sz w:val="28"/>
                <w:szCs w:val="28"/>
              </w:rPr>
              <w:t>2022 - 3</w:t>
            </w:r>
          </w:p>
          <w:p w:rsidR="0039711E" w:rsidRPr="00556654" w:rsidRDefault="0097531D" w:rsidP="00A17D24">
            <w:pPr>
              <w:rPr>
                <w:rFonts w:ascii="Times New Roman" w:hAnsi="Times New Roman" w:cs="Times New Roman"/>
                <w:sz w:val="28"/>
                <w:szCs w:val="28"/>
              </w:rPr>
            </w:pPr>
            <w:r w:rsidRPr="00556654">
              <w:rPr>
                <w:rFonts w:ascii="Times New Roman" w:hAnsi="Times New Roman" w:cs="Times New Roman"/>
                <w:sz w:val="28"/>
                <w:szCs w:val="28"/>
              </w:rPr>
              <w:t>2023 - 3</w:t>
            </w:r>
          </w:p>
          <w:p w:rsidR="007D0C1E" w:rsidRPr="00556654" w:rsidRDefault="0097531D" w:rsidP="00A17D24">
            <w:pPr>
              <w:rPr>
                <w:rFonts w:ascii="Times New Roman" w:hAnsi="Times New Roman" w:cs="Times New Roman"/>
                <w:sz w:val="28"/>
                <w:szCs w:val="28"/>
              </w:rPr>
            </w:pPr>
            <w:r w:rsidRPr="00556654">
              <w:rPr>
                <w:rFonts w:ascii="Times New Roman" w:hAnsi="Times New Roman" w:cs="Times New Roman"/>
                <w:sz w:val="28"/>
                <w:szCs w:val="28"/>
              </w:rPr>
              <w:t>2024 - 3</w:t>
            </w:r>
          </w:p>
        </w:tc>
      </w:tr>
      <w:tr w:rsidR="007D0C1E" w:rsidRPr="00556654" w:rsidTr="00401B7B">
        <w:trPr>
          <w:trHeight w:val="355"/>
        </w:trPr>
        <w:tc>
          <w:tcPr>
            <w:tcW w:w="2106"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lastRenderedPageBreak/>
              <w:t>Доля обучающихся, вовлеченных в добровольческую деятельность</w:t>
            </w:r>
          </w:p>
        </w:tc>
        <w:tc>
          <w:tcPr>
            <w:tcW w:w="2048"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Численность детей, принимающих участие в органах ученического самоуправления и волонтерских акциях</w:t>
            </w:r>
          </w:p>
        </w:tc>
        <w:tc>
          <w:tcPr>
            <w:tcW w:w="2297"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Разработка программ дополнительного образования по подготовке членов органов ученического самоуправления</w:t>
            </w:r>
            <w:r w:rsidR="00E645C3" w:rsidRPr="00556654">
              <w:rPr>
                <w:rFonts w:ascii="Times New Roman" w:hAnsi="Times New Roman" w:cs="Times New Roman"/>
                <w:sz w:val="28"/>
                <w:szCs w:val="28"/>
              </w:rPr>
              <w:t>.</w:t>
            </w:r>
            <w:r w:rsidRPr="00556654">
              <w:rPr>
                <w:rFonts w:ascii="Times New Roman" w:hAnsi="Times New Roman" w:cs="Times New Roman"/>
                <w:sz w:val="28"/>
                <w:szCs w:val="28"/>
              </w:rPr>
              <w:t xml:space="preserve"> Создание кабинета волонтерского движения в школе</w:t>
            </w:r>
            <w:r w:rsidR="00E645C3" w:rsidRPr="00556654">
              <w:rPr>
                <w:rFonts w:ascii="Times New Roman" w:hAnsi="Times New Roman" w:cs="Times New Roman"/>
                <w:sz w:val="28"/>
                <w:szCs w:val="28"/>
              </w:rPr>
              <w:t>.</w:t>
            </w:r>
          </w:p>
          <w:p w:rsidR="003971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Обеспечить подготовку специалиста по работе в сфере добровольчества и технологий работы с волонтерами на базе центра поддержки добровольчества (волонтерства).</w:t>
            </w:r>
          </w:p>
        </w:tc>
        <w:tc>
          <w:tcPr>
            <w:tcW w:w="1062" w:type="dxa"/>
          </w:tcPr>
          <w:p w:rsidR="007D0C1E" w:rsidRPr="00556654" w:rsidRDefault="00E645C3" w:rsidP="00A17D24">
            <w:pPr>
              <w:rPr>
                <w:rFonts w:ascii="Times New Roman" w:hAnsi="Times New Roman" w:cs="Times New Roman"/>
                <w:sz w:val="28"/>
                <w:szCs w:val="28"/>
              </w:rPr>
            </w:pPr>
            <w:r w:rsidRPr="00556654">
              <w:rPr>
                <w:rFonts w:ascii="Times New Roman" w:hAnsi="Times New Roman" w:cs="Times New Roman"/>
                <w:sz w:val="28"/>
                <w:szCs w:val="28"/>
              </w:rPr>
              <w:t>2020 - 2024</w:t>
            </w:r>
          </w:p>
        </w:tc>
        <w:tc>
          <w:tcPr>
            <w:tcW w:w="1519" w:type="dxa"/>
          </w:tcPr>
          <w:p w:rsidR="007D0C1E" w:rsidRPr="00556654" w:rsidRDefault="00E645C3"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ВР</w:t>
            </w:r>
          </w:p>
        </w:tc>
        <w:tc>
          <w:tcPr>
            <w:tcW w:w="1678" w:type="dxa"/>
          </w:tcPr>
          <w:p w:rsidR="00E645C3"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учащихся школы: </w:t>
            </w:r>
          </w:p>
          <w:p w:rsidR="007D0C1E" w:rsidRPr="00556654" w:rsidRDefault="0097531D" w:rsidP="00A17D24">
            <w:pPr>
              <w:rPr>
                <w:rFonts w:ascii="Times New Roman" w:hAnsi="Times New Roman" w:cs="Times New Roman"/>
                <w:sz w:val="28"/>
                <w:szCs w:val="28"/>
              </w:rPr>
            </w:pPr>
            <w:r w:rsidRPr="00556654">
              <w:rPr>
                <w:rFonts w:ascii="Times New Roman" w:hAnsi="Times New Roman" w:cs="Times New Roman"/>
                <w:sz w:val="28"/>
                <w:szCs w:val="28"/>
              </w:rPr>
              <w:t>2020 - 19% 2021 - 23% 2022 - 25% 2023 - 30% 2024 - 35</w:t>
            </w:r>
            <w:r w:rsidR="0039711E" w:rsidRPr="00556654">
              <w:rPr>
                <w:rFonts w:ascii="Times New Roman" w:hAnsi="Times New Roman" w:cs="Times New Roman"/>
                <w:sz w:val="28"/>
                <w:szCs w:val="28"/>
              </w:rPr>
              <w:t>%</w:t>
            </w:r>
          </w:p>
        </w:tc>
      </w:tr>
      <w:tr w:rsidR="007D0C1E" w:rsidRPr="00556654" w:rsidTr="00401B7B">
        <w:tc>
          <w:tcPr>
            <w:tcW w:w="2106"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Доля молодежи, задействованной в мероприятиях по вовлечению в творческую деятельность</w:t>
            </w:r>
          </w:p>
        </w:tc>
        <w:tc>
          <w:tcPr>
            <w:tcW w:w="2048"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Численность обучающихся, вовлеченных в онлайн-систему конкурсов для профессиональн ого и карьерного роста</w:t>
            </w:r>
          </w:p>
        </w:tc>
        <w:tc>
          <w:tcPr>
            <w:tcW w:w="2297" w:type="dxa"/>
          </w:tcPr>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Создание условий и необходимой педагогической поддержки участию детей в онлайн</w:t>
            </w:r>
            <w:r w:rsidR="00E645C3" w:rsidRPr="00556654">
              <w:rPr>
                <w:rFonts w:ascii="Times New Roman" w:hAnsi="Times New Roman" w:cs="Times New Roman"/>
                <w:sz w:val="28"/>
                <w:szCs w:val="28"/>
              </w:rPr>
              <w:t xml:space="preserve"> системе конкурсов для </w:t>
            </w:r>
            <w:r w:rsidRPr="00556654">
              <w:rPr>
                <w:rFonts w:ascii="Times New Roman" w:hAnsi="Times New Roman" w:cs="Times New Roman"/>
                <w:sz w:val="28"/>
                <w:szCs w:val="28"/>
              </w:rPr>
              <w:t>профессионального и карьерного роста</w:t>
            </w:r>
            <w:r w:rsidR="00E645C3" w:rsidRPr="00556654">
              <w:rPr>
                <w:rFonts w:ascii="Times New Roman" w:hAnsi="Times New Roman" w:cs="Times New Roman"/>
                <w:sz w:val="28"/>
                <w:szCs w:val="28"/>
              </w:rPr>
              <w:t>.</w:t>
            </w:r>
          </w:p>
        </w:tc>
        <w:tc>
          <w:tcPr>
            <w:tcW w:w="1062" w:type="dxa"/>
          </w:tcPr>
          <w:p w:rsidR="007D0C1E" w:rsidRPr="00556654" w:rsidRDefault="00E645C3" w:rsidP="00A17D24">
            <w:pPr>
              <w:rPr>
                <w:rFonts w:ascii="Times New Roman" w:hAnsi="Times New Roman" w:cs="Times New Roman"/>
                <w:sz w:val="28"/>
                <w:szCs w:val="28"/>
              </w:rPr>
            </w:pPr>
            <w:r w:rsidRPr="00556654">
              <w:rPr>
                <w:rFonts w:ascii="Times New Roman" w:hAnsi="Times New Roman" w:cs="Times New Roman"/>
                <w:sz w:val="28"/>
                <w:szCs w:val="28"/>
              </w:rPr>
              <w:t>2020 - 2024</w:t>
            </w:r>
          </w:p>
        </w:tc>
        <w:tc>
          <w:tcPr>
            <w:tcW w:w="1519" w:type="dxa"/>
          </w:tcPr>
          <w:p w:rsidR="007D0C1E" w:rsidRPr="00556654" w:rsidRDefault="00E645C3" w:rsidP="00A17D24">
            <w:pPr>
              <w:rPr>
                <w:rFonts w:ascii="Times New Roman" w:hAnsi="Times New Roman" w:cs="Times New Roman"/>
                <w:sz w:val="28"/>
                <w:szCs w:val="28"/>
              </w:rPr>
            </w:pPr>
            <w:r w:rsidRPr="00556654">
              <w:rPr>
                <w:rFonts w:ascii="Times New Roman" w:hAnsi="Times New Roman" w:cs="Times New Roman"/>
                <w:sz w:val="28"/>
                <w:szCs w:val="28"/>
              </w:rPr>
              <w:t>Зам директора по ВР</w:t>
            </w:r>
          </w:p>
        </w:tc>
        <w:tc>
          <w:tcPr>
            <w:tcW w:w="1678" w:type="dxa"/>
          </w:tcPr>
          <w:p w:rsidR="00E645C3"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 xml:space="preserve">Доля учащихся школы: </w:t>
            </w:r>
          </w:p>
          <w:p w:rsidR="00E645C3"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 xml:space="preserve">2020 - 0% </w:t>
            </w:r>
          </w:p>
          <w:p w:rsidR="00E645C3"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 xml:space="preserve">2021 - 2% </w:t>
            </w:r>
          </w:p>
          <w:p w:rsidR="00E645C3"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 xml:space="preserve">2022 -5% </w:t>
            </w:r>
          </w:p>
          <w:p w:rsidR="00E645C3"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 xml:space="preserve">2023 - 7% </w:t>
            </w:r>
          </w:p>
          <w:p w:rsidR="007D0C1E" w:rsidRPr="00556654" w:rsidRDefault="0039711E" w:rsidP="00A17D24">
            <w:pPr>
              <w:rPr>
                <w:rFonts w:ascii="Times New Roman" w:hAnsi="Times New Roman" w:cs="Times New Roman"/>
                <w:sz w:val="28"/>
                <w:szCs w:val="28"/>
              </w:rPr>
            </w:pPr>
            <w:r w:rsidRPr="00556654">
              <w:rPr>
                <w:rFonts w:ascii="Times New Roman" w:hAnsi="Times New Roman" w:cs="Times New Roman"/>
                <w:sz w:val="28"/>
                <w:szCs w:val="28"/>
              </w:rPr>
              <w:t>2024 - 9%</w:t>
            </w:r>
          </w:p>
        </w:tc>
      </w:tr>
    </w:tbl>
    <w:p w:rsidR="00401B7B" w:rsidRDefault="00401B7B" w:rsidP="00A17D24">
      <w:pPr>
        <w:spacing w:after="0"/>
        <w:rPr>
          <w:rFonts w:ascii="Times New Roman" w:hAnsi="Times New Roman" w:cs="Times New Roman"/>
          <w:sz w:val="28"/>
          <w:szCs w:val="28"/>
        </w:rPr>
      </w:pPr>
    </w:p>
    <w:p w:rsidR="00A6540F" w:rsidRPr="00556654" w:rsidRDefault="00A6540F" w:rsidP="00A17D24">
      <w:pPr>
        <w:spacing w:after="0"/>
        <w:rPr>
          <w:rFonts w:ascii="Times New Roman" w:hAnsi="Times New Roman" w:cs="Times New Roman"/>
          <w:sz w:val="28"/>
          <w:szCs w:val="28"/>
        </w:rPr>
      </w:pPr>
    </w:p>
    <w:p w:rsidR="0097531D" w:rsidRPr="00556654" w:rsidRDefault="0097531D" w:rsidP="00CA0F4C">
      <w:pPr>
        <w:spacing w:after="0"/>
        <w:jc w:val="center"/>
        <w:rPr>
          <w:rFonts w:ascii="Times New Roman" w:hAnsi="Times New Roman" w:cs="Times New Roman"/>
          <w:sz w:val="28"/>
          <w:szCs w:val="28"/>
        </w:rPr>
      </w:pPr>
      <w:r w:rsidRPr="00556654">
        <w:rPr>
          <w:rFonts w:ascii="Times New Roman" w:hAnsi="Times New Roman" w:cs="Times New Roman"/>
          <w:sz w:val="28"/>
          <w:szCs w:val="28"/>
        </w:rPr>
        <w:lastRenderedPageBreak/>
        <w:t>МЕХАНИЗМ МОНИТОРИНГА РЕАЛИЗАЦИИ ПРОГРАММЫ РАЗВИТИЯ</w:t>
      </w:r>
    </w:p>
    <w:p w:rsidR="00CA0F4C" w:rsidRPr="00556654" w:rsidRDefault="00CA0F4C" w:rsidP="00CA0F4C">
      <w:pPr>
        <w:spacing w:after="0"/>
        <w:jc w:val="center"/>
        <w:rPr>
          <w:rFonts w:ascii="Times New Roman" w:hAnsi="Times New Roman" w:cs="Times New Roman"/>
          <w:sz w:val="28"/>
          <w:szCs w:val="28"/>
        </w:rPr>
      </w:pPr>
    </w:p>
    <w:p w:rsidR="0097531D" w:rsidRPr="00556654" w:rsidRDefault="0097531D" w:rsidP="00CA0F4C">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Непрерывный контроль выполнения программы осуществляет Управляющий совет школы и педагогический совет МАОУ Абатская СОШ №2  в течение учебного года. </w:t>
      </w:r>
    </w:p>
    <w:p w:rsidR="0097531D" w:rsidRPr="00556654" w:rsidRDefault="0097531D" w:rsidP="00CA0F4C">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w:t>
      </w:r>
    </w:p>
    <w:p w:rsidR="008B5D08" w:rsidRPr="00556654" w:rsidRDefault="0097531D" w:rsidP="00CA0F4C">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Результаты контроля представляются ежегодно на общем собрании работников МАОУ Абатская СОШ №2  и заседании Совета родителей в марте, публикуются на сайте МАОУ Абатская СОШ №2  как часть отчета о самообследовании ежегодно. </w:t>
      </w:r>
    </w:p>
    <w:p w:rsidR="008B5D08" w:rsidRPr="00556654" w:rsidRDefault="008B5D08" w:rsidP="00CA0F4C">
      <w:pPr>
        <w:spacing w:after="0"/>
        <w:jc w:val="both"/>
        <w:rPr>
          <w:rFonts w:ascii="Times New Roman" w:hAnsi="Times New Roman" w:cs="Times New Roman"/>
          <w:sz w:val="28"/>
          <w:szCs w:val="28"/>
        </w:rPr>
      </w:pPr>
      <w:r w:rsidRPr="00556654">
        <w:rPr>
          <w:rFonts w:ascii="Times New Roman" w:hAnsi="Times New Roman" w:cs="Times New Roman"/>
          <w:sz w:val="28"/>
          <w:szCs w:val="28"/>
        </w:rPr>
        <w:t xml:space="preserve">    </w:t>
      </w:r>
      <w:r w:rsidR="0097531D" w:rsidRPr="00556654">
        <w:rPr>
          <w:rFonts w:ascii="Times New Roman" w:hAnsi="Times New Roman" w:cs="Times New Roman"/>
          <w:sz w:val="28"/>
          <w:szCs w:val="28"/>
        </w:rPr>
        <w:t>При необходимости в Программу развития вносятся коррективы приказом дире</w:t>
      </w:r>
      <w:r w:rsidRPr="00556654">
        <w:rPr>
          <w:rFonts w:ascii="Times New Roman" w:hAnsi="Times New Roman" w:cs="Times New Roman"/>
          <w:sz w:val="28"/>
          <w:szCs w:val="28"/>
        </w:rPr>
        <w:t>ктора МАОУ Абатская СОШ №2</w:t>
      </w:r>
      <w:r w:rsidR="0097531D" w:rsidRPr="00556654">
        <w:rPr>
          <w:rFonts w:ascii="Times New Roman" w:hAnsi="Times New Roman" w:cs="Times New Roman"/>
          <w:sz w:val="28"/>
          <w:szCs w:val="28"/>
        </w:rPr>
        <w:t>.</w:t>
      </w:r>
    </w:p>
    <w:p w:rsidR="008B5D08" w:rsidRPr="00556654" w:rsidRDefault="008B5D08" w:rsidP="00CA0F4C">
      <w:pPr>
        <w:spacing w:after="0"/>
        <w:jc w:val="both"/>
        <w:rPr>
          <w:rFonts w:ascii="Times New Roman" w:hAnsi="Times New Roman" w:cs="Times New Roman"/>
          <w:sz w:val="28"/>
          <w:szCs w:val="28"/>
        </w:rPr>
      </w:pPr>
    </w:p>
    <w:p w:rsidR="008B5D08" w:rsidRPr="00556654" w:rsidRDefault="008B5D08" w:rsidP="00CA0F4C">
      <w:pPr>
        <w:spacing w:after="0"/>
        <w:jc w:val="both"/>
        <w:rPr>
          <w:rFonts w:ascii="Times New Roman" w:hAnsi="Times New Roman" w:cs="Times New Roman"/>
          <w:sz w:val="28"/>
          <w:szCs w:val="28"/>
        </w:rPr>
      </w:pPr>
    </w:p>
    <w:p w:rsidR="00AF3F90" w:rsidRPr="00556654" w:rsidRDefault="0097531D" w:rsidP="00CA0F4C">
      <w:pPr>
        <w:spacing w:after="0"/>
        <w:jc w:val="center"/>
        <w:rPr>
          <w:rFonts w:ascii="Times New Roman" w:hAnsi="Times New Roman" w:cs="Times New Roman"/>
          <w:sz w:val="28"/>
          <w:szCs w:val="28"/>
        </w:rPr>
      </w:pPr>
      <w:r w:rsidRPr="00556654">
        <w:rPr>
          <w:rFonts w:ascii="Times New Roman" w:hAnsi="Times New Roman" w:cs="Times New Roman"/>
          <w:sz w:val="28"/>
          <w:szCs w:val="28"/>
        </w:rPr>
        <w:t>ФИНАНСОВЫЙ ПЛАН РЕАЛИЗАЦИИ ПРОГРАММЫ РАЗВИТИЯ</w:t>
      </w:r>
    </w:p>
    <w:p w:rsidR="00AF3F90" w:rsidRPr="00556654" w:rsidRDefault="00AF3F90" w:rsidP="00CA0F4C">
      <w:pPr>
        <w:spacing w:after="0"/>
        <w:jc w:val="center"/>
        <w:rPr>
          <w:rFonts w:ascii="Times New Roman" w:hAnsi="Times New Roman" w:cs="Times New Roman"/>
          <w:sz w:val="28"/>
          <w:szCs w:val="28"/>
        </w:rPr>
      </w:pPr>
    </w:p>
    <w:p w:rsidR="0097531D" w:rsidRPr="00556654" w:rsidRDefault="0097531D" w:rsidP="00CA0F4C">
      <w:pPr>
        <w:spacing w:after="0"/>
        <w:jc w:val="both"/>
        <w:rPr>
          <w:rFonts w:ascii="Times New Roman" w:hAnsi="Times New Roman" w:cs="Times New Roman"/>
          <w:sz w:val="28"/>
          <w:szCs w:val="28"/>
        </w:rPr>
      </w:pPr>
      <w:r w:rsidRPr="00556654">
        <w:rPr>
          <w:rFonts w:ascii="Times New Roman" w:hAnsi="Times New Roman" w:cs="Times New Roman"/>
          <w:sz w:val="28"/>
          <w:szCs w:val="28"/>
        </w:rPr>
        <w:t>Успешность реализации Программы развития будет возможна в рамках эффективного расходования ежегодной субсидии из регионального бюджета на выполнение утвержденного муниципального задания и привлечения дополнительных финансовых средств от иной приносящей доход деятельности - целевые программы, платные услуги, благотворительность и др., по объектам финансирования.</w:t>
      </w:r>
    </w:p>
    <w:sectPr w:rsidR="0097531D" w:rsidRPr="00556654" w:rsidSect="00BF1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D539F"/>
    <w:multiLevelType w:val="hybridMultilevel"/>
    <w:tmpl w:val="60C609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51D88"/>
    <w:multiLevelType w:val="hybridMultilevel"/>
    <w:tmpl w:val="66B6AA50"/>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2C0B5734"/>
    <w:multiLevelType w:val="multilevel"/>
    <w:tmpl w:val="44C6B99E"/>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EFA32D9"/>
    <w:multiLevelType w:val="hybridMultilevel"/>
    <w:tmpl w:val="E60273B8"/>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3F5F5A4D"/>
    <w:multiLevelType w:val="multilevel"/>
    <w:tmpl w:val="2BB04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BCB6183"/>
    <w:multiLevelType w:val="hybridMultilevel"/>
    <w:tmpl w:val="2E40CE1C"/>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4E596FE0"/>
    <w:multiLevelType w:val="hybridMultilevel"/>
    <w:tmpl w:val="2B769D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70A660AE"/>
    <w:multiLevelType w:val="hybridMultilevel"/>
    <w:tmpl w:val="A0EE493A"/>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792675E9"/>
    <w:multiLevelType w:val="hybridMultilevel"/>
    <w:tmpl w:val="77B4BF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30"/>
    <w:rsid w:val="00004B81"/>
    <w:rsid w:val="00014448"/>
    <w:rsid w:val="00023911"/>
    <w:rsid w:val="000437EF"/>
    <w:rsid w:val="0004388A"/>
    <w:rsid w:val="00045426"/>
    <w:rsid w:val="000458EA"/>
    <w:rsid w:val="00051FBF"/>
    <w:rsid w:val="0006385D"/>
    <w:rsid w:val="00080481"/>
    <w:rsid w:val="00095809"/>
    <w:rsid w:val="000F4AA7"/>
    <w:rsid w:val="0010522F"/>
    <w:rsid w:val="001308F7"/>
    <w:rsid w:val="001427A4"/>
    <w:rsid w:val="001A120A"/>
    <w:rsid w:val="001C03B8"/>
    <w:rsid w:val="001C360F"/>
    <w:rsid w:val="001C6C33"/>
    <w:rsid w:val="001D64C1"/>
    <w:rsid w:val="00200EFF"/>
    <w:rsid w:val="002348A8"/>
    <w:rsid w:val="00261F59"/>
    <w:rsid w:val="00273F1A"/>
    <w:rsid w:val="002846BB"/>
    <w:rsid w:val="00286F50"/>
    <w:rsid w:val="00293203"/>
    <w:rsid w:val="002A3C12"/>
    <w:rsid w:val="002D1283"/>
    <w:rsid w:val="002D3F63"/>
    <w:rsid w:val="002F0D78"/>
    <w:rsid w:val="002F1DA6"/>
    <w:rsid w:val="003238FD"/>
    <w:rsid w:val="00335A9A"/>
    <w:rsid w:val="00362090"/>
    <w:rsid w:val="003642E2"/>
    <w:rsid w:val="003720D6"/>
    <w:rsid w:val="00394313"/>
    <w:rsid w:val="0039711E"/>
    <w:rsid w:val="003E507F"/>
    <w:rsid w:val="00401B7B"/>
    <w:rsid w:val="004040E4"/>
    <w:rsid w:val="00426C49"/>
    <w:rsid w:val="00443A58"/>
    <w:rsid w:val="00452A05"/>
    <w:rsid w:val="004539B8"/>
    <w:rsid w:val="00457D79"/>
    <w:rsid w:val="004C0CD0"/>
    <w:rsid w:val="004E7D17"/>
    <w:rsid w:val="004F4A94"/>
    <w:rsid w:val="004F7390"/>
    <w:rsid w:val="005176F5"/>
    <w:rsid w:val="00524071"/>
    <w:rsid w:val="00555709"/>
    <w:rsid w:val="00556654"/>
    <w:rsid w:val="00585ABD"/>
    <w:rsid w:val="00590212"/>
    <w:rsid w:val="005B0630"/>
    <w:rsid w:val="005E5EA0"/>
    <w:rsid w:val="005F4DB8"/>
    <w:rsid w:val="005F5EE7"/>
    <w:rsid w:val="0060205A"/>
    <w:rsid w:val="006328BF"/>
    <w:rsid w:val="00670B90"/>
    <w:rsid w:val="006934BB"/>
    <w:rsid w:val="006C1892"/>
    <w:rsid w:val="006E3B1A"/>
    <w:rsid w:val="006E46D3"/>
    <w:rsid w:val="006E68C9"/>
    <w:rsid w:val="006F2130"/>
    <w:rsid w:val="00722CC7"/>
    <w:rsid w:val="00730528"/>
    <w:rsid w:val="00730E79"/>
    <w:rsid w:val="00733E6C"/>
    <w:rsid w:val="0074694E"/>
    <w:rsid w:val="0078320A"/>
    <w:rsid w:val="00784B85"/>
    <w:rsid w:val="00786E33"/>
    <w:rsid w:val="007910FC"/>
    <w:rsid w:val="007937C9"/>
    <w:rsid w:val="007A596A"/>
    <w:rsid w:val="007C5DB3"/>
    <w:rsid w:val="007D0C1E"/>
    <w:rsid w:val="00803C28"/>
    <w:rsid w:val="008078BD"/>
    <w:rsid w:val="00832443"/>
    <w:rsid w:val="008B30D2"/>
    <w:rsid w:val="008B5D08"/>
    <w:rsid w:val="008B7CBB"/>
    <w:rsid w:val="008C5B97"/>
    <w:rsid w:val="008F1A2D"/>
    <w:rsid w:val="009115DC"/>
    <w:rsid w:val="00923E77"/>
    <w:rsid w:val="00934CD6"/>
    <w:rsid w:val="00943EDE"/>
    <w:rsid w:val="009514EF"/>
    <w:rsid w:val="00965C38"/>
    <w:rsid w:val="0097531D"/>
    <w:rsid w:val="0098006F"/>
    <w:rsid w:val="00980985"/>
    <w:rsid w:val="009847CC"/>
    <w:rsid w:val="009943C3"/>
    <w:rsid w:val="00A17D24"/>
    <w:rsid w:val="00A41500"/>
    <w:rsid w:val="00A64644"/>
    <w:rsid w:val="00A6540F"/>
    <w:rsid w:val="00A65FA4"/>
    <w:rsid w:val="00A67591"/>
    <w:rsid w:val="00A70F3F"/>
    <w:rsid w:val="00AA4CC1"/>
    <w:rsid w:val="00AB0150"/>
    <w:rsid w:val="00AB04EA"/>
    <w:rsid w:val="00AB180A"/>
    <w:rsid w:val="00AD40AE"/>
    <w:rsid w:val="00AE09CE"/>
    <w:rsid w:val="00AF006C"/>
    <w:rsid w:val="00AF17ED"/>
    <w:rsid w:val="00AF3F90"/>
    <w:rsid w:val="00B15F94"/>
    <w:rsid w:val="00B304A4"/>
    <w:rsid w:val="00B32C7E"/>
    <w:rsid w:val="00B427D5"/>
    <w:rsid w:val="00B6030A"/>
    <w:rsid w:val="00B7714E"/>
    <w:rsid w:val="00B90627"/>
    <w:rsid w:val="00B95A88"/>
    <w:rsid w:val="00BB360A"/>
    <w:rsid w:val="00BB3EBA"/>
    <w:rsid w:val="00BE0E76"/>
    <w:rsid w:val="00BE1627"/>
    <w:rsid w:val="00BF1901"/>
    <w:rsid w:val="00C006D0"/>
    <w:rsid w:val="00C27BD3"/>
    <w:rsid w:val="00C32F0D"/>
    <w:rsid w:val="00C83D6A"/>
    <w:rsid w:val="00CA0F4C"/>
    <w:rsid w:val="00CA4E61"/>
    <w:rsid w:val="00CC2205"/>
    <w:rsid w:val="00CD4D99"/>
    <w:rsid w:val="00CE571E"/>
    <w:rsid w:val="00CE756C"/>
    <w:rsid w:val="00D40E91"/>
    <w:rsid w:val="00D46974"/>
    <w:rsid w:val="00D60284"/>
    <w:rsid w:val="00D74B44"/>
    <w:rsid w:val="00D75114"/>
    <w:rsid w:val="00DB25A6"/>
    <w:rsid w:val="00DB352B"/>
    <w:rsid w:val="00DC0C11"/>
    <w:rsid w:val="00DC5F73"/>
    <w:rsid w:val="00DC63AC"/>
    <w:rsid w:val="00DE6D98"/>
    <w:rsid w:val="00DF0C5C"/>
    <w:rsid w:val="00DF4468"/>
    <w:rsid w:val="00E3321E"/>
    <w:rsid w:val="00E510C0"/>
    <w:rsid w:val="00E645C3"/>
    <w:rsid w:val="00E76B36"/>
    <w:rsid w:val="00E803EF"/>
    <w:rsid w:val="00EC1413"/>
    <w:rsid w:val="00EC3DED"/>
    <w:rsid w:val="00EC4414"/>
    <w:rsid w:val="00F1307A"/>
    <w:rsid w:val="00F251CE"/>
    <w:rsid w:val="00F57DE3"/>
    <w:rsid w:val="00F71FCA"/>
    <w:rsid w:val="00F81796"/>
    <w:rsid w:val="00F857B6"/>
    <w:rsid w:val="00FA610B"/>
    <w:rsid w:val="00FD21B3"/>
    <w:rsid w:val="00FE3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F676E-6641-4977-BBB5-DFC2606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C7E"/>
  </w:style>
  <w:style w:type="paragraph" w:styleId="2">
    <w:name w:val="heading 2"/>
    <w:basedOn w:val="a"/>
    <w:next w:val="a"/>
    <w:link w:val="20"/>
    <w:unhideWhenUsed/>
    <w:qFormat/>
    <w:rsid w:val="00335A9A"/>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030A"/>
    <w:pPr>
      <w:ind w:left="720"/>
      <w:contextualSpacing/>
    </w:pPr>
  </w:style>
  <w:style w:type="paragraph" w:styleId="a5">
    <w:name w:val="Body Text Indent"/>
    <w:basedOn w:val="a"/>
    <w:link w:val="1"/>
    <w:unhideWhenUsed/>
    <w:rsid w:val="00BB3EBA"/>
    <w:pPr>
      <w:tabs>
        <w:tab w:val="left" w:pos="1530"/>
      </w:tabs>
      <w:spacing w:after="0" w:line="240" w:lineRule="auto"/>
      <w:ind w:left="1080"/>
    </w:pPr>
    <w:rPr>
      <w:sz w:val="24"/>
      <w:szCs w:val="24"/>
      <w:lang w:eastAsia="ru-RU"/>
    </w:rPr>
  </w:style>
  <w:style w:type="character" w:customStyle="1" w:styleId="a6">
    <w:name w:val="Основной текст с отступом Знак"/>
    <w:basedOn w:val="a0"/>
    <w:uiPriority w:val="99"/>
    <w:semiHidden/>
    <w:rsid w:val="00BB3EBA"/>
  </w:style>
  <w:style w:type="character" w:customStyle="1" w:styleId="1">
    <w:name w:val="Основной текст с отступом Знак1"/>
    <w:basedOn w:val="a0"/>
    <w:link w:val="a5"/>
    <w:locked/>
    <w:rsid w:val="00BB3EBA"/>
    <w:rPr>
      <w:sz w:val="24"/>
      <w:szCs w:val="24"/>
      <w:lang w:eastAsia="ru-RU"/>
    </w:rPr>
  </w:style>
  <w:style w:type="table" w:customStyle="1" w:styleId="11">
    <w:name w:val="Сетка таблицы11"/>
    <w:basedOn w:val="a1"/>
    <w:uiPriority w:val="59"/>
    <w:rsid w:val="00BB3E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uiPriority w:val="59"/>
    <w:rsid w:val="009514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335A9A"/>
    <w:rPr>
      <w:rFonts w:asciiTheme="majorHAnsi" w:eastAsiaTheme="majorEastAsia" w:hAnsiTheme="majorHAnsi" w:cstheme="majorBidi"/>
      <w:b/>
      <w:bCs/>
      <w:color w:val="5B9BD5" w:themeColor="accent1"/>
      <w:sz w:val="26"/>
      <w:szCs w:val="26"/>
      <w:lang w:eastAsia="ru-RU"/>
    </w:rPr>
  </w:style>
  <w:style w:type="character" w:customStyle="1" w:styleId="a7">
    <w:name w:val="Без интервала Знак"/>
    <w:basedOn w:val="a0"/>
    <w:link w:val="a8"/>
    <w:uiPriority w:val="1"/>
    <w:locked/>
    <w:rsid w:val="00335A9A"/>
    <w:rPr>
      <w:rFonts w:ascii="Times New Roman" w:eastAsiaTheme="minorEastAsia" w:hAnsi="Times New Roman" w:cs="Times New Roman"/>
      <w:sz w:val="20"/>
      <w:szCs w:val="20"/>
      <w:lang w:eastAsia="ru-RU"/>
    </w:rPr>
  </w:style>
  <w:style w:type="paragraph" w:styleId="a8">
    <w:name w:val="No Spacing"/>
    <w:link w:val="a7"/>
    <w:uiPriority w:val="1"/>
    <w:qFormat/>
    <w:rsid w:val="00335A9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A17D2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17D24"/>
    <w:rPr>
      <w:rFonts w:ascii="Segoe UI" w:hAnsi="Segoe UI" w:cs="Segoe UI"/>
      <w:sz w:val="18"/>
      <w:szCs w:val="18"/>
    </w:rPr>
  </w:style>
  <w:style w:type="character" w:styleId="ab">
    <w:name w:val="Hyperlink"/>
    <w:basedOn w:val="a0"/>
    <w:uiPriority w:val="99"/>
    <w:unhideWhenUsed/>
    <w:rsid w:val="00D75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2.abatskob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5FC5A-7795-4BBA-BFE1-74B49D8D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9325</Words>
  <Characters>53159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dc:creator>
  <cp:keywords/>
  <dc:description/>
  <cp:lastModifiedBy>user</cp:lastModifiedBy>
  <cp:revision>3</cp:revision>
  <cp:lastPrinted>2021-01-18T08:53:00Z</cp:lastPrinted>
  <dcterms:created xsi:type="dcterms:W3CDTF">2023-03-07T16:08:00Z</dcterms:created>
  <dcterms:modified xsi:type="dcterms:W3CDTF">2023-03-07T16:08:00Z</dcterms:modified>
</cp:coreProperties>
</file>