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55" w:rsidRDefault="00477555">
      <w:bookmarkStart w:id="0" w:name="_GoBack"/>
      <w:bookmarkEnd w:id="0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6551"/>
        <w:gridCol w:w="1670"/>
      </w:tblGrid>
      <w:tr w:rsidR="00477555"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7555" w:rsidRDefault="00477555">
            <w:pPr>
              <w:rPr>
                <w:sz w:val="26"/>
                <w:szCs w:val="26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477555" w:rsidRDefault="0089153A" w:rsidP="001F3B4C">
            <w:pPr>
              <w:ind w:left="1204" w:right="1236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noProof/>
              </w:rPr>
              <w:drawing>
                <wp:inline distT="0" distB="0" distL="0" distR="0">
                  <wp:extent cx="390525" cy="609600"/>
                  <wp:effectExtent l="19050" t="0" r="9525" b="0"/>
                  <wp:docPr id="1" name="Рисунок 105" descr="Кушва-гер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 descr="Кушва-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477555" w:rsidRDefault="00477555">
            <w:pPr>
              <w:rPr>
                <w:sz w:val="26"/>
                <w:szCs w:val="26"/>
              </w:rPr>
            </w:pPr>
          </w:p>
          <w:p w:rsidR="00477555" w:rsidRDefault="00477555">
            <w:pPr>
              <w:rPr>
                <w:sz w:val="26"/>
                <w:szCs w:val="26"/>
              </w:rPr>
            </w:pPr>
          </w:p>
          <w:p w:rsidR="00477555" w:rsidRDefault="00477555">
            <w:pPr>
              <w:rPr>
                <w:sz w:val="26"/>
                <w:szCs w:val="26"/>
              </w:rPr>
            </w:pPr>
          </w:p>
        </w:tc>
      </w:tr>
    </w:tbl>
    <w:p w:rsidR="00477555" w:rsidRPr="001F3B4C" w:rsidRDefault="00477555">
      <w:pPr>
        <w:jc w:val="center"/>
        <w:rPr>
          <w:b/>
          <w:bCs/>
          <w:sz w:val="10"/>
          <w:szCs w:val="10"/>
        </w:rPr>
      </w:pPr>
    </w:p>
    <w:p w:rsidR="00477555" w:rsidRPr="001879D4" w:rsidRDefault="00477555">
      <w:pPr>
        <w:jc w:val="center"/>
        <w:rPr>
          <w:b/>
        </w:rPr>
      </w:pPr>
      <w:r w:rsidRPr="001879D4">
        <w:rPr>
          <w:b/>
        </w:rPr>
        <w:t>АДМИНИСТРАЦИЯ АБАТСКОГО</w:t>
      </w:r>
    </w:p>
    <w:p w:rsidR="00477555" w:rsidRPr="001879D4" w:rsidRDefault="00477555">
      <w:pPr>
        <w:jc w:val="center"/>
        <w:rPr>
          <w:b/>
        </w:rPr>
      </w:pPr>
      <w:r w:rsidRPr="001879D4">
        <w:rPr>
          <w:b/>
        </w:rPr>
        <w:t xml:space="preserve">МУНИЦИПАЛЬНОГО РАЙОНА </w:t>
      </w:r>
    </w:p>
    <w:p w:rsidR="00477555" w:rsidRPr="001879D4" w:rsidRDefault="00477555">
      <w:pPr>
        <w:jc w:val="center"/>
        <w:rPr>
          <w:b/>
          <w:sz w:val="28"/>
          <w:szCs w:val="28"/>
        </w:rPr>
      </w:pPr>
    </w:p>
    <w:p w:rsidR="00477555" w:rsidRPr="001879D4" w:rsidRDefault="00477555">
      <w:pPr>
        <w:jc w:val="center"/>
        <w:rPr>
          <w:b/>
          <w:sz w:val="32"/>
          <w:szCs w:val="32"/>
        </w:rPr>
      </w:pPr>
      <w:r w:rsidRPr="001879D4">
        <w:rPr>
          <w:b/>
          <w:sz w:val="32"/>
          <w:szCs w:val="32"/>
        </w:rPr>
        <w:t xml:space="preserve">ОТДЕЛ ОБРАЗОВАНИЯ </w:t>
      </w:r>
    </w:p>
    <w:p w:rsidR="00477555" w:rsidRPr="001879D4" w:rsidRDefault="00477555">
      <w:pPr>
        <w:jc w:val="center"/>
        <w:rPr>
          <w:b/>
          <w:sz w:val="22"/>
          <w:szCs w:val="22"/>
        </w:rPr>
      </w:pPr>
    </w:p>
    <w:p w:rsidR="00477555" w:rsidRPr="001879D4" w:rsidRDefault="00477555">
      <w:pPr>
        <w:jc w:val="center"/>
        <w:rPr>
          <w:b/>
          <w:sz w:val="34"/>
          <w:szCs w:val="34"/>
        </w:rPr>
      </w:pPr>
    </w:p>
    <w:p w:rsidR="00477555" w:rsidRPr="001879D4" w:rsidRDefault="00477555">
      <w:pPr>
        <w:jc w:val="center"/>
        <w:rPr>
          <w:b/>
          <w:sz w:val="36"/>
          <w:szCs w:val="36"/>
        </w:rPr>
      </w:pPr>
      <w:r w:rsidRPr="001879D4">
        <w:rPr>
          <w:b/>
          <w:sz w:val="36"/>
          <w:szCs w:val="36"/>
        </w:rPr>
        <w:t>П Р И К А З</w:t>
      </w:r>
    </w:p>
    <w:p w:rsidR="00477555" w:rsidRDefault="00477555">
      <w:pPr>
        <w:jc w:val="center"/>
        <w:rPr>
          <w:sz w:val="20"/>
          <w:szCs w:val="20"/>
        </w:rPr>
      </w:pPr>
      <w:r w:rsidRPr="001879D4">
        <w:rPr>
          <w:sz w:val="20"/>
          <w:szCs w:val="20"/>
        </w:rPr>
        <w:t>с.Абатское</w:t>
      </w:r>
    </w:p>
    <w:p w:rsidR="00477555" w:rsidRDefault="00477555">
      <w:pPr>
        <w:spacing w:line="240" w:lineRule="atLeast"/>
        <w:jc w:val="center"/>
        <w:rPr>
          <w:rFonts w:cs="JournalSans"/>
          <w:sz w:val="16"/>
          <w:szCs w:val="16"/>
        </w:rPr>
      </w:pPr>
    </w:p>
    <w:p w:rsidR="00477555" w:rsidRDefault="00477555">
      <w:pPr>
        <w:spacing w:line="240" w:lineRule="atLeast"/>
        <w:jc w:val="center"/>
        <w:rPr>
          <w:rFonts w:cs="JournalSans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28"/>
        <w:gridCol w:w="5832"/>
        <w:gridCol w:w="484"/>
        <w:gridCol w:w="1209"/>
      </w:tblGrid>
      <w:tr w:rsidR="00477555" w:rsidRPr="009B0932" w:rsidTr="009B0932">
        <w:tc>
          <w:tcPr>
            <w:tcW w:w="2148" w:type="dxa"/>
            <w:tcBorders>
              <w:bottom w:val="single" w:sz="4" w:space="0" w:color="auto"/>
            </w:tcBorders>
          </w:tcPr>
          <w:p w:rsidR="00477555" w:rsidRPr="009B0932" w:rsidRDefault="00B36D0B" w:rsidP="009B093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>24.10.2013</w:t>
            </w:r>
          </w:p>
        </w:tc>
        <w:tc>
          <w:tcPr>
            <w:tcW w:w="6000" w:type="dxa"/>
          </w:tcPr>
          <w:p w:rsidR="00477555" w:rsidRPr="009B0932" w:rsidRDefault="00477555" w:rsidP="009B093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</w:p>
        </w:tc>
        <w:tc>
          <w:tcPr>
            <w:tcW w:w="480" w:type="dxa"/>
          </w:tcPr>
          <w:p w:rsidR="00477555" w:rsidRPr="009B0932" w:rsidRDefault="00477555" w:rsidP="009B093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 w:rsidRPr="009B0932">
              <w:rPr>
                <w:rFonts w:cs="JournalSans"/>
                <w:sz w:val="28"/>
                <w:szCs w:val="28"/>
              </w:rPr>
              <w:t>№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477555" w:rsidRPr="009B0932" w:rsidRDefault="00B36D0B" w:rsidP="009B093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>295</w:t>
            </w:r>
          </w:p>
        </w:tc>
      </w:tr>
    </w:tbl>
    <w:p w:rsidR="00477555" w:rsidRPr="00477555" w:rsidRDefault="00477555">
      <w:pPr>
        <w:spacing w:line="240" w:lineRule="atLeast"/>
        <w:jc w:val="center"/>
        <w:rPr>
          <w:rFonts w:cs="JournalSans"/>
          <w:sz w:val="16"/>
          <w:szCs w:val="16"/>
        </w:rPr>
      </w:pPr>
    </w:p>
    <w:p w:rsidR="00477555" w:rsidRDefault="00477555">
      <w:pPr>
        <w:jc w:val="center"/>
        <w:rPr>
          <w:b/>
          <w:bCs/>
          <w:sz w:val="28"/>
        </w:rPr>
      </w:pPr>
    </w:p>
    <w:p w:rsidR="00825832" w:rsidRDefault="007F2F19" w:rsidP="007F2F19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 xml:space="preserve">Об утверждении Положения о </w:t>
      </w:r>
    </w:p>
    <w:p w:rsidR="00825832" w:rsidRDefault="007F2F19" w:rsidP="00825832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 xml:space="preserve">мерах социальной поддержки при </w:t>
      </w:r>
    </w:p>
    <w:p w:rsidR="00825832" w:rsidRDefault="007F2F19" w:rsidP="00825832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>организации получения образования</w:t>
      </w:r>
    </w:p>
    <w:p w:rsidR="00825832" w:rsidRDefault="007F2F19" w:rsidP="00825832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>обучающимися с ограниченными</w:t>
      </w:r>
    </w:p>
    <w:p w:rsidR="00825832" w:rsidRDefault="007F2F19" w:rsidP="00825832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 xml:space="preserve">возможностями здоровья, а также </w:t>
      </w:r>
    </w:p>
    <w:p w:rsidR="007F2F19" w:rsidRPr="00825832" w:rsidRDefault="007F2F19" w:rsidP="00825832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 xml:space="preserve">организации обучения по основным </w:t>
      </w:r>
    </w:p>
    <w:p w:rsidR="00825832" w:rsidRDefault="007F2F19" w:rsidP="007F2F19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 xml:space="preserve">общеобразовательным программам </w:t>
      </w:r>
    </w:p>
    <w:p w:rsidR="007F2F19" w:rsidRPr="00825832" w:rsidRDefault="007F2F19" w:rsidP="00825832">
      <w:pPr>
        <w:pStyle w:val="40"/>
        <w:shd w:val="clear" w:color="auto" w:fill="auto"/>
        <w:spacing w:before="0" w:after="0"/>
        <w:ind w:left="20" w:right="800"/>
        <w:rPr>
          <w:rFonts w:ascii="Times New Roman" w:hAnsi="Times New Roman" w:cs="Times New Roman"/>
          <w:i/>
          <w:sz w:val="28"/>
          <w:szCs w:val="28"/>
        </w:rPr>
      </w:pPr>
      <w:r w:rsidRPr="00825832">
        <w:rPr>
          <w:rFonts w:ascii="Times New Roman" w:hAnsi="Times New Roman" w:cs="Times New Roman"/>
          <w:i/>
          <w:sz w:val="28"/>
          <w:szCs w:val="28"/>
        </w:rPr>
        <w:t>на дому или в медицинских организациях</w:t>
      </w:r>
    </w:p>
    <w:p w:rsidR="00825832" w:rsidRPr="007F2F19" w:rsidRDefault="00825832" w:rsidP="00453CD6">
      <w:pPr>
        <w:pStyle w:val="40"/>
        <w:shd w:val="clear" w:color="auto" w:fill="auto"/>
        <w:spacing w:before="0" w:after="0"/>
        <w:ind w:right="800"/>
        <w:rPr>
          <w:rFonts w:ascii="Times New Roman" w:hAnsi="Times New Roman" w:cs="Times New Roman"/>
          <w:i/>
          <w:sz w:val="24"/>
          <w:szCs w:val="24"/>
        </w:rPr>
      </w:pPr>
    </w:p>
    <w:p w:rsidR="007F2F19" w:rsidRPr="007F2F19" w:rsidRDefault="007F2F19" w:rsidP="00453CD6"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2F1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273-Ф3 «Об образовании в Российской Федерации», Федеральным законом от 24.11.1995 № 181-ФЗ «О социальной защите инвалидов в Российской Федерации», Законом Тюменской области от 28.12.2004 № 331 «О социальной поддержке отдельных категорий граждан в Тюменской области»</w:t>
      </w:r>
      <w:r w:rsidR="00B36D0B">
        <w:rPr>
          <w:rFonts w:ascii="Times New Roman" w:hAnsi="Times New Roman" w:cs="Times New Roman"/>
          <w:sz w:val="28"/>
          <w:szCs w:val="28"/>
        </w:rPr>
        <w:t>, Постановления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</w:t>
      </w:r>
      <w:r w:rsidRPr="007F2F19">
        <w:rPr>
          <w:rFonts w:ascii="Times New Roman" w:hAnsi="Times New Roman" w:cs="Times New Roman"/>
          <w:sz w:val="28"/>
          <w:szCs w:val="28"/>
        </w:rPr>
        <w:t>, в целях обеспечения беспрепятственного доступа отдельных категорий обучающихся к получению образования</w:t>
      </w:r>
      <w:r w:rsidR="00453CD6">
        <w:rPr>
          <w:rFonts w:ascii="Times New Roman" w:hAnsi="Times New Roman" w:cs="Times New Roman"/>
          <w:sz w:val="28"/>
          <w:szCs w:val="28"/>
        </w:rPr>
        <w:t>,</w:t>
      </w:r>
      <w:r w:rsidR="00825832">
        <w:rPr>
          <w:rFonts w:ascii="Times New Roman" w:hAnsi="Times New Roman" w:cs="Times New Roman"/>
          <w:sz w:val="28"/>
          <w:szCs w:val="28"/>
        </w:rPr>
        <w:t xml:space="preserve"> ПРИКАЗЫВАЮ</w:t>
      </w:r>
      <w:r w:rsidRPr="007F2F19">
        <w:rPr>
          <w:rFonts w:ascii="Times New Roman" w:hAnsi="Times New Roman" w:cs="Times New Roman"/>
          <w:sz w:val="28"/>
          <w:szCs w:val="28"/>
        </w:rPr>
        <w:t>:</w:t>
      </w:r>
    </w:p>
    <w:p w:rsidR="007F2F19" w:rsidRDefault="00453CD6" w:rsidP="00453CD6">
      <w:pPr>
        <w:pStyle w:val="11"/>
        <w:shd w:val="clear" w:color="auto" w:fill="auto"/>
        <w:tabs>
          <w:tab w:val="left" w:pos="88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2F19" w:rsidRPr="007F2F19">
        <w:rPr>
          <w:rFonts w:ascii="Times New Roman" w:hAnsi="Times New Roman" w:cs="Times New Roman"/>
          <w:sz w:val="28"/>
          <w:szCs w:val="28"/>
        </w:rPr>
        <w:t>Утвердить Положение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</w:t>
      </w:r>
      <w:r w:rsidR="009A261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F2F19" w:rsidRPr="007F2F19">
        <w:rPr>
          <w:rFonts w:ascii="Times New Roman" w:hAnsi="Times New Roman" w:cs="Times New Roman"/>
          <w:sz w:val="28"/>
          <w:szCs w:val="28"/>
        </w:rPr>
        <w:t>.</w:t>
      </w:r>
    </w:p>
    <w:p w:rsidR="00453CD6" w:rsidRPr="00453CD6" w:rsidRDefault="00453CD6" w:rsidP="00453CD6">
      <w:pPr>
        <w:pStyle w:val="11"/>
        <w:shd w:val="clear" w:color="auto" w:fill="auto"/>
        <w:tabs>
          <w:tab w:val="left" w:pos="88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CD6">
        <w:rPr>
          <w:rFonts w:ascii="Times New Roman" w:hAnsi="Times New Roman" w:cs="Times New Roman"/>
          <w:sz w:val="28"/>
          <w:szCs w:val="28"/>
        </w:rPr>
        <w:t>2. Настоящий приказ распространяется на правоотношения, возникшие с 1 сентября 2013 года</w:t>
      </w:r>
    </w:p>
    <w:p w:rsidR="007F2F19" w:rsidRPr="007F2F19" w:rsidRDefault="00453CD6" w:rsidP="00453CD6">
      <w:pPr>
        <w:pStyle w:val="11"/>
        <w:shd w:val="clear" w:color="auto" w:fill="auto"/>
        <w:tabs>
          <w:tab w:val="left" w:pos="91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3CD6">
        <w:rPr>
          <w:rFonts w:ascii="Times New Roman" w:hAnsi="Times New Roman" w:cs="Times New Roman"/>
          <w:sz w:val="28"/>
          <w:szCs w:val="28"/>
        </w:rPr>
        <w:t xml:space="preserve">. </w:t>
      </w:r>
      <w:r w:rsidR="007F2F19" w:rsidRPr="00453CD6">
        <w:rPr>
          <w:rFonts w:ascii="Times New Roman" w:hAnsi="Times New Roman" w:cs="Times New Roman"/>
          <w:sz w:val="28"/>
          <w:szCs w:val="28"/>
        </w:rPr>
        <w:t>Рекомендовать директорам образовательных</w:t>
      </w:r>
      <w:r w:rsidR="007F2F19">
        <w:rPr>
          <w:rFonts w:ascii="Times New Roman" w:hAnsi="Times New Roman" w:cs="Times New Roman"/>
          <w:sz w:val="28"/>
          <w:szCs w:val="28"/>
        </w:rPr>
        <w:t xml:space="preserve"> учреждений Абатского муниципального района руководствоваться </w:t>
      </w:r>
      <w:r w:rsidR="007F2F19" w:rsidRPr="007F2F19">
        <w:rPr>
          <w:rFonts w:ascii="Times New Roman" w:hAnsi="Times New Roman" w:cs="Times New Roman"/>
          <w:sz w:val="28"/>
          <w:szCs w:val="28"/>
        </w:rPr>
        <w:t xml:space="preserve"> Положением, указанным в пункте 1 настоящего </w:t>
      </w:r>
      <w:r w:rsidR="007F2F19">
        <w:rPr>
          <w:rFonts w:ascii="Times New Roman" w:hAnsi="Times New Roman" w:cs="Times New Roman"/>
          <w:sz w:val="28"/>
          <w:szCs w:val="28"/>
        </w:rPr>
        <w:t>приказа</w:t>
      </w:r>
      <w:r w:rsidR="007F2F19" w:rsidRPr="007F2F19">
        <w:rPr>
          <w:rFonts w:ascii="Times New Roman" w:hAnsi="Times New Roman" w:cs="Times New Roman"/>
          <w:sz w:val="28"/>
          <w:szCs w:val="28"/>
        </w:rPr>
        <w:t xml:space="preserve">, при организации получения образования обучающимися с ограниченными возможностями здоровья в муниципальных образовательных </w:t>
      </w:r>
      <w:r w:rsidR="007F2F19" w:rsidRPr="007F2F19">
        <w:rPr>
          <w:rFonts w:ascii="Times New Roman" w:hAnsi="Times New Roman" w:cs="Times New Roman"/>
          <w:sz w:val="28"/>
          <w:szCs w:val="28"/>
        </w:rPr>
        <w:lastRenderedPageBreak/>
        <w:t>организациях, а также организации обучения по основным общеобразовательным программам на дому или в медицинских организациях.</w:t>
      </w:r>
    </w:p>
    <w:p w:rsidR="00611D51" w:rsidRPr="00B36D0B" w:rsidRDefault="00453CD6" w:rsidP="00453CD6">
      <w:pPr>
        <w:pStyle w:val="11"/>
        <w:shd w:val="clear" w:color="auto" w:fill="auto"/>
        <w:tabs>
          <w:tab w:val="left" w:pos="878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F2F19" w:rsidRPr="007F2F1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с 01.09.2013 года</w:t>
      </w:r>
      <w:r w:rsidR="007F2F19" w:rsidRPr="007F2F19">
        <w:rPr>
          <w:rFonts w:ascii="Times New Roman" w:hAnsi="Times New Roman" w:cs="Times New Roman"/>
          <w:sz w:val="28"/>
          <w:szCs w:val="28"/>
        </w:rPr>
        <w:t>:</w:t>
      </w:r>
    </w:p>
    <w:p w:rsidR="00611D51" w:rsidRDefault="00611D51" w:rsidP="00453CD6"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отдела образования администрации Абатского муниципального района от 07.08.2008 № 199 об утверждении Положения «Об организации образования детей с ограниченными возможностями здоровья в муниципальных общеобразовательных учреждениях Абатского муниципального района»;</w:t>
      </w:r>
    </w:p>
    <w:p w:rsidR="00006F45" w:rsidRPr="00825832" w:rsidRDefault="007F2F19" w:rsidP="00453CD6">
      <w:pPr>
        <w:pStyle w:val="11"/>
        <w:shd w:val="clear" w:color="auto" w:fill="auto"/>
        <w:spacing w:before="0" w:after="0" w:line="240" w:lineRule="auto"/>
        <w:ind w:firstLine="709"/>
      </w:pPr>
      <w:r w:rsidRPr="007F2F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отдела образования администрации Абатского муниципального района</w:t>
      </w:r>
      <w:r w:rsidR="00825832">
        <w:rPr>
          <w:rFonts w:ascii="Times New Roman" w:hAnsi="Times New Roman" w:cs="Times New Roman"/>
          <w:sz w:val="28"/>
          <w:szCs w:val="28"/>
        </w:rPr>
        <w:t xml:space="preserve"> от 10.03.2011 № 91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Положения «Об организации  предоставления образования детям-инвалидам с применением дистанционных технологий в муниципальных общеобразовательных учреждениях Абатского муниципального района»</w:t>
      </w:r>
      <w:r w:rsidR="00611D51">
        <w:rPr>
          <w:rFonts w:ascii="Times New Roman" w:hAnsi="Times New Roman" w:cs="Times New Roman"/>
          <w:sz w:val="28"/>
          <w:szCs w:val="28"/>
        </w:rPr>
        <w:t>.</w:t>
      </w:r>
    </w:p>
    <w:p w:rsidR="00825832" w:rsidRPr="003264BB" w:rsidRDefault="00453CD6" w:rsidP="00453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25832" w:rsidRPr="003264BB">
        <w:rPr>
          <w:sz w:val="28"/>
          <w:szCs w:val="28"/>
        </w:rPr>
        <w:t xml:space="preserve">Контроль за исполнением настоящего приказа </w:t>
      </w:r>
      <w:r w:rsidR="00B53692">
        <w:rPr>
          <w:sz w:val="28"/>
          <w:szCs w:val="28"/>
        </w:rPr>
        <w:t>возложить на Водолазову Н.В., ведущего специалиста отдела образования</w:t>
      </w:r>
      <w:r w:rsidR="00825832" w:rsidRPr="003264BB">
        <w:rPr>
          <w:sz w:val="28"/>
          <w:szCs w:val="28"/>
        </w:rPr>
        <w:t>.</w:t>
      </w:r>
    </w:p>
    <w:p w:rsidR="00825832" w:rsidRDefault="00825832" w:rsidP="00453CD6">
      <w:pPr>
        <w:jc w:val="both"/>
        <w:rPr>
          <w:sz w:val="28"/>
          <w:szCs w:val="28"/>
        </w:rPr>
      </w:pPr>
    </w:p>
    <w:p w:rsidR="00825832" w:rsidRDefault="00825832" w:rsidP="00825832">
      <w:pPr>
        <w:ind w:left="360"/>
        <w:jc w:val="both"/>
        <w:rPr>
          <w:sz w:val="28"/>
          <w:szCs w:val="28"/>
        </w:rPr>
      </w:pPr>
    </w:p>
    <w:p w:rsidR="00453CD6" w:rsidRDefault="00453CD6" w:rsidP="00825832">
      <w:pPr>
        <w:ind w:left="360"/>
        <w:jc w:val="both"/>
        <w:rPr>
          <w:sz w:val="28"/>
          <w:szCs w:val="28"/>
        </w:rPr>
      </w:pPr>
    </w:p>
    <w:p w:rsidR="00825832" w:rsidRDefault="00825832" w:rsidP="00825832">
      <w:pPr>
        <w:ind w:left="360"/>
        <w:jc w:val="both"/>
        <w:rPr>
          <w:sz w:val="28"/>
          <w:szCs w:val="28"/>
        </w:rPr>
      </w:pPr>
    </w:p>
    <w:p w:rsidR="00825832" w:rsidRDefault="00825832" w:rsidP="0082583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                                                  В.Н. Шагаева</w:t>
      </w:r>
    </w:p>
    <w:p w:rsidR="00825832" w:rsidRDefault="00825832" w:rsidP="00825832">
      <w:pPr>
        <w:ind w:left="360"/>
        <w:jc w:val="both"/>
        <w:rPr>
          <w:sz w:val="28"/>
          <w:szCs w:val="28"/>
        </w:rPr>
      </w:pPr>
    </w:p>
    <w:p w:rsidR="00825832" w:rsidRDefault="00825832" w:rsidP="00825832">
      <w:pPr>
        <w:ind w:left="360"/>
        <w:jc w:val="both"/>
        <w:rPr>
          <w:sz w:val="28"/>
          <w:szCs w:val="28"/>
        </w:rPr>
      </w:pPr>
    </w:p>
    <w:p w:rsidR="00825832" w:rsidRDefault="00825832" w:rsidP="00825832">
      <w:pPr>
        <w:ind w:left="360"/>
        <w:jc w:val="both"/>
        <w:rPr>
          <w:sz w:val="28"/>
          <w:szCs w:val="28"/>
        </w:rPr>
      </w:pPr>
    </w:p>
    <w:p w:rsidR="00825832" w:rsidRDefault="00453CD6" w:rsidP="0082583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ознакомлена</w:t>
      </w:r>
      <w:r w:rsidR="00825832">
        <w:rPr>
          <w:sz w:val="28"/>
          <w:szCs w:val="28"/>
        </w:rPr>
        <w:t>:</w:t>
      </w:r>
    </w:p>
    <w:p w:rsidR="00825832" w:rsidRDefault="00825832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493114">
      <w:pPr>
        <w:pStyle w:val="2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3114" w:rsidRPr="00862FFF" w:rsidRDefault="00493114" w:rsidP="00493114">
      <w:pPr>
        <w:pStyle w:val="2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FFF">
        <w:rPr>
          <w:rFonts w:ascii="Times New Roman" w:hAnsi="Times New Roman" w:cs="Times New Roman"/>
          <w:sz w:val="24"/>
          <w:szCs w:val="24"/>
        </w:rPr>
        <w:t xml:space="preserve">Приложение к приказу отдела </w:t>
      </w:r>
    </w:p>
    <w:p w:rsidR="00493114" w:rsidRPr="00862FFF" w:rsidRDefault="00493114" w:rsidP="00493114">
      <w:pPr>
        <w:pStyle w:val="2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FFF">
        <w:rPr>
          <w:rFonts w:ascii="Times New Roman" w:hAnsi="Times New Roman" w:cs="Times New Roman"/>
          <w:sz w:val="24"/>
          <w:szCs w:val="24"/>
        </w:rPr>
        <w:t>образования администрации</w:t>
      </w:r>
    </w:p>
    <w:p w:rsidR="00493114" w:rsidRPr="00862FFF" w:rsidRDefault="00493114" w:rsidP="00493114">
      <w:pPr>
        <w:pStyle w:val="2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FFF">
        <w:rPr>
          <w:rFonts w:ascii="Times New Roman" w:hAnsi="Times New Roman" w:cs="Times New Roman"/>
          <w:sz w:val="24"/>
          <w:szCs w:val="24"/>
        </w:rPr>
        <w:t xml:space="preserve">Абатского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62FFF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493114" w:rsidRPr="00862FFF" w:rsidRDefault="00493114" w:rsidP="00493114">
      <w:pPr>
        <w:pStyle w:val="2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62FFF">
        <w:rPr>
          <w:rFonts w:ascii="Times New Roman" w:hAnsi="Times New Roman" w:cs="Times New Roman"/>
          <w:sz w:val="24"/>
          <w:szCs w:val="24"/>
        </w:rPr>
        <w:t xml:space="preserve">от </w:t>
      </w:r>
      <w:r w:rsidRPr="00862FFF">
        <w:rPr>
          <w:rFonts w:ascii="Times New Roman" w:hAnsi="Times New Roman" w:cs="Times New Roman"/>
          <w:sz w:val="24"/>
          <w:szCs w:val="24"/>
          <w:u w:val="single"/>
        </w:rPr>
        <w:t xml:space="preserve">24.10.2013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2FF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62FFF">
        <w:rPr>
          <w:rFonts w:ascii="Times New Roman" w:hAnsi="Times New Roman" w:cs="Times New Roman"/>
          <w:sz w:val="24"/>
          <w:szCs w:val="24"/>
          <w:u w:val="single"/>
        </w:rPr>
        <w:t>295</w:t>
      </w:r>
    </w:p>
    <w:p w:rsidR="00493114" w:rsidRDefault="00493114" w:rsidP="00493114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Pr="00862FFF" w:rsidRDefault="00493114" w:rsidP="00493114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F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3114" w:rsidRDefault="00493114" w:rsidP="00493114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FFF">
        <w:rPr>
          <w:rFonts w:ascii="Times New Roman" w:hAnsi="Times New Roman" w:cs="Times New Roman"/>
          <w:b/>
          <w:sz w:val="28"/>
          <w:szCs w:val="28"/>
        </w:rPr>
        <w:t>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</w:t>
      </w:r>
    </w:p>
    <w:p w:rsidR="00493114" w:rsidRPr="00862FFF" w:rsidRDefault="00493114" w:rsidP="00493114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858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Настоящее Положение определяет: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966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а)</w:t>
      </w:r>
      <w:r w:rsidRPr="00AF6F30">
        <w:rPr>
          <w:rFonts w:ascii="Times New Roman" w:hAnsi="Times New Roman" w:cs="Times New Roman"/>
          <w:sz w:val="28"/>
          <w:szCs w:val="28"/>
        </w:rPr>
        <w:tab/>
        <w:t>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муниципальных образовательных организациях;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990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б)</w:t>
      </w:r>
      <w:r w:rsidRPr="00AF6F30">
        <w:rPr>
          <w:rFonts w:ascii="Times New Roman" w:hAnsi="Times New Roman" w:cs="Times New Roman"/>
          <w:sz w:val="28"/>
          <w:szCs w:val="28"/>
        </w:rPr>
        <w:tab/>
        <w:t>порядок регламентации и оформления отношений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 xml:space="preserve">При организации получения образования обучающимися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организация, в которую с учетом заключения психолого- медико-педагогической комиссии зачислены такие обучающиеся, предоставляет им: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а)</w:t>
      </w:r>
      <w:r w:rsidRPr="00AF6F30">
        <w:rPr>
          <w:rFonts w:ascii="Times New Roman" w:hAnsi="Times New Roman" w:cs="Times New Roman"/>
          <w:sz w:val="28"/>
          <w:szCs w:val="28"/>
        </w:rPr>
        <w:tab/>
        <w:t>бесплатно на время обучения учебники и учебные пособия в соответствии с требованиями адаптированных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985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б)</w:t>
      </w:r>
      <w:r w:rsidRPr="00AF6F30">
        <w:rPr>
          <w:rFonts w:ascii="Times New Roman" w:hAnsi="Times New Roman" w:cs="Times New Roman"/>
          <w:sz w:val="28"/>
          <w:szCs w:val="28"/>
        </w:rPr>
        <w:tab/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логопеда</w:t>
      </w:r>
      <w:r w:rsidRPr="00AF6F30">
        <w:rPr>
          <w:rFonts w:ascii="Times New Roman" w:hAnsi="Times New Roman" w:cs="Times New Roman"/>
          <w:sz w:val="28"/>
          <w:szCs w:val="28"/>
        </w:rPr>
        <w:t xml:space="preserve"> совместно с органами социальной защиты населения и органами здравоохранения;</w:t>
      </w:r>
    </w:p>
    <w:p w:rsidR="00493114" w:rsidRDefault="00493114" w:rsidP="00493114">
      <w:pPr>
        <w:pStyle w:val="11"/>
        <w:shd w:val="clear" w:color="auto" w:fill="auto"/>
        <w:tabs>
          <w:tab w:val="left" w:pos="1206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в)</w:t>
      </w:r>
      <w:r w:rsidRPr="00AF6F30">
        <w:rPr>
          <w:rFonts w:ascii="Times New Roman" w:hAnsi="Times New Roman" w:cs="Times New Roman"/>
          <w:sz w:val="28"/>
          <w:szCs w:val="28"/>
        </w:rPr>
        <w:tab/>
        <w:t>беспл</w:t>
      </w:r>
      <w:r>
        <w:rPr>
          <w:rFonts w:ascii="Times New Roman" w:hAnsi="Times New Roman" w:cs="Times New Roman"/>
          <w:sz w:val="28"/>
          <w:szCs w:val="28"/>
        </w:rPr>
        <w:t xml:space="preserve">атное питание (для обучающихся </w:t>
      </w:r>
      <w:r w:rsidRPr="00AF6F30">
        <w:rPr>
          <w:rFonts w:ascii="Times New Roman" w:hAnsi="Times New Roman" w:cs="Times New Roman"/>
          <w:sz w:val="28"/>
          <w:szCs w:val="28"/>
        </w:rPr>
        <w:t>- на условиях обеспечения бесплатным двухразовым питанием);</w:t>
      </w:r>
    </w:p>
    <w:p w:rsidR="00493114" w:rsidRPr="005024CD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5024CD">
        <w:rPr>
          <w:rFonts w:ascii="Times New Roman" w:hAnsi="Times New Roman" w:cs="Times New Roman"/>
          <w:color w:val="000000"/>
          <w:sz w:val="28"/>
          <w:szCs w:val="28"/>
        </w:rPr>
        <w:t>Образование детей с ограниченными возможностями здоровья  в общеобразовательной организации осуществляется в следующих формах:</w:t>
      </w:r>
    </w:p>
    <w:p w:rsidR="00493114" w:rsidRPr="005024CD" w:rsidRDefault="00493114" w:rsidP="00493114">
      <w:pPr>
        <w:pStyle w:val="11"/>
        <w:shd w:val="clear" w:color="auto" w:fill="auto"/>
        <w:tabs>
          <w:tab w:val="left" w:pos="1038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24CD">
        <w:rPr>
          <w:rFonts w:ascii="Times New Roman" w:hAnsi="Times New Roman" w:cs="Times New Roman"/>
          <w:color w:val="000000"/>
          <w:sz w:val="28"/>
          <w:szCs w:val="28"/>
        </w:rPr>
        <w:t xml:space="preserve">а) в специальном (коррекционном) классе для обучающихся, воспитанников с ограниченными возможностями здоровья при наличии достаточного числа обучающихся.  </w:t>
      </w:r>
    </w:p>
    <w:p w:rsidR="00493114" w:rsidRPr="005024C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5024CD">
        <w:rPr>
          <w:color w:val="000000"/>
          <w:sz w:val="28"/>
          <w:szCs w:val="28"/>
        </w:rPr>
        <w:t>Специальный (коррекционный) класс – форма организации образовательного процесса, при которой дети с ограниченными возможностями здоровья объединены в отдельный класс общеобразовательной организации. В специальном (коррекционном) классе реализуются общеобразовательные программы (основные и дополнительные), адаптированные для обучающихся данной категории  соответствующего вида.</w:t>
      </w:r>
    </w:p>
    <w:p w:rsidR="00493114" w:rsidRPr="005024C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5024CD">
        <w:rPr>
          <w:color w:val="000000"/>
          <w:sz w:val="28"/>
          <w:szCs w:val="28"/>
        </w:rPr>
        <w:lastRenderedPageBreak/>
        <w:t xml:space="preserve"> </w:t>
      </w:r>
      <w:r w:rsidRPr="005024CD">
        <w:rPr>
          <w:color w:val="000000"/>
          <w:sz w:val="28"/>
          <w:szCs w:val="28"/>
        </w:rPr>
        <w:tab/>
        <w:t>Специальные (коррекционные) классы открываются преимущественно для детей с выраженными или осложненными нарушениями или как начальный этап для последующего перевода детей в интегрированный класс.</w:t>
      </w:r>
    </w:p>
    <w:p w:rsidR="00493114" w:rsidRPr="005024C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5024CD">
        <w:rPr>
          <w:color w:val="000000"/>
          <w:sz w:val="28"/>
          <w:szCs w:val="28"/>
        </w:rPr>
        <w:tab/>
        <w:t xml:space="preserve">б) Интегрированно (далее – интегрированный класс) – не более 4-х человек в массовом классе (Постановление Правительства РФ от 10.03.2000г. №212). </w:t>
      </w:r>
    </w:p>
    <w:p w:rsidR="00493114" w:rsidRPr="005024C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5024CD">
        <w:rPr>
          <w:color w:val="000000"/>
          <w:sz w:val="28"/>
          <w:szCs w:val="28"/>
        </w:rPr>
        <w:tab/>
        <w:t xml:space="preserve">Обучение и коррекция развития детей с ограниченными возможностями здоровья, в том числе, обучающихся в общеобразовательном классе </w:t>
      </w:r>
      <w:r>
        <w:rPr>
          <w:color w:val="000000"/>
          <w:sz w:val="28"/>
          <w:szCs w:val="28"/>
        </w:rPr>
        <w:t>образовательной</w:t>
      </w:r>
      <w:r w:rsidRPr="005024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5024CD">
        <w:rPr>
          <w:color w:val="000000"/>
          <w:sz w:val="28"/>
          <w:szCs w:val="28"/>
        </w:rPr>
        <w:t xml:space="preserve">, осуществляется по </w:t>
      </w:r>
      <w:r>
        <w:rPr>
          <w:color w:val="000000"/>
          <w:sz w:val="28"/>
          <w:szCs w:val="28"/>
        </w:rPr>
        <w:t xml:space="preserve">адаптивным </w:t>
      </w:r>
      <w:r w:rsidRPr="005024CD">
        <w:rPr>
          <w:color w:val="000000"/>
          <w:sz w:val="28"/>
          <w:szCs w:val="28"/>
        </w:rPr>
        <w:t>программам, разработанным на базе основных общеобразовательных программ с учетом психофизических особенностей и возможностей таких обучающихся (по индивидуальному учебному плану,</w:t>
      </w:r>
      <w:r>
        <w:rPr>
          <w:color w:val="000000"/>
          <w:sz w:val="28"/>
          <w:szCs w:val="28"/>
        </w:rPr>
        <w:t xml:space="preserve"> другое</w:t>
      </w:r>
      <w:r w:rsidRPr="005024CD">
        <w:rPr>
          <w:color w:val="000000"/>
          <w:sz w:val="28"/>
          <w:szCs w:val="28"/>
        </w:rPr>
        <w:t xml:space="preserve">). </w:t>
      </w:r>
    </w:p>
    <w:p w:rsidR="00493114" w:rsidRPr="005024C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5024CD">
        <w:rPr>
          <w:color w:val="000000"/>
          <w:sz w:val="28"/>
          <w:szCs w:val="28"/>
        </w:rPr>
        <w:tab/>
        <w:t xml:space="preserve"> в)  на дому;</w:t>
      </w:r>
    </w:p>
    <w:p w:rsidR="00493114" w:rsidRPr="005024C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5024C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г) в медицинских организациях </w:t>
      </w:r>
      <w:r w:rsidRPr="005024CD">
        <w:rPr>
          <w:color w:val="000000"/>
          <w:sz w:val="28"/>
          <w:szCs w:val="28"/>
        </w:rPr>
        <w:t xml:space="preserve"> и иных формах обучения.</w:t>
      </w:r>
    </w:p>
    <w:p w:rsidR="00493114" w:rsidRPr="00CA6F88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осуществляющие образовательную 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данные образовательные организации, с согласия их родителей (законных представителей) организуют их обучение по основным общеобразовательным программам на дому или в медицинских организациях.</w:t>
      </w:r>
    </w:p>
    <w:p w:rsidR="00493114" w:rsidRPr="00CA6F88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999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CA6F88">
        <w:rPr>
          <w:rFonts w:ascii="Times New Roman" w:hAnsi="Times New Roman" w:cs="Times New Roman"/>
          <w:sz w:val="28"/>
          <w:szCs w:val="28"/>
        </w:rPr>
        <w:t>Организацию обучения на дому или в медицинских организациях осуществляет образовательная организация, как правило, ближайшая к месту жительства 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493114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946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Основанием для организации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в образовательной организации по адаптивным основным общеобразовательным программам является заявление родителей (законных представителей), </w:t>
      </w:r>
      <w:r w:rsidRPr="00AF6F30">
        <w:rPr>
          <w:rFonts w:ascii="Times New Roman" w:hAnsi="Times New Roman" w:cs="Times New Roman"/>
          <w:sz w:val="28"/>
          <w:szCs w:val="28"/>
        </w:rPr>
        <w:t>подаваемое в соответствующую образовательную организацию по форме согласно приложению № 1 к Положению, 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 психолого-медико-педагогической комиссии.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946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или в медицинских организациях является заявление родителей (законных представителей) обучающихся, подаваемое в соответствующую образовательную организацию по форме согласно приложению № 1 к Положению,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политики, и нормативное правовое регулирование в сфере здравоохранения.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1182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Порядок и условия организации обучения по основным общеобразовательным программам определяются договором между соответствующей образовательной организацией и одним из родителей (законных представителей)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 3 к Положению</w:t>
      </w:r>
      <w:r w:rsidRPr="00AF6F30">
        <w:rPr>
          <w:rFonts w:ascii="Times New Roman" w:hAnsi="Times New Roman" w:cs="Times New Roman"/>
          <w:sz w:val="28"/>
          <w:szCs w:val="28"/>
        </w:rPr>
        <w:t>.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 xml:space="preserve">Порядок и условия организации обучения по основным общеобразовательным программам в медицинской организации определяются </w:t>
      </w:r>
      <w:r w:rsidRPr="00AF6F30">
        <w:rPr>
          <w:rFonts w:ascii="Times New Roman" w:hAnsi="Times New Roman" w:cs="Times New Roman"/>
          <w:sz w:val="28"/>
          <w:szCs w:val="28"/>
        </w:rPr>
        <w:lastRenderedPageBreak/>
        <w:t>договором между соответствующей образовательной организацией, медицинской организацией и одним из родителей (законных представителей) обучающегося.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942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При организации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адаптивным образовательным программам, в том числе </w:t>
      </w:r>
      <w:r w:rsidRPr="00AF6F30">
        <w:rPr>
          <w:rFonts w:ascii="Times New Roman" w:hAnsi="Times New Roman" w:cs="Times New Roman"/>
          <w:sz w:val="28"/>
          <w:szCs w:val="28"/>
        </w:rPr>
        <w:t>на дому или в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по договору, указанному в пункте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F6F30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898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а)</w:t>
      </w:r>
      <w:r w:rsidRPr="00AF6F30">
        <w:rPr>
          <w:rFonts w:ascii="Times New Roman" w:hAnsi="Times New Roman" w:cs="Times New Roman"/>
          <w:sz w:val="28"/>
          <w:szCs w:val="28"/>
        </w:rPr>
        <w:tab/>
        <w:t>предоставляет на время обучения бесплатно учебники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 xml:space="preserve">го, среднего общего образования, </w:t>
      </w:r>
      <w:r w:rsidRPr="00AF6F30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6F30">
        <w:rPr>
          <w:rFonts w:ascii="Times New Roman" w:hAnsi="Times New Roman" w:cs="Times New Roman"/>
          <w:sz w:val="28"/>
          <w:szCs w:val="28"/>
        </w:rPr>
        <w:t xml:space="preserve"> пособия, допущенны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F6F30">
        <w:rPr>
          <w:rFonts w:ascii="Times New Roman" w:hAnsi="Times New Roman" w:cs="Times New Roman"/>
          <w:sz w:val="28"/>
          <w:szCs w:val="28"/>
        </w:rPr>
        <w:t>к использованию при реализации указанных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994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б)</w:t>
      </w:r>
      <w:r w:rsidRPr="00AF6F30">
        <w:rPr>
          <w:rFonts w:ascii="Times New Roman" w:hAnsi="Times New Roman" w:cs="Times New Roman"/>
          <w:sz w:val="28"/>
          <w:szCs w:val="28"/>
        </w:rPr>
        <w:tab/>
        <w:t>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 начального общего, основного общего, среднего общего образования и (или) адаптированных основных общеобразовательных программ;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863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в)</w:t>
      </w:r>
      <w:r w:rsidRPr="00AF6F30">
        <w:rPr>
          <w:rFonts w:ascii="Times New Roman" w:hAnsi="Times New Roman" w:cs="Times New Roman"/>
          <w:sz w:val="28"/>
          <w:szCs w:val="28"/>
        </w:rPr>
        <w:tab/>
        <w:t>оказывает психолого-педагогическую поддержку обучающимся;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г) осуществляет промежуточную и государственную итоговую аттестацию обучающихся, выдает прошедшим государственную итоговую аттестацию документ государственного образца о соответствующем образовании.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932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представителей), подаваемому в соответствующую образовательную организацию по форме согласно приложению № 2 к Положению, обучение на дому или в медицинской организации осуществляется с использованием дистанционных образовательных технологий.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«Интернет», в месте проживания (нахождения) обучающегося.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1014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в течение 5 рабочих дней со дня получения заявления, указанного в пункте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F6F30">
        <w:rPr>
          <w:rFonts w:ascii="Times New Roman" w:hAnsi="Times New Roman" w:cs="Times New Roman"/>
          <w:sz w:val="28"/>
          <w:szCs w:val="28"/>
        </w:rPr>
        <w:t xml:space="preserve">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 xml:space="preserve">При отсутствии линий связи, необходимых для подключения автоматизированного рабочего места к информационно- телекоммуникационной сети «Интернет», в месте проживания, нахождения обучающегося образовательная организация в течение 3 рабочих дней со дня получения заявления, указанного в пункте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F6F30">
        <w:rPr>
          <w:rFonts w:ascii="Times New Roman" w:hAnsi="Times New Roman" w:cs="Times New Roman"/>
          <w:sz w:val="28"/>
          <w:szCs w:val="28"/>
        </w:rPr>
        <w:t xml:space="preserve"> Положения, направляет соответствующее уведомление в </w:t>
      </w:r>
      <w:r>
        <w:rPr>
          <w:rFonts w:ascii="Times New Roman" w:hAnsi="Times New Roman" w:cs="Times New Roman"/>
          <w:sz w:val="28"/>
          <w:szCs w:val="28"/>
        </w:rPr>
        <w:t>отдел образования администрации Абатского муниципального района</w:t>
      </w:r>
      <w:r w:rsidRPr="00AF6F30">
        <w:rPr>
          <w:rFonts w:ascii="Times New Roman" w:hAnsi="Times New Roman" w:cs="Times New Roman"/>
          <w:sz w:val="28"/>
          <w:szCs w:val="28"/>
        </w:rPr>
        <w:t>.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lastRenderedPageBreak/>
        <w:t>Органы, осуществляющие управление в сфере образования,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«Интернет», в месте проживания,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493114" w:rsidRPr="00AF6F30" w:rsidRDefault="00493114" w:rsidP="00493114">
      <w:pPr>
        <w:pStyle w:val="11"/>
        <w:numPr>
          <w:ilvl w:val="2"/>
          <w:numId w:val="2"/>
        </w:numPr>
        <w:shd w:val="clear" w:color="auto" w:fill="auto"/>
        <w:tabs>
          <w:tab w:val="left" w:pos="1047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 xml:space="preserve">При организации обучения на дому или в медицинской организации с применением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>отдел образования администрации Абатского муниципального района обеспечивае</w:t>
      </w:r>
      <w:r w:rsidRPr="00AF6F30">
        <w:rPr>
          <w:rFonts w:ascii="Times New Roman" w:hAnsi="Times New Roman" w:cs="Times New Roman"/>
          <w:sz w:val="28"/>
          <w:szCs w:val="28"/>
        </w:rPr>
        <w:t>т: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а)</w:t>
      </w:r>
      <w:r w:rsidRPr="00AF6F30">
        <w:rPr>
          <w:rFonts w:ascii="Times New Roman" w:hAnsi="Times New Roman" w:cs="Times New Roman"/>
          <w:sz w:val="28"/>
          <w:szCs w:val="28"/>
        </w:rPr>
        <w:tab/>
        <w:t xml:space="preserve">предоставление оборудования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для организации дистанционного образования, включая его доставку и установку;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932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б)</w:t>
      </w:r>
      <w:r w:rsidRPr="00AF6F30">
        <w:rPr>
          <w:rFonts w:ascii="Times New Roman" w:hAnsi="Times New Roman" w:cs="Times New Roman"/>
          <w:sz w:val="28"/>
          <w:szCs w:val="28"/>
        </w:rPr>
        <w:tab/>
        <w:t>подключение автоматизированного рабочего места к информационно- телекоммуникационной сети «Интернет» и оплату услуг доступа к ней;</w:t>
      </w:r>
    </w:p>
    <w:p w:rsidR="00493114" w:rsidRPr="00AF6F30" w:rsidRDefault="00493114" w:rsidP="00493114">
      <w:pPr>
        <w:pStyle w:val="11"/>
        <w:shd w:val="clear" w:color="auto" w:fill="auto"/>
        <w:tabs>
          <w:tab w:val="left" w:pos="889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>в)</w:t>
      </w:r>
      <w:r w:rsidRPr="00AF6F30">
        <w:rPr>
          <w:rFonts w:ascii="Times New Roman" w:hAnsi="Times New Roman" w:cs="Times New Roman"/>
          <w:sz w:val="28"/>
          <w:szCs w:val="28"/>
        </w:rPr>
        <w:tab/>
        <w:t xml:space="preserve">обучение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F6F30">
        <w:rPr>
          <w:rFonts w:ascii="Times New Roman" w:hAnsi="Times New Roman" w:cs="Times New Roman"/>
          <w:sz w:val="28"/>
          <w:szCs w:val="28"/>
        </w:rPr>
        <w:t>использованию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F30">
        <w:rPr>
          <w:rFonts w:ascii="Times New Roman" w:hAnsi="Times New Roman" w:cs="Times New Roman"/>
          <w:sz w:val="28"/>
          <w:szCs w:val="28"/>
        </w:rPr>
        <w:t>образовательных технологий.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F6F30">
        <w:rPr>
          <w:rFonts w:ascii="Times New Roman" w:hAnsi="Times New Roman" w:cs="Times New Roman"/>
          <w:sz w:val="28"/>
          <w:szCs w:val="28"/>
        </w:rPr>
        <w:t>. После завершения обучающимся освоения основной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ранее предоставленное и установленное оборудование для организации дистанционного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продолжает использоваться для организации дистанционного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данного пользователя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получения</w:t>
      </w:r>
      <w:r w:rsidRPr="00AF6F30">
        <w:rPr>
          <w:rFonts w:ascii="Times New Roman" w:hAnsi="Times New Roman" w:cs="Times New Roman"/>
          <w:sz w:val="28"/>
          <w:szCs w:val="28"/>
        </w:rPr>
        <w:t xml:space="preserve"> им образования последующего уровня на основании договора безвозмездного пользования имуществом, заключаемого одним из родителей (законным представителем) ребенка или им самим в случае наступления совершеннолетия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организацией.</w:t>
      </w:r>
    </w:p>
    <w:p w:rsidR="00493114" w:rsidRPr="00AF6F30" w:rsidRDefault="00493114" w:rsidP="00493114">
      <w:pPr>
        <w:pStyle w:val="11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AF6F30">
        <w:rPr>
          <w:rFonts w:ascii="Times New Roman" w:hAnsi="Times New Roman" w:cs="Times New Roman"/>
          <w:sz w:val="28"/>
          <w:szCs w:val="28"/>
        </w:rPr>
        <w:t xml:space="preserve">Договор безвозмездного пользования вышеуказанным имуществом заключается на период обучения на основании письменного заявления (в произвольной форме) одного из родителей (законного представителя) ребенка или его самого в случае наступления совершеннолетия, к которому в обязательном порядке прилагается справка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 его зачислении в данную образовательную организацию.</w:t>
      </w:r>
    </w:p>
    <w:p w:rsidR="00493114" w:rsidRPr="00262ECE" w:rsidRDefault="00493114" w:rsidP="00493114">
      <w:pPr>
        <w:pStyle w:val="11"/>
        <w:shd w:val="clear" w:color="auto" w:fill="auto"/>
        <w:tabs>
          <w:tab w:val="left" w:pos="141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ectPr w:rsidR="00493114" w:rsidRPr="00262ECE">
          <w:headerReference w:type="even" r:id="rId9"/>
          <w:headerReference w:type="default" r:id="rId10"/>
          <w:footerReference w:type="default" r:id="rId11"/>
          <w:pgSz w:w="11905" w:h="16837"/>
          <w:pgMar w:top="685" w:right="557" w:bottom="891" w:left="1695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14.   Возмещение расходов муниципальных</w:t>
      </w:r>
      <w:r w:rsidRPr="00AF6F3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по реализации настоящего Положения осуществляется за счет средств </w:t>
      </w:r>
      <w:r w:rsidRPr="00262ECE">
        <w:rPr>
          <w:rFonts w:ascii="Times New Roman" w:hAnsi="Times New Roman" w:cs="Times New Roman"/>
          <w:sz w:val="28"/>
          <w:szCs w:val="28"/>
        </w:rPr>
        <w:t>передаваемых в местные бюджеты из областного бюджета.</w:t>
      </w:r>
    </w:p>
    <w:p w:rsidR="00493114" w:rsidRPr="008A153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15.     </w:t>
      </w:r>
      <w:r w:rsidRPr="008A153D">
        <w:rPr>
          <w:color w:val="000000"/>
          <w:sz w:val="28"/>
          <w:szCs w:val="28"/>
        </w:rPr>
        <w:t>Образовательная организация, в которой обучаются дети с</w:t>
      </w:r>
    </w:p>
    <w:p w:rsidR="00493114" w:rsidRPr="008A153D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8A153D">
        <w:rPr>
          <w:color w:val="000000"/>
          <w:sz w:val="28"/>
          <w:szCs w:val="28"/>
        </w:rPr>
        <w:t xml:space="preserve">ограниченными возможностями  здоровья, организует деятельность психолого-медико-педагогического консилиума образовательной организации (далее Консилиум). </w:t>
      </w:r>
    </w:p>
    <w:p w:rsidR="00493114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8A153D">
        <w:rPr>
          <w:color w:val="000000"/>
          <w:sz w:val="28"/>
          <w:szCs w:val="28"/>
        </w:rPr>
        <w:tab/>
        <w:t>Деятельность Консилиума регламентируется локальным актом образовательной организации, разработанной в соответствии с инструктивным письмом Минобразования России от 07.03.2000 №27/901-6 «О психолого-медико-педагогическом консилиуме образовательного учреждения  (ПМПк)».</w:t>
      </w:r>
    </w:p>
    <w:p w:rsidR="00493114" w:rsidRPr="00C32BA5" w:rsidRDefault="00493114" w:rsidP="00493114">
      <w:p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16</w:t>
      </w:r>
      <w:r w:rsidRPr="00C32BA5">
        <w:rPr>
          <w:color w:val="000000"/>
          <w:sz w:val="28"/>
          <w:szCs w:val="28"/>
        </w:rPr>
        <w:t xml:space="preserve">.   Обучающиеся,        имеющие       речевые        нарушения,       получают логопедическую помощь на специально организуемых логопедических </w:t>
      </w:r>
      <w:r w:rsidRPr="00C32BA5">
        <w:rPr>
          <w:color w:val="000000"/>
          <w:spacing w:val="7"/>
          <w:sz w:val="28"/>
          <w:szCs w:val="28"/>
        </w:rPr>
        <w:t xml:space="preserve">занятиях  (индивидуально или в группе  из  2-4  человек).  </w:t>
      </w:r>
      <w:r w:rsidRPr="00C32BA5">
        <w:rPr>
          <w:color w:val="000000"/>
          <w:sz w:val="28"/>
          <w:szCs w:val="28"/>
        </w:rPr>
        <w:t xml:space="preserve">(Письмо Министерства образования РФ от 14.12.2000 г. № 2), при этом </w:t>
      </w:r>
      <w:r w:rsidRPr="00C32BA5">
        <w:rPr>
          <w:color w:val="000000"/>
          <w:sz w:val="28"/>
          <w:szCs w:val="28"/>
        </w:rPr>
        <w:lastRenderedPageBreak/>
        <w:t xml:space="preserve">необходимо использовать возможности подвоза детей из других образовательных </w:t>
      </w:r>
      <w:r>
        <w:rPr>
          <w:color w:val="000000"/>
          <w:sz w:val="28"/>
          <w:szCs w:val="28"/>
        </w:rPr>
        <w:t>организаций</w:t>
      </w:r>
      <w:r w:rsidRPr="00C32BA5">
        <w:rPr>
          <w:color w:val="000000"/>
          <w:sz w:val="28"/>
          <w:szCs w:val="28"/>
        </w:rPr>
        <w:t xml:space="preserve"> по согласованию для получения услуг данного специалиста.</w:t>
      </w:r>
    </w:p>
    <w:p w:rsidR="00493114" w:rsidRDefault="00493114" w:rsidP="00493114">
      <w:pPr>
        <w:shd w:val="clear" w:color="auto" w:fill="FFFFFF"/>
        <w:tabs>
          <w:tab w:val="left" w:pos="360"/>
        </w:tabs>
        <w:jc w:val="both"/>
        <w:rPr>
          <w:color w:val="000000"/>
          <w:spacing w:val="-1"/>
          <w:sz w:val="28"/>
          <w:szCs w:val="28"/>
        </w:rPr>
      </w:pPr>
      <w:r w:rsidRPr="00C32BA5">
        <w:rPr>
          <w:color w:val="000000"/>
          <w:sz w:val="28"/>
          <w:szCs w:val="28"/>
        </w:rPr>
        <w:tab/>
      </w:r>
      <w:r w:rsidRPr="00C32BA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17.   </w:t>
      </w:r>
      <w:r w:rsidRPr="00C32BA5">
        <w:rPr>
          <w:color w:val="000000"/>
          <w:sz w:val="28"/>
          <w:szCs w:val="28"/>
        </w:rPr>
        <w:t xml:space="preserve">Педагог-психолог     оказывает     психологическую     поддержку    обучающимся     по </w:t>
      </w:r>
      <w:r w:rsidRPr="00C32BA5">
        <w:rPr>
          <w:color w:val="000000"/>
          <w:spacing w:val="3"/>
          <w:sz w:val="28"/>
          <w:szCs w:val="28"/>
        </w:rPr>
        <w:t>специальным    (коррекционным)    программам</w:t>
      </w:r>
      <w:r w:rsidRPr="00C32BA5">
        <w:rPr>
          <w:color w:val="000000"/>
          <w:spacing w:val="-1"/>
          <w:sz w:val="28"/>
          <w:szCs w:val="28"/>
        </w:rPr>
        <w:t xml:space="preserve">. Педагог-психолог задействован в психологическом сопровождении </w:t>
      </w:r>
      <w:r>
        <w:rPr>
          <w:color w:val="000000"/>
          <w:spacing w:val="-1"/>
          <w:sz w:val="28"/>
          <w:szCs w:val="28"/>
        </w:rPr>
        <w:t>обучающихся</w:t>
      </w:r>
      <w:r w:rsidRPr="00C32BA5">
        <w:rPr>
          <w:color w:val="000000"/>
          <w:spacing w:val="-1"/>
          <w:sz w:val="28"/>
          <w:szCs w:val="28"/>
        </w:rPr>
        <w:t xml:space="preserve">,  в работе школьного психолого-медико-педагогического консилиума, в обязанности которого входит составление коррекционной программы и индивидуальных учебных планов на каждого </w:t>
      </w:r>
      <w:r>
        <w:rPr>
          <w:color w:val="000000"/>
          <w:spacing w:val="-1"/>
          <w:sz w:val="28"/>
          <w:szCs w:val="28"/>
        </w:rPr>
        <w:t>обучающегося</w:t>
      </w:r>
      <w:r w:rsidRPr="00C32BA5">
        <w:rPr>
          <w:color w:val="000000"/>
          <w:spacing w:val="-1"/>
          <w:sz w:val="28"/>
          <w:szCs w:val="28"/>
        </w:rPr>
        <w:t>.</w:t>
      </w:r>
    </w:p>
    <w:p w:rsidR="00493114" w:rsidRPr="00C32BA5" w:rsidRDefault="00493114" w:rsidP="0049311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32BA5">
        <w:rPr>
          <w:color w:val="000000"/>
          <w:spacing w:val="-1"/>
          <w:sz w:val="28"/>
          <w:szCs w:val="28"/>
        </w:rPr>
        <w:t xml:space="preserve">18.    </w:t>
      </w:r>
      <w:r w:rsidRPr="00C32BA5">
        <w:rPr>
          <w:color w:val="000000"/>
          <w:sz w:val="28"/>
          <w:szCs w:val="28"/>
        </w:rPr>
        <w:t>При отсутствии в образовательно</w:t>
      </w:r>
      <w:r>
        <w:rPr>
          <w:color w:val="000000"/>
          <w:sz w:val="28"/>
          <w:szCs w:val="28"/>
        </w:rPr>
        <w:t>й</w:t>
      </w:r>
      <w:r w:rsidRPr="00C32B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C32BA5">
        <w:rPr>
          <w:color w:val="000000"/>
          <w:sz w:val="28"/>
          <w:szCs w:val="28"/>
        </w:rPr>
        <w:t xml:space="preserve">  специалистов</w:t>
      </w:r>
      <w:r>
        <w:rPr>
          <w:color w:val="000000"/>
          <w:sz w:val="28"/>
          <w:szCs w:val="28"/>
        </w:rPr>
        <w:t xml:space="preserve">: </w:t>
      </w:r>
      <w:r w:rsidRPr="00C32BA5">
        <w:rPr>
          <w:color w:val="000000"/>
          <w:sz w:val="28"/>
          <w:szCs w:val="28"/>
        </w:rPr>
        <w:t>логопедов, психологов, дефекто</w:t>
      </w:r>
      <w:r>
        <w:rPr>
          <w:color w:val="000000"/>
          <w:sz w:val="28"/>
          <w:szCs w:val="28"/>
        </w:rPr>
        <w:t>логов</w:t>
      </w:r>
      <w:r w:rsidRPr="00C32BA5">
        <w:rPr>
          <w:color w:val="000000"/>
          <w:sz w:val="28"/>
          <w:szCs w:val="28"/>
        </w:rPr>
        <w:t>, оборудования для оказания специализированной помощи такая помощь  может быть организована силами специалистов сельских  базовых, других школ, имеющих в штате специалистов коррекционного направления. А также использовать услуги центров психолого-медико-социального сопровождения (ПМСС-центров), реабилитационных центров, ПМПК на договорных условиях.</w:t>
      </w:r>
    </w:p>
    <w:p w:rsidR="00493114" w:rsidRPr="00C32BA5" w:rsidRDefault="00493114" w:rsidP="00493114">
      <w:pPr>
        <w:shd w:val="clear" w:color="auto" w:fill="FFFFFF"/>
        <w:tabs>
          <w:tab w:val="left" w:pos="360"/>
        </w:tabs>
        <w:spacing w:line="322" w:lineRule="exact"/>
        <w:jc w:val="both"/>
        <w:rPr>
          <w:color w:val="000000"/>
          <w:spacing w:val="-1"/>
          <w:sz w:val="28"/>
          <w:szCs w:val="28"/>
        </w:rPr>
      </w:pPr>
    </w:p>
    <w:p w:rsidR="00493114" w:rsidRPr="008A153D" w:rsidRDefault="00493114" w:rsidP="00493114">
      <w:pPr>
        <w:shd w:val="clear" w:color="auto" w:fill="FFFFFF"/>
        <w:tabs>
          <w:tab w:val="left" w:pos="725"/>
        </w:tabs>
        <w:spacing w:line="322" w:lineRule="exact"/>
        <w:jc w:val="both"/>
        <w:rPr>
          <w:color w:val="000000"/>
          <w:sz w:val="28"/>
          <w:szCs w:val="28"/>
        </w:rPr>
      </w:pPr>
      <w:r w:rsidRPr="008A153D">
        <w:rPr>
          <w:color w:val="000000"/>
          <w:sz w:val="28"/>
          <w:szCs w:val="28"/>
        </w:rPr>
        <w:tab/>
      </w:r>
      <w:r w:rsidRPr="008A153D">
        <w:rPr>
          <w:color w:val="000000"/>
          <w:sz w:val="28"/>
          <w:szCs w:val="28"/>
        </w:rPr>
        <w:tab/>
      </w:r>
    </w:p>
    <w:p w:rsidR="00493114" w:rsidRDefault="00493114" w:rsidP="00493114">
      <w:pPr>
        <w:pStyle w:val="60"/>
        <w:shd w:val="clear" w:color="auto" w:fill="auto"/>
        <w:spacing w:after="297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60"/>
        <w:shd w:val="clear" w:color="auto" w:fill="auto"/>
        <w:spacing w:after="297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493114" w:rsidRPr="00493114" w:rsidRDefault="00493114" w:rsidP="00493114">
      <w:pPr>
        <w:pStyle w:val="20"/>
        <w:shd w:val="clear" w:color="auto" w:fill="auto"/>
        <w:spacing w:before="0" w:after="0" w:line="307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lastRenderedPageBreak/>
        <w:t>Приложение № 1 к положению</w:t>
      </w:r>
    </w:p>
    <w:p w:rsidR="00493114" w:rsidRPr="00493114" w:rsidRDefault="00493114" w:rsidP="00493114">
      <w:pPr>
        <w:pStyle w:val="60"/>
        <w:shd w:val="clear" w:color="auto" w:fill="auto"/>
        <w:spacing w:after="297"/>
        <w:ind w:left="4300" w:right="20"/>
        <w:rPr>
          <w:rFonts w:ascii="Times New Roman" w:hAnsi="Times New Roman" w:cs="Times New Roman"/>
          <w:sz w:val="28"/>
          <w:szCs w:val="28"/>
        </w:rPr>
      </w:pPr>
    </w:p>
    <w:p w:rsidR="00493114" w:rsidRPr="00F53768" w:rsidRDefault="00493114" w:rsidP="0049311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114" w:rsidRPr="00F53768" w:rsidRDefault="00493114" w:rsidP="00493114">
      <w:pPr>
        <w:jc w:val="right"/>
        <w:rPr>
          <w:sz w:val="28"/>
          <w:szCs w:val="28"/>
        </w:rPr>
      </w:pPr>
      <w:r w:rsidRPr="00F53768">
        <w:rPr>
          <w:sz w:val="28"/>
          <w:szCs w:val="28"/>
        </w:rPr>
        <w:t>Директору</w:t>
      </w:r>
    </w:p>
    <w:p w:rsidR="00493114" w:rsidRPr="008674A2" w:rsidRDefault="00493114" w:rsidP="00493114">
      <w:pPr>
        <w:jc w:val="right"/>
      </w:pPr>
      <w:r w:rsidRPr="008674A2">
        <w:t>_____</w:t>
      </w:r>
      <w:r>
        <w:t>________________________________</w:t>
      </w:r>
    </w:p>
    <w:p w:rsidR="00493114" w:rsidRDefault="00493114" w:rsidP="00493114">
      <w:pPr>
        <w:jc w:val="right"/>
        <w:rPr>
          <w:sz w:val="20"/>
          <w:szCs w:val="20"/>
        </w:rPr>
      </w:pPr>
      <w:r w:rsidRPr="00F53768">
        <w:rPr>
          <w:sz w:val="20"/>
          <w:szCs w:val="20"/>
        </w:rPr>
        <w:t>(наименование образовательной организации)</w:t>
      </w:r>
    </w:p>
    <w:p w:rsidR="00493114" w:rsidRPr="00F53768" w:rsidRDefault="00493114" w:rsidP="00493114">
      <w:pPr>
        <w:jc w:val="right"/>
        <w:rPr>
          <w:sz w:val="20"/>
          <w:szCs w:val="20"/>
        </w:rPr>
      </w:pPr>
    </w:p>
    <w:p w:rsidR="00493114" w:rsidRPr="008674A2" w:rsidRDefault="00493114" w:rsidP="00493114">
      <w:pPr>
        <w:jc w:val="right"/>
      </w:pPr>
      <w:r w:rsidRPr="008674A2">
        <w:t>_______</w:t>
      </w:r>
      <w:r>
        <w:t>______________________________</w:t>
      </w:r>
    </w:p>
    <w:p w:rsidR="00493114" w:rsidRPr="00F53768" w:rsidRDefault="00493114" w:rsidP="00493114">
      <w:pPr>
        <w:jc w:val="right"/>
        <w:rPr>
          <w:sz w:val="20"/>
          <w:szCs w:val="20"/>
        </w:rPr>
      </w:pPr>
      <w:r w:rsidRPr="00F53768">
        <w:rPr>
          <w:sz w:val="20"/>
          <w:szCs w:val="20"/>
        </w:rPr>
        <w:t>(Ф.И.О.)</w:t>
      </w:r>
    </w:p>
    <w:p w:rsidR="00493114" w:rsidRPr="00F53768" w:rsidRDefault="00493114" w:rsidP="00493114">
      <w:pPr>
        <w:tabs>
          <w:tab w:val="left" w:leader="underscore" w:pos="9710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</w:t>
      </w:r>
      <w:r w:rsidRPr="00F53768">
        <w:rPr>
          <w:sz w:val="20"/>
          <w:szCs w:val="20"/>
        </w:rPr>
        <w:t>_____________________________________</w:t>
      </w:r>
    </w:p>
    <w:p w:rsidR="00493114" w:rsidRDefault="00493114" w:rsidP="00493114">
      <w:pPr>
        <w:rPr>
          <w:sz w:val="20"/>
          <w:szCs w:val="20"/>
        </w:rPr>
      </w:pPr>
      <w:r w:rsidRPr="00F53768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F53768">
        <w:rPr>
          <w:sz w:val="20"/>
          <w:szCs w:val="20"/>
        </w:rPr>
        <w:t xml:space="preserve"> (Ф.И.О. родителя (законного представителя))</w:t>
      </w:r>
    </w:p>
    <w:p w:rsidR="00493114" w:rsidRPr="00F53768" w:rsidRDefault="00493114" w:rsidP="00493114">
      <w:pPr>
        <w:rPr>
          <w:sz w:val="20"/>
          <w:szCs w:val="20"/>
        </w:rPr>
      </w:pPr>
    </w:p>
    <w:p w:rsidR="00493114" w:rsidRPr="008674A2" w:rsidRDefault="00493114" w:rsidP="00493114">
      <w:pPr>
        <w:jc w:val="right"/>
      </w:pPr>
      <w:r>
        <w:t xml:space="preserve">                                                                                  </w:t>
      </w:r>
      <w:r w:rsidRPr="008674A2">
        <w:t>_______</w:t>
      </w:r>
      <w:r>
        <w:t>______________________________</w:t>
      </w:r>
    </w:p>
    <w:p w:rsidR="00493114" w:rsidRPr="008674A2" w:rsidRDefault="00493114" w:rsidP="00493114">
      <w:pPr>
        <w:tabs>
          <w:tab w:val="left" w:leader="underscore" w:pos="8169"/>
        </w:tabs>
        <w:jc w:val="right"/>
      </w:pPr>
      <w:r w:rsidRPr="00F53768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F53768">
        <w:rPr>
          <w:sz w:val="20"/>
          <w:szCs w:val="20"/>
        </w:rPr>
        <w:t>(Ф.И.О. ребенка)</w:t>
      </w:r>
      <w:r w:rsidRPr="008674A2">
        <w:t xml:space="preserve"> </w:t>
      </w:r>
    </w:p>
    <w:p w:rsidR="00493114" w:rsidRDefault="00493114" w:rsidP="00493114">
      <w:pPr>
        <w:tabs>
          <w:tab w:val="left" w:leader="underscore" w:pos="8169"/>
        </w:tabs>
        <w:jc w:val="right"/>
        <w:rPr>
          <w:sz w:val="28"/>
          <w:szCs w:val="28"/>
        </w:rPr>
      </w:pPr>
      <w:r w:rsidRPr="006478FE">
        <w:rPr>
          <w:sz w:val="28"/>
          <w:szCs w:val="28"/>
        </w:rPr>
        <w:t>проживающего по адресу:_________</w:t>
      </w:r>
    </w:p>
    <w:p w:rsidR="00493114" w:rsidRPr="006478FE" w:rsidRDefault="00493114" w:rsidP="00493114">
      <w:pPr>
        <w:tabs>
          <w:tab w:val="left" w:leader="underscore" w:pos="81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93114" w:rsidRDefault="00493114" w:rsidP="00493114">
      <w:pPr>
        <w:tabs>
          <w:tab w:val="left" w:leader="underscore" w:pos="8212"/>
        </w:tabs>
        <w:jc w:val="right"/>
        <w:rPr>
          <w:sz w:val="28"/>
          <w:szCs w:val="28"/>
        </w:rPr>
      </w:pPr>
      <w:r w:rsidRPr="006478FE">
        <w:rPr>
          <w:sz w:val="28"/>
          <w:szCs w:val="28"/>
        </w:rPr>
        <w:t>номер телефона_______</w:t>
      </w:r>
      <w:r>
        <w:rPr>
          <w:sz w:val="28"/>
          <w:szCs w:val="28"/>
        </w:rPr>
        <w:t>___________</w:t>
      </w:r>
    </w:p>
    <w:p w:rsidR="00493114" w:rsidRPr="006478FE" w:rsidRDefault="00493114" w:rsidP="00493114">
      <w:pPr>
        <w:tabs>
          <w:tab w:val="left" w:leader="underscore" w:pos="8212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93114" w:rsidRPr="006478FE" w:rsidRDefault="00493114" w:rsidP="00493114">
      <w:pPr>
        <w:rPr>
          <w:sz w:val="28"/>
          <w:szCs w:val="28"/>
        </w:rPr>
      </w:pPr>
    </w:p>
    <w:p w:rsidR="00493114" w:rsidRPr="008674A2" w:rsidRDefault="00493114" w:rsidP="00493114"/>
    <w:p w:rsidR="00493114" w:rsidRPr="006478FE" w:rsidRDefault="00493114" w:rsidP="00493114">
      <w:pPr>
        <w:jc w:val="center"/>
        <w:rPr>
          <w:sz w:val="28"/>
          <w:szCs w:val="28"/>
        </w:rPr>
      </w:pPr>
      <w:r w:rsidRPr="006478FE">
        <w:rPr>
          <w:sz w:val="28"/>
          <w:szCs w:val="28"/>
        </w:rPr>
        <w:t>ЗАЯВЛЕНИЕ</w:t>
      </w:r>
    </w:p>
    <w:p w:rsidR="00493114" w:rsidRPr="006478FE" w:rsidRDefault="00493114" w:rsidP="00493114">
      <w:pPr>
        <w:jc w:val="center"/>
        <w:rPr>
          <w:sz w:val="28"/>
          <w:szCs w:val="28"/>
        </w:rPr>
      </w:pPr>
    </w:p>
    <w:p w:rsidR="00493114" w:rsidRPr="008674A2" w:rsidRDefault="00493114" w:rsidP="00493114">
      <w:pPr>
        <w:tabs>
          <w:tab w:val="left" w:leader="underscore" w:pos="8252"/>
        </w:tabs>
      </w:pPr>
      <w:r>
        <w:t xml:space="preserve">        </w:t>
      </w:r>
      <w:r w:rsidRPr="006478FE">
        <w:rPr>
          <w:sz w:val="28"/>
          <w:szCs w:val="28"/>
        </w:rPr>
        <w:t>Прошу организовать для моего ребенка</w:t>
      </w:r>
      <w:r>
        <w:t>____________________________________</w:t>
      </w:r>
    </w:p>
    <w:p w:rsidR="00493114" w:rsidRPr="008674A2" w:rsidRDefault="00493114" w:rsidP="00493114">
      <w:pPr>
        <w:tabs>
          <w:tab w:val="left" w:leader="underscore" w:pos="8252"/>
        </w:tabs>
      </w:pPr>
      <w:r>
        <w:t>________________________________________________________________________________</w:t>
      </w:r>
    </w:p>
    <w:p w:rsidR="00493114" w:rsidRPr="006478FE" w:rsidRDefault="00493114" w:rsidP="00493114">
      <w:pPr>
        <w:jc w:val="center"/>
        <w:rPr>
          <w:sz w:val="20"/>
          <w:szCs w:val="20"/>
        </w:rPr>
      </w:pPr>
      <w:r w:rsidRPr="006478FE">
        <w:rPr>
          <w:sz w:val="20"/>
          <w:szCs w:val="20"/>
        </w:rPr>
        <w:t>(фамилия, имя отчество, год рождения ребенка)</w:t>
      </w:r>
    </w:p>
    <w:p w:rsidR="00493114" w:rsidRPr="008674A2" w:rsidRDefault="00493114" w:rsidP="00493114"/>
    <w:p w:rsidR="00493114" w:rsidRPr="006478FE" w:rsidRDefault="00493114" w:rsidP="00493114">
      <w:pPr>
        <w:tabs>
          <w:tab w:val="left" w:leader="underscore" w:pos="7278"/>
          <w:tab w:val="left" w:leader="underscore" w:pos="8401"/>
          <w:tab w:val="left" w:leader="underscore" w:pos="9034"/>
        </w:tabs>
        <w:rPr>
          <w:sz w:val="28"/>
          <w:szCs w:val="28"/>
        </w:rPr>
      </w:pPr>
      <w:r w:rsidRPr="006478FE">
        <w:rPr>
          <w:sz w:val="28"/>
          <w:szCs w:val="28"/>
        </w:rPr>
        <w:t xml:space="preserve">обучение </w:t>
      </w:r>
      <w:r w:rsidRPr="00261B67">
        <w:rPr>
          <w:rStyle w:val="7"/>
          <w:rFonts w:ascii="Times New Roman" w:hAnsi="Times New Roman" w:cs="Times New Roman"/>
          <w:sz w:val="28"/>
          <w:szCs w:val="28"/>
        </w:rPr>
        <w:t>на дому/в медицинской организации</w:t>
      </w:r>
      <w:r w:rsidRPr="006478FE">
        <w:rPr>
          <w:sz w:val="28"/>
          <w:szCs w:val="28"/>
        </w:rPr>
        <w:t xml:space="preserve"> в период с _____________г. по __________г.</w:t>
      </w:r>
    </w:p>
    <w:p w:rsidR="00493114" w:rsidRDefault="00493114" w:rsidP="00493114"/>
    <w:p w:rsidR="00493114" w:rsidRPr="006478FE" w:rsidRDefault="00493114" w:rsidP="00493114">
      <w:pPr>
        <w:rPr>
          <w:sz w:val="28"/>
          <w:szCs w:val="28"/>
        </w:rPr>
      </w:pPr>
      <w:r>
        <w:t xml:space="preserve">        </w:t>
      </w:r>
      <w:r w:rsidRPr="006478FE">
        <w:rPr>
          <w:sz w:val="28"/>
          <w:szCs w:val="28"/>
        </w:rPr>
        <w:t>Основание: заключение медицинской организации, выданное</w:t>
      </w:r>
    </w:p>
    <w:p w:rsidR="00493114" w:rsidRPr="008674A2" w:rsidRDefault="00493114" w:rsidP="00493114">
      <w:r>
        <w:t>_______________________________________________________________________</w:t>
      </w:r>
    </w:p>
    <w:p w:rsidR="00493114" w:rsidRPr="006478FE" w:rsidRDefault="00493114" w:rsidP="00493114">
      <w:pPr>
        <w:rPr>
          <w:sz w:val="20"/>
          <w:szCs w:val="20"/>
        </w:rPr>
      </w:pPr>
      <w:r w:rsidRPr="006478FE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</w:t>
      </w:r>
      <w:r w:rsidRPr="006478FE">
        <w:rPr>
          <w:sz w:val="20"/>
          <w:szCs w:val="20"/>
        </w:rPr>
        <w:t xml:space="preserve">       (наименование медицинской организации)</w:t>
      </w:r>
    </w:p>
    <w:p w:rsidR="00493114" w:rsidRDefault="00493114" w:rsidP="00493114"/>
    <w:p w:rsidR="00493114" w:rsidRDefault="00493114" w:rsidP="00493114">
      <w:r w:rsidRPr="006478FE">
        <w:rPr>
          <w:sz w:val="28"/>
          <w:szCs w:val="28"/>
        </w:rPr>
        <w:t xml:space="preserve">        К заявлению прилагаю копию заключения медицинской организации</w:t>
      </w:r>
      <w:r w:rsidRPr="008674A2">
        <w:t>.</w:t>
      </w:r>
    </w:p>
    <w:p w:rsidR="00493114" w:rsidRPr="008674A2" w:rsidRDefault="00493114" w:rsidP="00493114"/>
    <w:p w:rsidR="00493114" w:rsidRDefault="00493114" w:rsidP="00493114">
      <w:pPr>
        <w:tabs>
          <w:tab w:val="left" w:pos="3846"/>
          <w:tab w:val="left" w:leader="underscore" w:pos="5737"/>
          <w:tab w:val="left" w:leader="underscore" w:pos="7047"/>
        </w:tabs>
      </w:pPr>
    </w:p>
    <w:p w:rsidR="00493114" w:rsidRDefault="00493114" w:rsidP="00493114">
      <w:pPr>
        <w:tabs>
          <w:tab w:val="left" w:pos="3846"/>
          <w:tab w:val="left" w:leader="underscore" w:pos="5737"/>
          <w:tab w:val="left" w:leader="underscore" w:pos="7047"/>
        </w:tabs>
      </w:pPr>
      <w:r>
        <w:t>_______________                                                                ____________/___________________</w:t>
      </w:r>
    </w:p>
    <w:p w:rsidR="00493114" w:rsidRPr="006478FE" w:rsidRDefault="00493114" w:rsidP="00493114">
      <w:pPr>
        <w:tabs>
          <w:tab w:val="left" w:pos="3846"/>
          <w:tab w:val="left" w:leader="underscore" w:pos="5737"/>
          <w:tab w:val="left" w:leader="underscore" w:pos="7047"/>
        </w:tabs>
        <w:rPr>
          <w:sz w:val="20"/>
          <w:szCs w:val="20"/>
        </w:rPr>
        <w:sectPr w:rsidR="00493114" w:rsidRPr="006478FE" w:rsidSect="00493114">
          <w:type w:val="continuous"/>
          <w:pgSz w:w="11905" w:h="16837"/>
          <w:pgMar w:top="1152" w:right="559" w:bottom="1418" w:left="1697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           </w:t>
      </w:r>
      <w:r w:rsidRPr="006478FE">
        <w:rPr>
          <w:sz w:val="20"/>
          <w:szCs w:val="20"/>
        </w:rPr>
        <w:t>Дата</w:t>
      </w:r>
      <w:r w:rsidRPr="006478F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</w:t>
      </w:r>
      <w:r w:rsidRPr="006478FE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</w:t>
      </w:r>
      <w:r w:rsidRPr="006478FE">
        <w:rPr>
          <w:sz w:val="20"/>
          <w:szCs w:val="20"/>
        </w:rPr>
        <w:t xml:space="preserve"> (Ф.И.О.)</w:t>
      </w:r>
    </w:p>
    <w:p w:rsidR="00493114" w:rsidRPr="00493114" w:rsidRDefault="00493114" w:rsidP="00493114">
      <w:pPr>
        <w:pStyle w:val="20"/>
        <w:shd w:val="clear" w:color="auto" w:fill="auto"/>
        <w:spacing w:before="0" w:after="0" w:line="307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lastRenderedPageBreak/>
        <w:t>Приложение № 2 к положению</w:t>
      </w:r>
    </w:p>
    <w:p w:rsidR="00493114" w:rsidRDefault="00493114" w:rsidP="0049311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93114" w:rsidRDefault="00493114" w:rsidP="0049311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93114" w:rsidRPr="00F53768" w:rsidRDefault="00493114" w:rsidP="0049311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114" w:rsidRPr="00F53768" w:rsidRDefault="00493114" w:rsidP="00493114">
      <w:pPr>
        <w:jc w:val="right"/>
        <w:rPr>
          <w:sz w:val="28"/>
          <w:szCs w:val="28"/>
        </w:rPr>
      </w:pPr>
      <w:r w:rsidRPr="00F53768">
        <w:rPr>
          <w:sz w:val="28"/>
          <w:szCs w:val="28"/>
        </w:rPr>
        <w:t>Директору</w:t>
      </w:r>
    </w:p>
    <w:p w:rsidR="00493114" w:rsidRPr="008674A2" w:rsidRDefault="00493114" w:rsidP="00493114">
      <w:pPr>
        <w:jc w:val="right"/>
      </w:pPr>
      <w:r w:rsidRPr="008674A2">
        <w:t>_____</w:t>
      </w:r>
      <w:r>
        <w:t>________________________________</w:t>
      </w:r>
    </w:p>
    <w:p w:rsidR="00493114" w:rsidRDefault="00493114" w:rsidP="00493114">
      <w:pPr>
        <w:jc w:val="right"/>
        <w:rPr>
          <w:sz w:val="20"/>
          <w:szCs w:val="20"/>
        </w:rPr>
      </w:pPr>
      <w:r w:rsidRPr="00F53768">
        <w:rPr>
          <w:sz w:val="20"/>
          <w:szCs w:val="20"/>
        </w:rPr>
        <w:t>(наименование образовательной организации)</w:t>
      </w:r>
    </w:p>
    <w:p w:rsidR="00493114" w:rsidRPr="00F53768" w:rsidRDefault="00493114" w:rsidP="00493114">
      <w:pPr>
        <w:jc w:val="right"/>
        <w:rPr>
          <w:sz w:val="20"/>
          <w:szCs w:val="20"/>
        </w:rPr>
      </w:pPr>
    </w:p>
    <w:p w:rsidR="00493114" w:rsidRPr="008674A2" w:rsidRDefault="00493114" w:rsidP="00493114">
      <w:pPr>
        <w:jc w:val="right"/>
      </w:pPr>
      <w:r w:rsidRPr="008674A2">
        <w:t>_______</w:t>
      </w:r>
      <w:r>
        <w:t>______________________________</w:t>
      </w:r>
    </w:p>
    <w:p w:rsidR="00493114" w:rsidRPr="00F53768" w:rsidRDefault="00493114" w:rsidP="00493114">
      <w:pPr>
        <w:jc w:val="right"/>
        <w:rPr>
          <w:sz w:val="20"/>
          <w:szCs w:val="20"/>
        </w:rPr>
      </w:pPr>
      <w:r w:rsidRPr="00F53768">
        <w:rPr>
          <w:sz w:val="20"/>
          <w:szCs w:val="20"/>
        </w:rPr>
        <w:t>(Ф.И.О.)</w:t>
      </w:r>
    </w:p>
    <w:p w:rsidR="00493114" w:rsidRPr="00F53768" w:rsidRDefault="00493114" w:rsidP="00493114">
      <w:pPr>
        <w:tabs>
          <w:tab w:val="left" w:leader="underscore" w:pos="9710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</w:t>
      </w:r>
      <w:r w:rsidRPr="00F53768">
        <w:rPr>
          <w:sz w:val="20"/>
          <w:szCs w:val="20"/>
        </w:rPr>
        <w:t>_____________________________________</w:t>
      </w:r>
    </w:p>
    <w:p w:rsidR="00493114" w:rsidRPr="00F53768" w:rsidRDefault="00493114" w:rsidP="00493114">
      <w:pPr>
        <w:rPr>
          <w:sz w:val="20"/>
          <w:szCs w:val="20"/>
        </w:rPr>
      </w:pPr>
      <w:r w:rsidRPr="00F53768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 w:rsidRPr="00F53768">
        <w:rPr>
          <w:sz w:val="20"/>
          <w:szCs w:val="20"/>
        </w:rPr>
        <w:t>(Ф.И.О. родителя (законного представителя))</w:t>
      </w:r>
    </w:p>
    <w:p w:rsidR="00493114" w:rsidRPr="008674A2" w:rsidRDefault="00493114" w:rsidP="00493114">
      <w:pPr>
        <w:jc w:val="right"/>
      </w:pPr>
      <w:r>
        <w:t xml:space="preserve">                                                                                  </w:t>
      </w:r>
      <w:r w:rsidRPr="008674A2">
        <w:t>_______</w:t>
      </w:r>
      <w:r>
        <w:t>______________________________</w:t>
      </w:r>
    </w:p>
    <w:p w:rsidR="00493114" w:rsidRPr="008674A2" w:rsidRDefault="00493114" w:rsidP="00493114">
      <w:pPr>
        <w:tabs>
          <w:tab w:val="left" w:leader="underscore" w:pos="8169"/>
        </w:tabs>
        <w:jc w:val="right"/>
      </w:pPr>
      <w:r w:rsidRPr="00F53768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F53768">
        <w:rPr>
          <w:sz w:val="20"/>
          <w:szCs w:val="20"/>
        </w:rPr>
        <w:t>(Ф.И.О. ребенка)</w:t>
      </w:r>
      <w:r w:rsidRPr="008674A2">
        <w:t xml:space="preserve"> </w:t>
      </w:r>
    </w:p>
    <w:p w:rsidR="00493114" w:rsidRDefault="00493114" w:rsidP="00493114">
      <w:pPr>
        <w:tabs>
          <w:tab w:val="left" w:leader="underscore" w:pos="8169"/>
        </w:tabs>
        <w:jc w:val="right"/>
        <w:rPr>
          <w:sz w:val="28"/>
          <w:szCs w:val="28"/>
        </w:rPr>
      </w:pPr>
      <w:r w:rsidRPr="006478FE">
        <w:rPr>
          <w:sz w:val="28"/>
          <w:szCs w:val="28"/>
        </w:rPr>
        <w:t>проживающего по адресу:_________</w:t>
      </w:r>
    </w:p>
    <w:p w:rsidR="00493114" w:rsidRPr="006478FE" w:rsidRDefault="00493114" w:rsidP="00493114">
      <w:pPr>
        <w:tabs>
          <w:tab w:val="left" w:leader="underscore" w:pos="81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93114" w:rsidRDefault="00493114" w:rsidP="00493114">
      <w:pPr>
        <w:tabs>
          <w:tab w:val="left" w:leader="underscore" w:pos="8212"/>
        </w:tabs>
        <w:jc w:val="right"/>
        <w:rPr>
          <w:sz w:val="28"/>
          <w:szCs w:val="28"/>
        </w:rPr>
      </w:pPr>
      <w:r w:rsidRPr="006478FE">
        <w:rPr>
          <w:sz w:val="28"/>
          <w:szCs w:val="28"/>
        </w:rPr>
        <w:t>номер телефона_______</w:t>
      </w:r>
      <w:r>
        <w:rPr>
          <w:sz w:val="28"/>
          <w:szCs w:val="28"/>
        </w:rPr>
        <w:t>___________</w:t>
      </w:r>
    </w:p>
    <w:p w:rsidR="00493114" w:rsidRPr="006478FE" w:rsidRDefault="00493114" w:rsidP="00493114">
      <w:pPr>
        <w:tabs>
          <w:tab w:val="left" w:leader="underscore" w:pos="8212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93114" w:rsidRPr="006478FE" w:rsidRDefault="00493114" w:rsidP="00493114">
      <w:pPr>
        <w:spacing w:line="230" w:lineRule="exact"/>
        <w:rPr>
          <w:sz w:val="28"/>
          <w:szCs w:val="28"/>
        </w:rPr>
      </w:pPr>
    </w:p>
    <w:p w:rsidR="00493114" w:rsidRDefault="00493114" w:rsidP="00493114">
      <w:pPr>
        <w:spacing w:line="230" w:lineRule="exact"/>
      </w:pPr>
    </w:p>
    <w:p w:rsidR="00493114" w:rsidRDefault="00493114" w:rsidP="00493114">
      <w:pPr>
        <w:spacing w:line="230" w:lineRule="exact"/>
      </w:pPr>
    </w:p>
    <w:p w:rsidR="00493114" w:rsidRPr="006478FE" w:rsidRDefault="00493114" w:rsidP="00493114">
      <w:pPr>
        <w:spacing w:line="230" w:lineRule="exact"/>
        <w:rPr>
          <w:sz w:val="28"/>
          <w:szCs w:val="28"/>
        </w:rPr>
      </w:pPr>
    </w:p>
    <w:p w:rsidR="00493114" w:rsidRDefault="00493114" w:rsidP="00493114">
      <w:pPr>
        <w:spacing w:line="230" w:lineRule="exact"/>
        <w:jc w:val="center"/>
        <w:rPr>
          <w:sz w:val="28"/>
          <w:szCs w:val="28"/>
        </w:rPr>
      </w:pPr>
      <w:r w:rsidRPr="006478FE">
        <w:rPr>
          <w:sz w:val="28"/>
          <w:szCs w:val="28"/>
        </w:rPr>
        <w:t>ЗАЯВЛЕНИЕ</w:t>
      </w:r>
    </w:p>
    <w:p w:rsidR="00493114" w:rsidRDefault="00493114" w:rsidP="00493114">
      <w:pPr>
        <w:spacing w:line="230" w:lineRule="exact"/>
        <w:jc w:val="center"/>
        <w:rPr>
          <w:sz w:val="28"/>
          <w:szCs w:val="28"/>
        </w:rPr>
      </w:pPr>
    </w:p>
    <w:p w:rsidR="00493114" w:rsidRPr="006478FE" w:rsidRDefault="00493114" w:rsidP="00493114">
      <w:pPr>
        <w:spacing w:line="230" w:lineRule="exact"/>
        <w:jc w:val="center"/>
        <w:rPr>
          <w:sz w:val="28"/>
          <w:szCs w:val="28"/>
        </w:rPr>
        <w:sectPr w:rsidR="00493114" w:rsidRPr="006478FE" w:rsidSect="00493114">
          <w:pgSz w:w="11905" w:h="16837"/>
          <w:pgMar w:top="874" w:right="560" w:bottom="543" w:left="993" w:header="0" w:footer="3" w:gutter="0"/>
          <w:cols w:space="720"/>
          <w:noEndnote/>
          <w:docGrid w:linePitch="360"/>
        </w:sectPr>
      </w:pPr>
    </w:p>
    <w:p w:rsidR="00493114" w:rsidRPr="008674A2" w:rsidRDefault="00493114" w:rsidP="00493114">
      <w:pPr>
        <w:tabs>
          <w:tab w:val="left" w:leader="underscore" w:pos="8252"/>
        </w:tabs>
      </w:pPr>
      <w:r>
        <w:lastRenderedPageBreak/>
        <w:t xml:space="preserve">        </w:t>
      </w:r>
      <w:r w:rsidRPr="006478FE">
        <w:rPr>
          <w:sz w:val="28"/>
          <w:szCs w:val="28"/>
        </w:rPr>
        <w:t>Прошу организовать для моего ребенка</w:t>
      </w:r>
      <w:r>
        <w:t>____________________________________</w:t>
      </w:r>
    </w:p>
    <w:p w:rsidR="00493114" w:rsidRPr="008674A2" w:rsidRDefault="00493114" w:rsidP="00493114">
      <w:pPr>
        <w:tabs>
          <w:tab w:val="left" w:leader="underscore" w:pos="8252"/>
        </w:tabs>
      </w:pPr>
      <w:r>
        <w:t>________________________________________________________________________________</w:t>
      </w:r>
    </w:p>
    <w:p w:rsidR="00493114" w:rsidRPr="006478FE" w:rsidRDefault="00493114" w:rsidP="00493114">
      <w:pPr>
        <w:jc w:val="center"/>
        <w:rPr>
          <w:sz w:val="20"/>
          <w:szCs w:val="20"/>
        </w:rPr>
      </w:pPr>
      <w:r w:rsidRPr="006478FE">
        <w:rPr>
          <w:sz w:val="20"/>
          <w:szCs w:val="20"/>
        </w:rPr>
        <w:t>(фамилия, имя отчество, год рождения ребенка)</w:t>
      </w:r>
    </w:p>
    <w:p w:rsidR="00493114" w:rsidRPr="008674A2" w:rsidRDefault="00493114" w:rsidP="00493114"/>
    <w:p w:rsidR="00493114" w:rsidRPr="006478FE" w:rsidRDefault="00493114" w:rsidP="00493114">
      <w:pPr>
        <w:tabs>
          <w:tab w:val="left" w:leader="underscore" w:pos="7278"/>
          <w:tab w:val="left" w:leader="underscore" w:pos="8401"/>
          <w:tab w:val="left" w:leader="underscore" w:pos="9034"/>
        </w:tabs>
        <w:jc w:val="both"/>
        <w:rPr>
          <w:sz w:val="28"/>
          <w:szCs w:val="28"/>
        </w:rPr>
      </w:pPr>
      <w:r w:rsidRPr="006478FE">
        <w:rPr>
          <w:sz w:val="28"/>
          <w:szCs w:val="28"/>
        </w:rPr>
        <w:t xml:space="preserve">обучение </w:t>
      </w:r>
      <w:r w:rsidRPr="00261B67">
        <w:rPr>
          <w:rStyle w:val="7"/>
          <w:rFonts w:ascii="Times New Roman" w:hAnsi="Times New Roman" w:cs="Times New Roman"/>
          <w:sz w:val="28"/>
          <w:szCs w:val="28"/>
        </w:rPr>
        <w:t>на дому/в медицинской организации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 использованием дистанционных технологий </w:t>
      </w:r>
      <w:r w:rsidRPr="006478FE">
        <w:rPr>
          <w:sz w:val="28"/>
          <w:szCs w:val="28"/>
        </w:rPr>
        <w:t xml:space="preserve"> в период с _____________г. по __________г.</w:t>
      </w:r>
    </w:p>
    <w:p w:rsidR="00493114" w:rsidRDefault="00493114" w:rsidP="00493114"/>
    <w:p w:rsidR="00493114" w:rsidRPr="006478FE" w:rsidRDefault="00493114" w:rsidP="00493114">
      <w:pPr>
        <w:rPr>
          <w:sz w:val="28"/>
          <w:szCs w:val="28"/>
        </w:rPr>
      </w:pPr>
      <w:r>
        <w:t xml:space="preserve">        </w:t>
      </w:r>
      <w:r w:rsidRPr="006478FE">
        <w:rPr>
          <w:sz w:val="28"/>
          <w:szCs w:val="28"/>
        </w:rPr>
        <w:t>Основание: заключение медицинской организации, выданное</w:t>
      </w:r>
    </w:p>
    <w:p w:rsidR="00493114" w:rsidRPr="008674A2" w:rsidRDefault="00493114" w:rsidP="00493114">
      <w:r>
        <w:t>_______________________________________________________________________</w:t>
      </w:r>
    </w:p>
    <w:p w:rsidR="00493114" w:rsidRPr="006478FE" w:rsidRDefault="00493114" w:rsidP="00493114">
      <w:pPr>
        <w:rPr>
          <w:sz w:val="20"/>
          <w:szCs w:val="20"/>
        </w:rPr>
      </w:pPr>
      <w:r w:rsidRPr="006478FE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</w:t>
      </w:r>
      <w:r w:rsidRPr="006478FE">
        <w:rPr>
          <w:sz w:val="20"/>
          <w:szCs w:val="20"/>
        </w:rPr>
        <w:t xml:space="preserve">       (наименование медицинской организации)</w:t>
      </w:r>
    </w:p>
    <w:p w:rsidR="00493114" w:rsidRDefault="00493114" w:rsidP="00493114"/>
    <w:p w:rsidR="00493114" w:rsidRDefault="00493114" w:rsidP="00493114">
      <w:r w:rsidRPr="006478FE">
        <w:rPr>
          <w:sz w:val="28"/>
          <w:szCs w:val="28"/>
        </w:rPr>
        <w:t xml:space="preserve">        К заявлению прилагаю копию заключения медицинской организации</w:t>
      </w:r>
      <w:r w:rsidRPr="008674A2">
        <w:t>.</w:t>
      </w:r>
    </w:p>
    <w:p w:rsidR="00493114" w:rsidRPr="008674A2" w:rsidRDefault="00493114" w:rsidP="00493114"/>
    <w:p w:rsidR="00493114" w:rsidRDefault="00493114" w:rsidP="00493114">
      <w:pPr>
        <w:tabs>
          <w:tab w:val="left" w:pos="3846"/>
          <w:tab w:val="left" w:leader="underscore" w:pos="5737"/>
          <w:tab w:val="left" w:leader="underscore" w:pos="7047"/>
        </w:tabs>
      </w:pPr>
    </w:p>
    <w:p w:rsidR="00493114" w:rsidRDefault="00493114" w:rsidP="00493114">
      <w:pPr>
        <w:tabs>
          <w:tab w:val="left" w:pos="3846"/>
          <w:tab w:val="left" w:leader="underscore" w:pos="5737"/>
          <w:tab w:val="left" w:leader="underscore" w:pos="7047"/>
        </w:tabs>
      </w:pPr>
      <w:r>
        <w:t>_______________                                                                ____________/___________________</w:t>
      </w:r>
    </w:p>
    <w:p w:rsidR="00493114" w:rsidRDefault="00493114" w:rsidP="00493114">
      <w:pPr>
        <w:tabs>
          <w:tab w:val="left" w:pos="3846"/>
          <w:tab w:val="left" w:leader="underscore" w:pos="5737"/>
          <w:tab w:val="left" w:leader="underscore" w:pos="7047"/>
        </w:tabs>
        <w:sectPr w:rsidR="00493114" w:rsidSect="00493114">
          <w:type w:val="continuous"/>
          <w:pgSz w:w="11905" w:h="16837"/>
          <w:pgMar w:top="874" w:right="565" w:bottom="543" w:left="1134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           </w:t>
      </w:r>
      <w:r w:rsidRPr="006478FE">
        <w:rPr>
          <w:sz w:val="20"/>
          <w:szCs w:val="20"/>
        </w:rPr>
        <w:t>Дата</w:t>
      </w:r>
      <w:r w:rsidRPr="006478F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</w:t>
      </w:r>
      <w:r w:rsidRPr="006478FE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(Ф.И.О)</w:t>
      </w:r>
    </w:p>
    <w:p w:rsidR="00493114" w:rsidRPr="00493114" w:rsidRDefault="00493114" w:rsidP="00493114">
      <w:pPr>
        <w:pStyle w:val="20"/>
        <w:shd w:val="clear" w:color="auto" w:fill="auto"/>
        <w:spacing w:before="0" w:line="307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493114">
        <w:rPr>
          <w:rFonts w:ascii="Times New Roman" w:hAnsi="Times New Roman" w:cs="Times New Roman"/>
          <w:sz w:val="28"/>
          <w:szCs w:val="28"/>
        </w:rPr>
        <w:lastRenderedPageBreak/>
        <w:t>Приложение № 3 к положению</w:t>
      </w:r>
    </w:p>
    <w:p w:rsidR="00493114" w:rsidRDefault="00493114" w:rsidP="00493114">
      <w:pPr>
        <w:pStyle w:val="13"/>
        <w:keepNext/>
        <w:keepLines/>
        <w:shd w:val="clear" w:color="auto" w:fill="auto"/>
        <w:tabs>
          <w:tab w:val="left" w:leader="underscore" w:pos="639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Pr="00493114" w:rsidRDefault="00493114" w:rsidP="00493114">
      <w:pPr>
        <w:pStyle w:val="13"/>
        <w:keepNext/>
        <w:keepLines/>
        <w:shd w:val="clear" w:color="auto" w:fill="auto"/>
        <w:tabs>
          <w:tab w:val="left" w:leader="underscore" w:pos="639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Pr="00E9298F" w:rsidRDefault="00493114" w:rsidP="00493114">
      <w:pPr>
        <w:pStyle w:val="13"/>
        <w:keepNext/>
        <w:keepLines/>
        <w:shd w:val="clear" w:color="auto" w:fill="auto"/>
        <w:tabs>
          <w:tab w:val="left" w:leader="underscore" w:pos="639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Договор №</w:t>
      </w:r>
      <w:bookmarkEnd w:id="1"/>
    </w:p>
    <w:p w:rsidR="00493114" w:rsidRDefault="00493114" w:rsidP="00493114">
      <w:pPr>
        <w:pStyle w:val="13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E9298F">
        <w:rPr>
          <w:rFonts w:ascii="Times New Roman" w:hAnsi="Times New Roman" w:cs="Times New Roman"/>
          <w:sz w:val="28"/>
          <w:szCs w:val="28"/>
        </w:rPr>
        <w:t>на организацию обучения на дому</w:t>
      </w:r>
      <w:bookmarkEnd w:id="2"/>
    </w:p>
    <w:p w:rsidR="00493114" w:rsidRPr="00912E3C" w:rsidRDefault="00493114" w:rsidP="00493114">
      <w:pPr>
        <w:pStyle w:val="13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Pr="00E9298F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 xml:space="preserve">______________________                                 </w:t>
      </w:r>
      <w:r>
        <w:rPr>
          <w:sz w:val="28"/>
          <w:szCs w:val="28"/>
        </w:rPr>
        <w:t xml:space="preserve">                         </w:t>
      </w:r>
      <w:r w:rsidRPr="00E9298F">
        <w:rPr>
          <w:sz w:val="28"/>
          <w:szCs w:val="28"/>
        </w:rPr>
        <w:t>«___»_________________г.</w:t>
      </w:r>
    </w:p>
    <w:p w:rsidR="00493114" w:rsidRPr="00E9298F" w:rsidRDefault="00493114" w:rsidP="00493114">
      <w:pPr>
        <w:jc w:val="both"/>
        <w:rPr>
          <w:sz w:val="28"/>
          <w:szCs w:val="28"/>
        </w:rPr>
      </w:pPr>
    </w:p>
    <w:p w:rsidR="00493114" w:rsidRPr="00E9298F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_______________________________</w:t>
      </w:r>
      <w:r w:rsidRPr="00E9298F">
        <w:rPr>
          <w:sz w:val="28"/>
          <w:szCs w:val="28"/>
        </w:rPr>
        <w:t xml:space="preserve">, </w:t>
      </w:r>
    </w:p>
    <w:p w:rsidR="00493114" w:rsidRPr="00E9298F" w:rsidRDefault="00493114" w:rsidP="00493114">
      <w:pPr>
        <w:jc w:val="center"/>
        <w:rPr>
          <w:sz w:val="28"/>
          <w:szCs w:val="28"/>
        </w:rPr>
      </w:pPr>
      <w:r w:rsidRPr="00E9298F">
        <w:rPr>
          <w:sz w:val="28"/>
          <w:szCs w:val="28"/>
        </w:rPr>
        <w:t>(полное наименование учреждения)</w:t>
      </w:r>
    </w:p>
    <w:p w:rsidR="00493114" w:rsidRPr="00E9298F" w:rsidRDefault="00493114" w:rsidP="00493114">
      <w:pPr>
        <w:jc w:val="both"/>
        <w:rPr>
          <w:sz w:val="28"/>
          <w:szCs w:val="28"/>
        </w:rPr>
      </w:pPr>
    </w:p>
    <w:p w:rsidR="00493114" w:rsidRDefault="00493114" w:rsidP="004931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именуемое </w:t>
      </w:r>
      <w:r w:rsidRPr="00E9298F">
        <w:rPr>
          <w:sz w:val="28"/>
          <w:szCs w:val="28"/>
        </w:rPr>
        <w:t xml:space="preserve"> в дальнейшем </w:t>
      </w:r>
      <w:r w:rsidRPr="00912E3C">
        <w:rPr>
          <w:sz w:val="28"/>
          <w:szCs w:val="28"/>
        </w:rPr>
        <w:t>«</w:t>
      </w:r>
      <w:r w:rsidRPr="00912E3C">
        <w:rPr>
          <w:bCs/>
          <w:sz w:val="28"/>
          <w:szCs w:val="28"/>
        </w:rPr>
        <w:t>Учреждение</w:t>
      </w:r>
      <w:r w:rsidRPr="00912E3C">
        <w:rPr>
          <w:sz w:val="28"/>
          <w:szCs w:val="28"/>
        </w:rPr>
        <w:t>»</w:t>
      </w:r>
      <w:r>
        <w:rPr>
          <w:sz w:val="28"/>
          <w:szCs w:val="28"/>
        </w:rPr>
        <w:t xml:space="preserve">, действующее на основании лицензии </w:t>
      </w:r>
      <w:r w:rsidRPr="00E9298F">
        <w:rPr>
          <w:sz w:val="28"/>
          <w:szCs w:val="28"/>
        </w:rPr>
        <w:t xml:space="preserve"> ________</w:t>
      </w:r>
      <w:r>
        <w:rPr>
          <w:sz w:val="28"/>
          <w:szCs w:val="28"/>
        </w:rPr>
        <w:t>________________________________________________________________</w:t>
      </w:r>
      <w:r w:rsidRPr="00E9298F">
        <w:rPr>
          <w:sz w:val="28"/>
          <w:szCs w:val="28"/>
        </w:rPr>
        <w:t xml:space="preserve"> ,</w:t>
      </w:r>
    </w:p>
    <w:p w:rsidR="00493114" w:rsidRPr="00912E3C" w:rsidRDefault="00493114" w:rsidP="00493114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(регистрационный №, серия, дата выдачи)</w:t>
      </w:r>
    </w:p>
    <w:p w:rsidR="00493114" w:rsidRPr="00912E3C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>выданной ___________________________________</w:t>
      </w:r>
      <w:r>
        <w:rPr>
          <w:sz w:val="28"/>
          <w:szCs w:val="28"/>
        </w:rPr>
        <w:t>____________________________,</w:t>
      </w:r>
    </w:p>
    <w:p w:rsidR="00493114" w:rsidRDefault="00493114" w:rsidP="00493114">
      <w:pPr>
        <w:jc w:val="center"/>
        <w:rPr>
          <w:sz w:val="28"/>
          <w:szCs w:val="28"/>
        </w:rPr>
      </w:pPr>
      <w:r w:rsidRPr="00E9298F">
        <w:rPr>
          <w:sz w:val="28"/>
          <w:szCs w:val="28"/>
        </w:rPr>
        <w:t>(наименование органа выдавшего лицензию)</w:t>
      </w:r>
    </w:p>
    <w:p w:rsidR="00493114" w:rsidRPr="00912E3C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 xml:space="preserve"> в лице директора</w:t>
      </w:r>
      <w:r w:rsidRPr="00E9298F">
        <w:rPr>
          <w:color w:val="444444"/>
          <w:sz w:val="28"/>
          <w:szCs w:val="28"/>
        </w:rPr>
        <w:t xml:space="preserve"> </w:t>
      </w:r>
      <w:r w:rsidRPr="00E9298F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  <w:r w:rsidRPr="00E9298F">
        <w:rPr>
          <w:sz w:val="28"/>
          <w:szCs w:val="28"/>
        </w:rPr>
        <w:t>_______</w:t>
      </w:r>
      <w:r>
        <w:rPr>
          <w:sz w:val="28"/>
          <w:szCs w:val="28"/>
        </w:rPr>
        <w:t>____________________</w:t>
      </w:r>
    </w:p>
    <w:p w:rsidR="00493114" w:rsidRPr="00E9298F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 xml:space="preserve">                                                            (Ф.И.О. директора)</w:t>
      </w:r>
    </w:p>
    <w:p w:rsidR="00493114" w:rsidRPr="00E9298F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>действующего на основании Устава, с одной стороны и _________________________________________</w:t>
      </w:r>
      <w:r>
        <w:rPr>
          <w:sz w:val="28"/>
          <w:szCs w:val="28"/>
        </w:rPr>
        <w:t>_______________________________</w:t>
      </w:r>
      <w:r w:rsidRPr="00E9298F">
        <w:rPr>
          <w:sz w:val="28"/>
          <w:szCs w:val="28"/>
        </w:rPr>
        <w:t>,</w:t>
      </w:r>
    </w:p>
    <w:p w:rsidR="00493114" w:rsidRPr="00912E3C" w:rsidRDefault="00493114" w:rsidP="00493114">
      <w:pPr>
        <w:jc w:val="center"/>
        <w:rPr>
          <w:sz w:val="28"/>
          <w:szCs w:val="28"/>
        </w:rPr>
      </w:pPr>
      <w:r>
        <w:rPr>
          <w:sz w:val="28"/>
          <w:szCs w:val="28"/>
        </w:rPr>
        <w:t>(Ф.И.О. родителя (законного представителя) ребенка, паспортные данные)</w:t>
      </w:r>
    </w:p>
    <w:p w:rsidR="00493114" w:rsidRDefault="00493114" w:rsidP="00493114">
      <w:pPr>
        <w:jc w:val="both"/>
        <w:rPr>
          <w:sz w:val="28"/>
          <w:szCs w:val="28"/>
        </w:rPr>
      </w:pPr>
    </w:p>
    <w:p w:rsidR="00493114" w:rsidRDefault="00493114" w:rsidP="00493114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именуемый (ая)</w:t>
      </w:r>
      <w:r w:rsidRPr="00E9298F">
        <w:rPr>
          <w:sz w:val="28"/>
          <w:szCs w:val="28"/>
        </w:rPr>
        <w:t xml:space="preserve"> в дальнейшем </w:t>
      </w:r>
      <w:r w:rsidRPr="00912E3C">
        <w:rPr>
          <w:sz w:val="28"/>
          <w:szCs w:val="28"/>
        </w:rPr>
        <w:t>«</w:t>
      </w:r>
      <w:r w:rsidRPr="00912E3C">
        <w:rPr>
          <w:bCs/>
          <w:sz w:val="28"/>
          <w:szCs w:val="28"/>
        </w:rPr>
        <w:t>Родитель</w:t>
      </w:r>
      <w:r w:rsidRPr="00912E3C">
        <w:rPr>
          <w:sz w:val="28"/>
          <w:szCs w:val="28"/>
        </w:rPr>
        <w:t>»</w:t>
      </w:r>
      <w:r>
        <w:rPr>
          <w:sz w:val="28"/>
          <w:szCs w:val="28"/>
        </w:rPr>
        <w:t xml:space="preserve"> ребенка (далее – «Ребенок»)___________</w:t>
      </w:r>
    </w:p>
    <w:p w:rsidR="00493114" w:rsidRDefault="00493114" w:rsidP="004931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493114" w:rsidRPr="00912E3C" w:rsidRDefault="00493114" w:rsidP="00493114">
      <w:pPr>
        <w:jc w:val="center"/>
        <w:rPr>
          <w:sz w:val="28"/>
          <w:szCs w:val="28"/>
        </w:rPr>
      </w:pPr>
      <w:r>
        <w:rPr>
          <w:sz w:val="28"/>
          <w:szCs w:val="28"/>
        </w:rPr>
        <w:t>(Ф.И.О. ребенка, дата рождения)</w:t>
      </w:r>
    </w:p>
    <w:p w:rsidR="00493114" w:rsidRPr="00E9298F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>с другой стороны</w:t>
      </w:r>
      <w:r w:rsidRPr="00E9298F">
        <w:rPr>
          <w:color w:val="444444"/>
          <w:sz w:val="28"/>
          <w:szCs w:val="28"/>
        </w:rPr>
        <w:t xml:space="preserve"> </w:t>
      </w:r>
      <w:r w:rsidRPr="00E9298F">
        <w:rPr>
          <w:sz w:val="28"/>
          <w:szCs w:val="28"/>
        </w:rPr>
        <w:t xml:space="preserve"> заключили настоящий Договор о ниже следующем:</w:t>
      </w:r>
    </w:p>
    <w:p w:rsidR="00493114" w:rsidRDefault="00493114" w:rsidP="00493114">
      <w:pPr>
        <w:pStyle w:val="13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114" w:rsidRPr="006C7F61" w:rsidRDefault="00493114" w:rsidP="00493114">
      <w:pPr>
        <w:pStyle w:val="13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Организация обучения Ребенка на дому по программе ___________________</w:t>
      </w: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уровень и форму реализуемой программы)</w:t>
      </w: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493114" w:rsidRPr="00160F60" w:rsidRDefault="00493114" w:rsidP="00493114">
      <w:pPr>
        <w:pStyle w:val="11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Pr="00493114" w:rsidRDefault="00493114" w:rsidP="00493114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Style w:val="21"/>
          <w:rFonts w:ascii="Times New Roman" w:hAnsi="Times New Roman" w:cs="Times New Roman"/>
          <w:i w:val="0"/>
          <w:sz w:val="28"/>
          <w:szCs w:val="28"/>
        </w:rPr>
        <w:t>2.</w:t>
      </w:r>
      <w:r w:rsidRPr="00493114">
        <w:rPr>
          <w:rFonts w:ascii="Times New Roman" w:hAnsi="Times New Roman" w:cs="Times New Roman"/>
          <w:sz w:val="28"/>
          <w:szCs w:val="28"/>
        </w:rPr>
        <w:t>1. Учреждение обязано:</w:t>
      </w:r>
    </w:p>
    <w:p w:rsidR="00493114" w:rsidRPr="00160F60" w:rsidRDefault="00493114" w:rsidP="00493114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2.1.1. Организовать</w:t>
      </w:r>
      <w:r w:rsidRPr="00160F60">
        <w:rPr>
          <w:rFonts w:ascii="Times New Roman" w:hAnsi="Times New Roman" w:cs="Times New Roman"/>
          <w:sz w:val="28"/>
          <w:szCs w:val="28"/>
        </w:rPr>
        <w:t xml:space="preserve"> обучение ребенка на дому путем:</w:t>
      </w:r>
    </w:p>
    <w:p w:rsidR="00493114" w:rsidRPr="00160F60" w:rsidRDefault="00493114" w:rsidP="00493114">
      <w:pPr>
        <w:pStyle w:val="11"/>
        <w:numPr>
          <w:ilvl w:val="0"/>
          <w:numId w:val="5"/>
        </w:numPr>
        <w:shd w:val="clear" w:color="auto" w:fill="auto"/>
        <w:tabs>
          <w:tab w:val="left" w:pos="2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зачисления на обучение по программе, предусмотренной п. 1.1. настоящего Договора;</w:t>
      </w:r>
    </w:p>
    <w:p w:rsidR="00493114" w:rsidRPr="00160F60" w:rsidRDefault="00493114" w:rsidP="00493114">
      <w:pPr>
        <w:pStyle w:val="11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создания необходимых условий для реализации и освоения программы, предусмотренной п.1.1. настоящего Договора;</w:t>
      </w:r>
    </w:p>
    <w:p w:rsidR="00493114" w:rsidRPr="00160F60" w:rsidRDefault="00493114" w:rsidP="00493114">
      <w:pPr>
        <w:pStyle w:val="11"/>
        <w:numPr>
          <w:ilvl w:val="0"/>
          <w:numId w:val="5"/>
        </w:numPr>
        <w:shd w:val="clear" w:color="auto" w:fill="auto"/>
        <w:tabs>
          <w:tab w:val="left" w:pos="309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разработки индивидуального учебного плана и графика проведения занятий (по согласованию с Родителем) в соответствии с федеральными и региональными нормативными актами, санитарными правилами и нормами;</w:t>
      </w:r>
    </w:p>
    <w:p w:rsidR="00493114" w:rsidRPr="00160F60" w:rsidRDefault="00493114" w:rsidP="00493114">
      <w:pPr>
        <w:pStyle w:val="11"/>
        <w:numPr>
          <w:ilvl w:val="0"/>
          <w:numId w:val="5"/>
        </w:numPr>
        <w:shd w:val="clear" w:color="auto" w:fill="auto"/>
        <w:tabs>
          <w:tab w:val="left" w:pos="189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lastRenderedPageBreak/>
        <w:t>обеспечения психолого-медико-педагогического сопровождения Ребенка;</w:t>
      </w:r>
    </w:p>
    <w:p w:rsidR="00493114" w:rsidRPr="00160F60" w:rsidRDefault="00493114" w:rsidP="00493114">
      <w:pPr>
        <w:pStyle w:val="11"/>
        <w:numPr>
          <w:ilvl w:val="0"/>
          <w:numId w:val="5"/>
        </w:numPr>
        <w:shd w:val="clear" w:color="auto" w:fill="auto"/>
        <w:tabs>
          <w:tab w:val="left" w:pos="251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оказания методических и консультационных услуг для родителей, необходимых для освоения Ребенком программы, предусмотренной п.1.1. настоящего Договора;</w:t>
      </w:r>
    </w:p>
    <w:p w:rsidR="00493114" w:rsidRPr="00160F60" w:rsidRDefault="00493114" w:rsidP="00493114">
      <w:pPr>
        <w:pStyle w:val="11"/>
        <w:numPr>
          <w:ilvl w:val="0"/>
          <w:numId w:val="5"/>
        </w:numPr>
        <w:shd w:val="clear" w:color="auto" w:fill="auto"/>
        <w:tabs>
          <w:tab w:val="left" w:pos="237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осуществления постоянного мониторинга развития Ребенка и корректировки по мере необходимости образовательного процесса.</w:t>
      </w:r>
    </w:p>
    <w:p w:rsidR="00493114" w:rsidRPr="00160F60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160F60">
        <w:rPr>
          <w:rFonts w:ascii="Times New Roman" w:hAnsi="Times New Roman" w:cs="Times New Roman"/>
          <w:sz w:val="28"/>
          <w:szCs w:val="28"/>
        </w:rPr>
        <w:t>Информировать Родителя об изменениях во внутреннем распорядке работы образовательной организации.</w:t>
      </w:r>
    </w:p>
    <w:p w:rsidR="00493114" w:rsidRPr="00160F60" w:rsidRDefault="00493114" w:rsidP="00493114">
      <w:pPr>
        <w:pStyle w:val="11"/>
        <w:shd w:val="clear" w:color="auto" w:fill="auto"/>
        <w:tabs>
          <w:tab w:val="left" w:pos="0"/>
          <w:tab w:val="left" w:pos="875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160F60">
        <w:rPr>
          <w:rFonts w:ascii="Times New Roman" w:hAnsi="Times New Roman" w:cs="Times New Roman"/>
          <w:sz w:val="28"/>
          <w:szCs w:val="28"/>
        </w:rPr>
        <w:t>Предоставлять Ребенку возможность принимать участие в мероприятиях, проводимых Организацией.</w:t>
      </w:r>
    </w:p>
    <w:p w:rsidR="00493114" w:rsidRPr="00160F60" w:rsidRDefault="00493114" w:rsidP="00493114">
      <w:pPr>
        <w:pStyle w:val="11"/>
        <w:shd w:val="clear" w:color="auto" w:fill="auto"/>
        <w:tabs>
          <w:tab w:val="left" w:pos="0"/>
          <w:tab w:val="left" w:pos="741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Pr="00160F60">
        <w:rPr>
          <w:rFonts w:ascii="Times New Roman" w:hAnsi="Times New Roman" w:cs="Times New Roman"/>
          <w:sz w:val="28"/>
          <w:szCs w:val="28"/>
        </w:rPr>
        <w:t>Обеспечить перевод Ребенка на другую форму получения образования в случае расторжения договора по инициативе Родителя.</w:t>
      </w:r>
    </w:p>
    <w:p w:rsidR="00493114" w:rsidRPr="00493114" w:rsidRDefault="00493114" w:rsidP="00493114">
      <w:pPr>
        <w:pStyle w:val="20"/>
        <w:shd w:val="clear" w:color="auto" w:fill="auto"/>
        <w:tabs>
          <w:tab w:val="left" w:pos="0"/>
          <w:tab w:val="left" w:pos="51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2.2. Учреждение  имеет право:</w:t>
      </w:r>
    </w:p>
    <w:p w:rsidR="00493114" w:rsidRPr="00160F60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2.2.1.Осуществлять контроль за созданными родителями условиями обучения Ребенка на дому.</w:t>
      </w:r>
    </w:p>
    <w:p w:rsidR="00493114" w:rsidRPr="00160F60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160F60">
        <w:rPr>
          <w:rFonts w:ascii="Times New Roman" w:hAnsi="Times New Roman" w:cs="Times New Roman"/>
          <w:sz w:val="28"/>
          <w:szCs w:val="28"/>
        </w:rPr>
        <w:t>Привлекать для организации обучения и (или) оказания консультативной помощи специалистов иных организаций.</w:t>
      </w:r>
    </w:p>
    <w:p w:rsidR="00493114" w:rsidRPr="00493114" w:rsidRDefault="00493114" w:rsidP="00493114">
      <w:pPr>
        <w:pStyle w:val="20"/>
        <w:shd w:val="clear" w:color="auto" w:fill="auto"/>
        <w:tabs>
          <w:tab w:val="left" w:pos="0"/>
          <w:tab w:val="left" w:pos="501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2.3. Родитель обязан: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693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2.3.1. Для организации обучения Ребенка представить в Учреждение: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18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 xml:space="preserve">- заявление об организации обучения ребенка на дому; 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198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- справку из медицинской организации (лечебно-профилактического учреждения по месту жительства или бюро медико-социальной экспертизы);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18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комиссии;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19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- индивидуальную программу реабилитации.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707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2.3.2. Обеспечить необходимые условия обучения Ребенка.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77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2.3.3. Взаимодействовать с Учреждением  по вопросам организации образовательного процесса.</w:t>
      </w:r>
    </w:p>
    <w:p w:rsidR="00493114" w:rsidRPr="00493114" w:rsidRDefault="00493114" w:rsidP="00493114">
      <w:pPr>
        <w:pStyle w:val="11"/>
        <w:shd w:val="clear" w:color="auto" w:fill="auto"/>
        <w:tabs>
          <w:tab w:val="left" w:pos="0"/>
          <w:tab w:val="left" w:pos="731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2.3.4. Своевременно информировать Учреждение об отсутствии возможности обучения Ребенка в предусмотренное графиком проведения занятий время.</w:t>
      </w:r>
    </w:p>
    <w:p w:rsidR="00493114" w:rsidRPr="00493114" w:rsidRDefault="00493114" w:rsidP="00493114">
      <w:pPr>
        <w:pStyle w:val="20"/>
        <w:shd w:val="clear" w:color="auto" w:fill="auto"/>
        <w:tabs>
          <w:tab w:val="left" w:pos="0"/>
          <w:tab w:val="left" w:pos="501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2.4. Родитель имеет право:</w:t>
      </w:r>
    </w:p>
    <w:p w:rsidR="00493114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t>2.4.1. Обращаться в Учреждение за предоставлением Ребенку дополнительных образовательных и иных услуг</w:t>
      </w:r>
      <w:r w:rsidRPr="00160F60">
        <w:rPr>
          <w:rFonts w:ascii="Times New Roman" w:hAnsi="Times New Roman" w:cs="Times New Roman"/>
          <w:sz w:val="28"/>
          <w:szCs w:val="28"/>
        </w:rPr>
        <w:t xml:space="preserve"> (за пределами программы, предусмотренной п. 1.1. настоящего Договора).</w:t>
      </w:r>
    </w:p>
    <w:p w:rsidR="00493114" w:rsidRPr="006C7F61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493114" w:rsidRPr="00F807C9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3.1. В случае неисполнения или ненадлежащего исполнения сторонами обязательств по настоящему договору стороны несут ответственность, в соответствии с действующим законодательством.</w:t>
      </w:r>
    </w:p>
    <w:p w:rsidR="00493114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114" w:rsidRPr="007F7B71" w:rsidRDefault="00493114" w:rsidP="00493114">
      <w:pPr>
        <w:pStyle w:val="1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493114">
      <w:pPr>
        <w:pStyle w:val="11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0F60">
        <w:rPr>
          <w:rFonts w:ascii="Times New Roman" w:hAnsi="Times New Roman" w:cs="Times New Roman"/>
          <w:sz w:val="28"/>
          <w:szCs w:val="28"/>
        </w:rPr>
        <w:t>4. Прочие условия</w:t>
      </w:r>
    </w:p>
    <w:p w:rsidR="00493114" w:rsidRPr="00F807C9" w:rsidRDefault="00493114" w:rsidP="00493114">
      <w:pPr>
        <w:pStyle w:val="11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3114" w:rsidRPr="00160F60" w:rsidRDefault="00493114" w:rsidP="00493114">
      <w:pPr>
        <w:pStyle w:val="11"/>
        <w:shd w:val="clear" w:color="auto" w:fill="auto"/>
        <w:tabs>
          <w:tab w:val="left" w:pos="-142"/>
          <w:tab w:val="left" w:leader="underscore" w:pos="6462"/>
          <w:tab w:val="left" w:leader="underscore" w:pos="8094"/>
          <w:tab w:val="left" w:leader="underscore" w:pos="8829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160F60">
        <w:rPr>
          <w:rFonts w:ascii="Times New Roman" w:hAnsi="Times New Roman" w:cs="Times New Roman"/>
          <w:sz w:val="28"/>
          <w:szCs w:val="28"/>
        </w:rPr>
        <w:t>Настоящий договор вступает в силу со дня подписания его сторонами и действует на период воспитания и обучения ребенка на дому до "</w:t>
      </w:r>
      <w:r w:rsidRPr="00160F60">
        <w:rPr>
          <w:rFonts w:ascii="Times New Roman" w:hAnsi="Times New Roman" w:cs="Times New Roman"/>
          <w:sz w:val="28"/>
          <w:szCs w:val="28"/>
        </w:rPr>
        <w:tab/>
        <w:t>"</w:t>
      </w:r>
      <w:r w:rsidRPr="00160F60">
        <w:rPr>
          <w:rFonts w:ascii="Times New Roman" w:hAnsi="Times New Roman" w:cs="Times New Roman"/>
          <w:sz w:val="28"/>
          <w:szCs w:val="28"/>
        </w:rPr>
        <w:tab/>
        <w:t>20</w:t>
      </w:r>
      <w:r w:rsidRPr="00160F60">
        <w:rPr>
          <w:rFonts w:ascii="Times New Roman" w:hAnsi="Times New Roman" w:cs="Times New Roman"/>
          <w:sz w:val="28"/>
          <w:szCs w:val="28"/>
        </w:rPr>
        <w:tab/>
        <w:t>г.</w:t>
      </w:r>
    </w:p>
    <w:p w:rsidR="00493114" w:rsidRDefault="00493114" w:rsidP="00493114">
      <w:pPr>
        <w:pStyle w:val="11"/>
        <w:shd w:val="clear" w:color="auto" w:fill="auto"/>
        <w:tabs>
          <w:tab w:val="left" w:pos="-14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160F60">
        <w:rPr>
          <w:rFonts w:ascii="Times New Roman" w:hAnsi="Times New Roman" w:cs="Times New Roman"/>
          <w:sz w:val="28"/>
          <w:szCs w:val="28"/>
        </w:rPr>
        <w:t>Изменения и дополнения к договору вносятся только в письменной форме с согласия сторон.</w:t>
      </w:r>
    </w:p>
    <w:p w:rsidR="00493114" w:rsidRPr="007F7B71" w:rsidRDefault="00493114" w:rsidP="00493114">
      <w:pPr>
        <w:pStyle w:val="11"/>
        <w:shd w:val="clear" w:color="auto" w:fill="auto"/>
        <w:tabs>
          <w:tab w:val="left" w:pos="-14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9"/>
        <w:gridCol w:w="5396"/>
      </w:tblGrid>
      <w:tr w:rsidR="00493114" w:rsidRPr="007F7B71" w:rsidTr="00493114">
        <w:tc>
          <w:tcPr>
            <w:tcW w:w="5353" w:type="dxa"/>
          </w:tcPr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lastRenderedPageBreak/>
              <w:t>Учреждение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ИНН_______________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КПП_______________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Юридический адрес___________________</w:t>
            </w:r>
            <w:r>
              <w:rPr>
                <w:rFonts w:eastAsia="Arial"/>
                <w:sz w:val="28"/>
                <w:szCs w:val="28"/>
              </w:rPr>
              <w:t>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</w:t>
            </w:r>
            <w:r>
              <w:rPr>
                <w:rFonts w:eastAsia="Arial"/>
                <w:sz w:val="28"/>
                <w:szCs w:val="28"/>
              </w:rPr>
              <w:t>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Директор      _________    _____________</w:t>
            </w:r>
          </w:p>
        </w:tc>
        <w:tc>
          <w:tcPr>
            <w:tcW w:w="5103" w:type="dxa"/>
          </w:tcPr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Родитель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Паспортные данные_______________</w:t>
            </w:r>
            <w:r>
              <w:rPr>
                <w:rFonts w:eastAsia="Arial"/>
                <w:sz w:val="28"/>
                <w:szCs w:val="28"/>
              </w:rPr>
              <w:t>_</w:t>
            </w:r>
            <w:r w:rsidRPr="007F7B71">
              <w:rPr>
                <w:rFonts w:eastAsia="Arial"/>
                <w:sz w:val="28"/>
                <w:szCs w:val="28"/>
              </w:rPr>
              <w:t>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Адрес_______________________________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      ______________</w:t>
            </w:r>
          </w:p>
        </w:tc>
      </w:tr>
    </w:tbl>
    <w:p w:rsidR="00493114" w:rsidRDefault="00493114" w:rsidP="00493114">
      <w:pPr>
        <w:pStyle w:val="13"/>
        <w:keepNext/>
        <w:keepLines/>
        <w:shd w:val="clear" w:color="auto" w:fill="auto"/>
        <w:spacing w:line="230" w:lineRule="exact"/>
        <w:ind w:left="60" w:firstLine="3640"/>
      </w:pPr>
      <w:bookmarkStart w:id="3" w:name="bookmark2"/>
    </w:p>
    <w:p w:rsidR="00493114" w:rsidRDefault="00493114" w:rsidP="00493114">
      <w:pPr>
        <w:pStyle w:val="13"/>
        <w:keepNext/>
        <w:keepLines/>
        <w:shd w:val="clear" w:color="auto" w:fill="auto"/>
        <w:spacing w:line="230" w:lineRule="exact"/>
        <w:ind w:left="60" w:firstLine="3640"/>
      </w:pPr>
    </w:p>
    <w:p w:rsidR="00493114" w:rsidRDefault="00493114" w:rsidP="00493114">
      <w:pPr>
        <w:pStyle w:val="13"/>
        <w:keepNext/>
        <w:keepLines/>
        <w:shd w:val="clear" w:color="auto" w:fill="auto"/>
        <w:spacing w:line="230" w:lineRule="exact"/>
        <w:ind w:left="60" w:firstLine="3640"/>
      </w:pPr>
    </w:p>
    <w:p w:rsidR="00493114" w:rsidRDefault="00493114" w:rsidP="00493114">
      <w:pPr>
        <w:pStyle w:val="13"/>
        <w:keepNext/>
        <w:keepLines/>
        <w:shd w:val="clear" w:color="auto" w:fill="auto"/>
        <w:spacing w:line="230" w:lineRule="exact"/>
        <w:ind w:left="60" w:firstLine="3640"/>
      </w:pPr>
    </w:p>
    <w:bookmarkEnd w:id="3"/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Default="00493114" w:rsidP="00493114">
      <w:pPr>
        <w:rPr>
          <w:sz w:val="2"/>
          <w:szCs w:val="2"/>
        </w:rPr>
      </w:pPr>
    </w:p>
    <w:p w:rsidR="00493114" w:rsidRPr="00493114" w:rsidRDefault="00493114" w:rsidP="00493114">
      <w:pPr>
        <w:pStyle w:val="20"/>
        <w:shd w:val="clear" w:color="auto" w:fill="auto"/>
        <w:spacing w:before="0" w:line="307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93114">
        <w:rPr>
          <w:rFonts w:ascii="Times New Roman" w:hAnsi="Times New Roman" w:cs="Times New Roman"/>
          <w:sz w:val="28"/>
          <w:szCs w:val="28"/>
        </w:rPr>
        <w:lastRenderedPageBreak/>
        <w:t>Приложение № 4 к положению</w:t>
      </w:r>
    </w:p>
    <w:p w:rsidR="00493114" w:rsidRDefault="00493114" w:rsidP="00493114">
      <w:pPr>
        <w:pStyle w:val="20"/>
        <w:shd w:val="clear" w:color="auto" w:fill="auto"/>
        <w:spacing w:before="0" w:line="30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93114" w:rsidRDefault="00493114" w:rsidP="00493114">
      <w:pPr>
        <w:spacing w:line="230" w:lineRule="exact"/>
        <w:jc w:val="center"/>
        <w:rPr>
          <w:sz w:val="28"/>
          <w:szCs w:val="28"/>
        </w:rPr>
      </w:pPr>
    </w:p>
    <w:p w:rsidR="00493114" w:rsidRDefault="00493114" w:rsidP="00493114">
      <w:pPr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7F61">
        <w:rPr>
          <w:b/>
          <w:sz w:val="28"/>
          <w:szCs w:val="28"/>
        </w:rPr>
        <w:t>Договор № _________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7F61">
        <w:rPr>
          <w:b/>
          <w:sz w:val="28"/>
          <w:szCs w:val="28"/>
        </w:rPr>
        <w:t>на организацию обучения ребенка в медицинской организации</w:t>
      </w:r>
    </w:p>
    <w:p w:rsidR="00493114" w:rsidRPr="006C7F61" w:rsidRDefault="00493114" w:rsidP="0049311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93114" w:rsidRPr="00E9298F" w:rsidRDefault="00493114" w:rsidP="00493114">
      <w:pPr>
        <w:jc w:val="both"/>
        <w:rPr>
          <w:sz w:val="28"/>
          <w:szCs w:val="28"/>
        </w:rPr>
      </w:pPr>
      <w:r w:rsidRPr="00E9298F">
        <w:rPr>
          <w:sz w:val="28"/>
          <w:szCs w:val="28"/>
        </w:rPr>
        <w:t xml:space="preserve">______________________                                 </w:t>
      </w:r>
      <w:r>
        <w:rPr>
          <w:sz w:val="28"/>
          <w:szCs w:val="28"/>
        </w:rPr>
        <w:t xml:space="preserve">                  </w:t>
      </w:r>
      <w:r w:rsidRPr="00E9298F">
        <w:rPr>
          <w:sz w:val="28"/>
          <w:szCs w:val="28"/>
        </w:rPr>
        <w:t>«___»_________________г.</w:t>
      </w:r>
    </w:p>
    <w:p w:rsidR="00493114" w:rsidRPr="00E9298F" w:rsidRDefault="00493114" w:rsidP="00493114">
      <w:pPr>
        <w:jc w:val="both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</w:t>
      </w:r>
      <w:r w:rsidRPr="006C7F61">
        <w:rPr>
          <w:sz w:val="28"/>
          <w:szCs w:val="28"/>
        </w:rPr>
        <w:t>,</w:t>
      </w:r>
    </w:p>
    <w:p w:rsidR="00493114" w:rsidRDefault="00493114" w:rsidP="00493114">
      <w:pPr>
        <w:autoSpaceDE w:val="0"/>
        <w:autoSpaceDN w:val="0"/>
        <w:adjustRightInd w:val="0"/>
        <w:rPr>
          <w:sz w:val="28"/>
          <w:szCs w:val="28"/>
        </w:rPr>
      </w:pPr>
      <w:r w:rsidRPr="006C7F61">
        <w:rPr>
          <w:sz w:val="28"/>
          <w:szCs w:val="28"/>
        </w:rPr>
        <w:t xml:space="preserve">                        (полное наименование образовательного учреждения)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именуемая в дальнейшем «</w:t>
      </w:r>
      <w:r>
        <w:rPr>
          <w:sz w:val="28"/>
          <w:szCs w:val="28"/>
        </w:rPr>
        <w:t>Учреждение</w:t>
      </w:r>
      <w:r w:rsidRPr="006C7F61">
        <w:rPr>
          <w:sz w:val="28"/>
          <w:szCs w:val="28"/>
        </w:rPr>
        <w:t>», лицензия ________________________________________________________________</w:t>
      </w:r>
      <w:r>
        <w:rPr>
          <w:sz w:val="28"/>
          <w:szCs w:val="28"/>
        </w:rPr>
        <w:t>________</w:t>
      </w:r>
      <w:r w:rsidRPr="006C7F61">
        <w:rPr>
          <w:sz w:val="28"/>
          <w:szCs w:val="28"/>
        </w:rPr>
        <w:t xml:space="preserve">, 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(регистрационный  №, серия, дата выдачи)</w:t>
      </w: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выдана__________________________________________________</w:t>
      </w:r>
      <w:r>
        <w:rPr>
          <w:sz w:val="28"/>
          <w:szCs w:val="28"/>
        </w:rPr>
        <w:t>________________,</w:t>
      </w:r>
    </w:p>
    <w:p w:rsidR="00493114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(наименование органа, выдавшего лицензию)</w:t>
      </w: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в лице директора __________________________________</w:t>
      </w:r>
      <w:r>
        <w:rPr>
          <w:sz w:val="28"/>
          <w:szCs w:val="28"/>
        </w:rPr>
        <w:t>_______________________</w:t>
      </w:r>
      <w:r w:rsidRPr="006C7F61">
        <w:rPr>
          <w:sz w:val="28"/>
          <w:szCs w:val="28"/>
        </w:rPr>
        <w:t xml:space="preserve">,  </w:t>
      </w:r>
    </w:p>
    <w:p w:rsidR="00493114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(Ф.И.О.)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3114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действующего на основании Устава,</w:t>
      </w:r>
      <w:r>
        <w:rPr>
          <w:sz w:val="28"/>
          <w:szCs w:val="28"/>
        </w:rPr>
        <w:t xml:space="preserve">  </w:t>
      </w:r>
      <w:r w:rsidRPr="006C7F61">
        <w:rPr>
          <w:sz w:val="28"/>
          <w:szCs w:val="28"/>
        </w:rPr>
        <w:t xml:space="preserve">медицинская организация 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___________________</w:t>
      </w:r>
      <w:r w:rsidRPr="006C7F61">
        <w:rPr>
          <w:sz w:val="28"/>
          <w:szCs w:val="28"/>
        </w:rPr>
        <w:t>,                                                                                                                                                                                                                                                                     (наименование)</w:t>
      </w:r>
    </w:p>
    <w:p w:rsidR="00493114" w:rsidRPr="006C7F61" w:rsidRDefault="00493114" w:rsidP="00493114">
      <w:pPr>
        <w:autoSpaceDE w:val="0"/>
        <w:autoSpaceDN w:val="0"/>
        <w:adjustRightInd w:val="0"/>
        <w:rPr>
          <w:sz w:val="28"/>
          <w:szCs w:val="28"/>
        </w:rPr>
      </w:pPr>
      <w:r w:rsidRPr="006C7F61">
        <w:rPr>
          <w:sz w:val="28"/>
          <w:szCs w:val="28"/>
        </w:rPr>
        <w:t>в лице главного врача ______________</w:t>
      </w:r>
      <w:r>
        <w:rPr>
          <w:sz w:val="28"/>
          <w:szCs w:val="28"/>
        </w:rPr>
        <w:t>__________________________ ,</w:t>
      </w:r>
      <w:r w:rsidRPr="006C7F61">
        <w:rPr>
          <w:sz w:val="28"/>
          <w:szCs w:val="28"/>
        </w:rPr>
        <w:t xml:space="preserve">действующего </w:t>
      </w:r>
    </w:p>
    <w:p w:rsidR="00493114" w:rsidRPr="006C7F61" w:rsidRDefault="00493114" w:rsidP="00493114">
      <w:pPr>
        <w:autoSpaceDE w:val="0"/>
        <w:autoSpaceDN w:val="0"/>
        <w:adjustRightInd w:val="0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rPr>
          <w:sz w:val="28"/>
          <w:szCs w:val="28"/>
        </w:rPr>
      </w:pPr>
      <w:r w:rsidRPr="006C7F61">
        <w:rPr>
          <w:sz w:val="28"/>
          <w:szCs w:val="28"/>
        </w:rPr>
        <w:t>на основании лицензии _______________________</w:t>
      </w:r>
      <w:r>
        <w:rPr>
          <w:sz w:val="28"/>
          <w:szCs w:val="28"/>
        </w:rPr>
        <w:t>_____________________________</w:t>
      </w:r>
      <w:r w:rsidRPr="006C7F61">
        <w:rPr>
          <w:sz w:val="28"/>
          <w:szCs w:val="28"/>
        </w:rPr>
        <w:t xml:space="preserve">, 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6C7F61">
        <w:rPr>
          <w:sz w:val="28"/>
          <w:szCs w:val="28"/>
        </w:rPr>
        <w:t>(регистрационный  №, серия, дата выдачи)</w:t>
      </w: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выданной ________________________________________</w:t>
      </w:r>
      <w:r>
        <w:rPr>
          <w:sz w:val="28"/>
          <w:szCs w:val="28"/>
        </w:rPr>
        <w:t>_______________________,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(наименование органа, выдавшего лицензию)</w:t>
      </w:r>
    </w:p>
    <w:p w:rsidR="00493114" w:rsidRPr="006C7F61" w:rsidRDefault="00493114" w:rsidP="00493114">
      <w:pPr>
        <w:autoSpaceDE w:val="0"/>
        <w:autoSpaceDN w:val="0"/>
        <w:adjustRightInd w:val="0"/>
        <w:rPr>
          <w:sz w:val="28"/>
          <w:szCs w:val="28"/>
        </w:rPr>
      </w:pPr>
      <w:r w:rsidRPr="006C7F61">
        <w:rPr>
          <w:sz w:val="28"/>
          <w:szCs w:val="28"/>
        </w:rPr>
        <w:t>именуемая в дальнейшем «Медицинская организация», с одной стороны</w:t>
      </w:r>
      <w:r>
        <w:rPr>
          <w:sz w:val="28"/>
          <w:szCs w:val="28"/>
        </w:rPr>
        <w:t xml:space="preserve">, </w:t>
      </w:r>
      <w:r w:rsidRPr="006C7F61">
        <w:rPr>
          <w:sz w:val="28"/>
          <w:szCs w:val="28"/>
        </w:rPr>
        <w:t>и __________________________________________________________________</w:t>
      </w:r>
      <w:r>
        <w:rPr>
          <w:sz w:val="28"/>
          <w:szCs w:val="28"/>
        </w:rPr>
        <w:t>_____</w:t>
      </w:r>
      <w:r w:rsidRPr="006C7F61">
        <w:rPr>
          <w:sz w:val="28"/>
          <w:szCs w:val="28"/>
        </w:rPr>
        <w:t>,</w:t>
      </w:r>
    </w:p>
    <w:p w:rsidR="00493114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(Ф.И.О. родителя(законного представителя) ребенка, паспортные данные),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именуемый(ая) в дальнейшем «Родитель» ребенка (далее – «Ребенок») ________________________________________________________</w:t>
      </w:r>
      <w:r>
        <w:rPr>
          <w:sz w:val="28"/>
          <w:szCs w:val="28"/>
        </w:rPr>
        <w:t>________________</w:t>
      </w:r>
      <w:r w:rsidRPr="006C7F61">
        <w:rPr>
          <w:sz w:val="28"/>
          <w:szCs w:val="28"/>
        </w:rPr>
        <w:t xml:space="preserve">, </w:t>
      </w: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 xml:space="preserve">(Ф. И. О. ребенка, дата рождения)  </w:t>
      </w:r>
    </w:p>
    <w:p w:rsidR="00493114" w:rsidRPr="006C7F61" w:rsidRDefault="00493114" w:rsidP="00493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F61">
        <w:rPr>
          <w:sz w:val="28"/>
          <w:szCs w:val="28"/>
        </w:rPr>
        <w:t xml:space="preserve">с другой стороны, заключили настоящий договор о нижеследующем: </w:t>
      </w:r>
    </w:p>
    <w:p w:rsidR="00493114" w:rsidRDefault="00493114" w:rsidP="004931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3114" w:rsidRPr="006C7F61" w:rsidRDefault="00493114" w:rsidP="0049311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C7F61">
        <w:rPr>
          <w:rFonts w:ascii="Times New Roman" w:eastAsia="Times New Roman" w:hAnsi="Times New Roman"/>
          <w:sz w:val="28"/>
          <w:szCs w:val="28"/>
          <w:lang w:eastAsia="ru-RU"/>
        </w:rPr>
        <w:t>Предмет договора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1.1. Организация обучения Ребенка на базе Медицинской организации по программе_____________________________________________________________.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(указать уровень и форму реализуемой программы)</w:t>
      </w:r>
    </w:p>
    <w:p w:rsidR="00493114" w:rsidRDefault="00493114" w:rsidP="00493114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493114" w:rsidRPr="006C7F61" w:rsidRDefault="00493114" w:rsidP="00493114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C7F61">
        <w:rPr>
          <w:rFonts w:ascii="Times New Roman" w:hAnsi="Times New Roman" w:cs="Times New Roman"/>
          <w:sz w:val="28"/>
          <w:szCs w:val="28"/>
        </w:rPr>
        <w:t xml:space="preserve">Права и обязанности сторон </w:t>
      </w:r>
    </w:p>
    <w:p w:rsidR="00493114" w:rsidRPr="006C7F61" w:rsidRDefault="00493114" w:rsidP="00493114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493114" w:rsidRPr="006C7F61" w:rsidRDefault="00493114" w:rsidP="00493114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Учреждение обязано</w:t>
      </w:r>
      <w:r w:rsidRPr="006C7F61">
        <w:rPr>
          <w:rFonts w:ascii="Times New Roman" w:hAnsi="Times New Roman" w:cs="Times New Roman"/>
          <w:sz w:val="28"/>
          <w:szCs w:val="28"/>
        </w:rPr>
        <w:t>: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2.1.1. Организовать обучение Ребенка на базе Медицинской организации путем: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-  зачисления на обучение по программе, предусмотренной п.1.1. настоящего Договора;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- создания совместно с Медицинской организацией необходимых условий для реализации и освоения программы, предусмотренной п.1.1. настоящего Договора;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- разработки индивидуального учебного плана и графика проведения занятий (по согласованию с Родителем) в соответствии с федеральными и региональными нормативными актами, санитарными правилами и нормами;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- обеспечения психолого-медико-педагогического сопровождения Ребенка;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- оказания методических и консультационных услуг для родителей, необходимых для освоения ребенком программы, предусмотренной п.1.1. настоящего Договора;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- осуществления постоянного мониторинга развития ребенка и корректировки по мере необходимости образовательного процесса.  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Учреждение</w:t>
      </w:r>
      <w:r w:rsidRPr="006C7F61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2.2.1.Осуществлять контроль за созданными на базе Медицинской организации условиями обучения Ребенка. 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2.2.2. Привлекать для организации обучения и (или) оказания консультативной помощи специалистов иных организаций.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2.3. Медицинская организация обязана: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 xml:space="preserve">2.3.1. Обеспечить создание совместно с </w:t>
      </w:r>
      <w:r>
        <w:rPr>
          <w:sz w:val="28"/>
          <w:szCs w:val="28"/>
        </w:rPr>
        <w:t xml:space="preserve">Учреждением </w:t>
      </w:r>
      <w:r w:rsidRPr="006C7F61">
        <w:rPr>
          <w:sz w:val="28"/>
          <w:szCs w:val="28"/>
        </w:rPr>
        <w:t>необходимых условий обучения Ребенка.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2.3.2. Своевременно информиро</w:t>
      </w:r>
      <w:r>
        <w:rPr>
          <w:sz w:val="28"/>
          <w:szCs w:val="28"/>
        </w:rPr>
        <w:t>вать Учреждение</w:t>
      </w:r>
      <w:r w:rsidRPr="006C7F61">
        <w:rPr>
          <w:sz w:val="28"/>
          <w:szCs w:val="28"/>
        </w:rPr>
        <w:t xml:space="preserve"> об отсутствии возможности обучения Ребенка в предусмотренное графиком проведения занятий время, в том числе по состоянию здоровья.</w:t>
      </w:r>
    </w:p>
    <w:p w:rsidR="00493114" w:rsidRPr="006C7F61" w:rsidRDefault="00493114" w:rsidP="00493114">
      <w:pPr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 xml:space="preserve">2.4. Родитель обязан: </w:t>
      </w:r>
    </w:p>
    <w:p w:rsidR="00493114" w:rsidRPr="006C7F61" w:rsidRDefault="00493114" w:rsidP="00493114">
      <w:pPr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2.4.1. Для организации обучения Ребенка на базе Медицинской организации представить в</w:t>
      </w:r>
      <w:r>
        <w:rPr>
          <w:sz w:val="28"/>
          <w:szCs w:val="28"/>
        </w:rPr>
        <w:t>Учреждение</w:t>
      </w:r>
      <w:r w:rsidRPr="006C7F61">
        <w:rPr>
          <w:sz w:val="28"/>
          <w:szCs w:val="28"/>
        </w:rPr>
        <w:t>:</w:t>
      </w:r>
    </w:p>
    <w:p w:rsidR="00493114" w:rsidRPr="006C7F61" w:rsidRDefault="00493114" w:rsidP="00493114">
      <w:pPr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 xml:space="preserve">- заявление об организации обучения ребенка; </w:t>
      </w:r>
    </w:p>
    <w:p w:rsidR="00493114" w:rsidRPr="006C7F61" w:rsidRDefault="00493114" w:rsidP="00493114">
      <w:pPr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- справку из медицинской организации (лечебно-профилактического учреждения по месту жительства или бюро медико-социальной экспертизы);</w:t>
      </w:r>
    </w:p>
    <w:p w:rsidR="00493114" w:rsidRPr="006C7F61" w:rsidRDefault="00493114" w:rsidP="00493114">
      <w:pPr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- заключение психолого-медико-педагогической комиссии;</w:t>
      </w:r>
    </w:p>
    <w:p w:rsidR="00493114" w:rsidRPr="006C7F61" w:rsidRDefault="00493114" w:rsidP="00493114">
      <w:pPr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>- индивидуальную программу реабилитации.</w:t>
      </w: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2.4.2. Вза</w:t>
      </w:r>
      <w:r>
        <w:rPr>
          <w:rFonts w:ascii="Times New Roman" w:hAnsi="Times New Roman" w:cs="Times New Roman"/>
          <w:sz w:val="28"/>
          <w:szCs w:val="28"/>
        </w:rPr>
        <w:t>имодействовать с Учреждением</w:t>
      </w:r>
      <w:r w:rsidRPr="006C7F61">
        <w:rPr>
          <w:rFonts w:ascii="Times New Roman" w:hAnsi="Times New Roman" w:cs="Times New Roman"/>
          <w:sz w:val="28"/>
          <w:szCs w:val="28"/>
        </w:rPr>
        <w:t xml:space="preserve"> и Медицинской организациями по вопросам  организации образовательного процесса.</w:t>
      </w:r>
    </w:p>
    <w:p w:rsidR="00493114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3. Ответственность сторон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93114" w:rsidRPr="006C7F61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6C7F61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сторонами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3114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C7F61">
        <w:rPr>
          <w:sz w:val="28"/>
          <w:szCs w:val="28"/>
        </w:rPr>
        <w:t>4. Прочие условия</w:t>
      </w: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3114" w:rsidRPr="006C7F61" w:rsidRDefault="00493114" w:rsidP="0049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F61">
        <w:rPr>
          <w:sz w:val="28"/>
          <w:szCs w:val="28"/>
        </w:rPr>
        <w:t xml:space="preserve">4.1. Настоящий договор вступает в силу со дня подписания его сторонами и действует на период пребывания  ребенка в медицинской организации. </w:t>
      </w:r>
    </w:p>
    <w:p w:rsidR="00493114" w:rsidRDefault="00493114" w:rsidP="00493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4.2. Изменения и дополнения к договору вносятся только в письменной форме с согласия сторон. </w:t>
      </w:r>
    </w:p>
    <w:p w:rsidR="00493114" w:rsidRPr="006C7F61" w:rsidRDefault="00493114" w:rsidP="00493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103"/>
      </w:tblGrid>
      <w:tr w:rsidR="00493114" w:rsidRPr="007F7B71" w:rsidTr="00493114">
        <w:trPr>
          <w:trHeight w:val="3872"/>
        </w:trPr>
        <w:tc>
          <w:tcPr>
            <w:tcW w:w="5353" w:type="dxa"/>
          </w:tcPr>
          <w:p w:rsidR="00493114" w:rsidRPr="008A6B73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A6B73">
              <w:rPr>
                <w:rFonts w:eastAsia="Arial"/>
                <w:b/>
                <w:sz w:val="28"/>
                <w:szCs w:val="28"/>
              </w:rPr>
              <w:t>Учреждение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ИНН_______________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КПП_______________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Юридический адрес___________________</w:t>
            </w:r>
            <w:r>
              <w:rPr>
                <w:rFonts w:eastAsia="Arial"/>
                <w:sz w:val="28"/>
                <w:szCs w:val="28"/>
              </w:rPr>
              <w:t>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</w:t>
            </w:r>
            <w:r>
              <w:rPr>
                <w:rFonts w:eastAsia="Arial"/>
                <w:sz w:val="28"/>
                <w:szCs w:val="28"/>
              </w:rPr>
              <w:t>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Директор      _________    _____________</w:t>
            </w:r>
          </w:p>
        </w:tc>
        <w:tc>
          <w:tcPr>
            <w:tcW w:w="5103" w:type="dxa"/>
          </w:tcPr>
          <w:p w:rsidR="00493114" w:rsidRPr="008A6B73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A6B73">
              <w:rPr>
                <w:rFonts w:eastAsia="Arial"/>
                <w:b/>
                <w:sz w:val="28"/>
                <w:szCs w:val="28"/>
              </w:rPr>
              <w:t>Медицинская организация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</w:t>
            </w:r>
            <w:r>
              <w:rPr>
                <w:rFonts w:eastAsia="Arial"/>
                <w:sz w:val="28"/>
                <w:szCs w:val="28"/>
              </w:rPr>
              <w:t>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ИНН_______________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КПП_______________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Юридический адрес___________________</w:t>
            </w:r>
            <w:r>
              <w:rPr>
                <w:rFonts w:eastAsia="Arial"/>
                <w:sz w:val="28"/>
                <w:szCs w:val="28"/>
              </w:rPr>
              <w:t>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</w:t>
            </w:r>
            <w:r>
              <w:rPr>
                <w:rFonts w:eastAsia="Arial"/>
                <w:sz w:val="28"/>
                <w:szCs w:val="28"/>
              </w:rPr>
              <w:t>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rPr>
                <w:rFonts w:eastAsia="Arial"/>
                <w:sz w:val="28"/>
                <w:szCs w:val="28"/>
              </w:rPr>
            </w:pPr>
          </w:p>
          <w:p w:rsidR="00493114" w:rsidRPr="006C7F6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Главный врач</w:t>
            </w:r>
            <w:r w:rsidRPr="007F7B71">
              <w:rPr>
                <w:rFonts w:eastAsia="Arial"/>
                <w:sz w:val="28"/>
                <w:szCs w:val="28"/>
              </w:rPr>
              <w:t>_________    ___________</w:t>
            </w:r>
          </w:p>
        </w:tc>
      </w:tr>
      <w:tr w:rsidR="00493114" w:rsidRPr="007F7B71" w:rsidTr="00493114">
        <w:tc>
          <w:tcPr>
            <w:tcW w:w="5353" w:type="dxa"/>
          </w:tcPr>
          <w:p w:rsidR="00493114" w:rsidRPr="008A6B73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A6B73">
              <w:rPr>
                <w:rFonts w:eastAsia="Arial"/>
                <w:b/>
                <w:sz w:val="28"/>
                <w:szCs w:val="28"/>
              </w:rPr>
              <w:t>Родитель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Паспортные данные_______________</w:t>
            </w:r>
            <w:r>
              <w:rPr>
                <w:rFonts w:eastAsia="Arial"/>
                <w:sz w:val="28"/>
                <w:szCs w:val="28"/>
              </w:rPr>
              <w:t>_</w:t>
            </w:r>
            <w:r w:rsidRPr="007F7B71">
              <w:rPr>
                <w:rFonts w:eastAsia="Arial"/>
                <w:sz w:val="28"/>
                <w:szCs w:val="28"/>
              </w:rPr>
              <w:t>_</w:t>
            </w:r>
            <w:r>
              <w:rPr>
                <w:rFonts w:eastAsia="Arial"/>
                <w:sz w:val="28"/>
                <w:szCs w:val="28"/>
              </w:rPr>
              <w:t>_</w:t>
            </w:r>
            <w:r w:rsidRPr="007F7B71">
              <w:rPr>
                <w:rFonts w:eastAsia="Arial"/>
                <w:sz w:val="28"/>
                <w:szCs w:val="28"/>
              </w:rPr>
              <w:t>_</w:t>
            </w:r>
          </w:p>
          <w:p w:rsidR="00493114" w:rsidRPr="006C7F6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</w:t>
            </w:r>
            <w:r>
              <w:rPr>
                <w:rFonts w:eastAsia="Arial"/>
                <w:sz w:val="28"/>
                <w:szCs w:val="28"/>
              </w:rPr>
              <w:t>_________________________________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Адрес_______________________________</w:t>
            </w:r>
          </w:p>
          <w:p w:rsidR="00493114" w:rsidRPr="008A6B73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</w:t>
            </w:r>
            <w:r>
              <w:rPr>
                <w:rFonts w:eastAsia="Arial"/>
                <w:sz w:val="28"/>
                <w:szCs w:val="28"/>
              </w:rPr>
              <w:t>_______________________________</w:t>
            </w:r>
          </w:p>
          <w:p w:rsidR="00493114" w:rsidRPr="007F7B71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</w:p>
          <w:p w:rsidR="00493114" w:rsidRDefault="00493114" w:rsidP="00493114">
            <w:pPr>
              <w:shd w:val="clear" w:color="auto" w:fill="FFFFFF"/>
              <w:spacing w:line="0" w:lineRule="atLeast"/>
              <w:jc w:val="both"/>
              <w:rPr>
                <w:rFonts w:eastAsia="Arial"/>
                <w:sz w:val="28"/>
                <w:szCs w:val="28"/>
              </w:rPr>
            </w:pPr>
            <w:r w:rsidRPr="007F7B71">
              <w:rPr>
                <w:rFonts w:eastAsia="Arial"/>
                <w:sz w:val="28"/>
                <w:szCs w:val="28"/>
              </w:rPr>
              <w:t>________</w:t>
            </w:r>
            <w:r>
              <w:rPr>
                <w:rFonts w:eastAsia="Arial"/>
                <w:sz w:val="28"/>
                <w:szCs w:val="28"/>
              </w:rPr>
              <w:t>____________      _____________</w:t>
            </w:r>
          </w:p>
          <w:p w:rsidR="00493114" w:rsidRPr="006C7F6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114" w:rsidRPr="007F7B71" w:rsidRDefault="00493114" w:rsidP="00493114">
            <w:pPr>
              <w:shd w:val="clear" w:color="auto" w:fill="FFFFFF"/>
              <w:spacing w:line="0" w:lineRule="atLeast"/>
              <w:jc w:val="center"/>
              <w:rPr>
                <w:rFonts w:eastAsia="Arial"/>
                <w:sz w:val="28"/>
                <w:szCs w:val="28"/>
              </w:rPr>
            </w:pPr>
          </w:p>
        </w:tc>
      </w:tr>
    </w:tbl>
    <w:p w:rsidR="00493114" w:rsidRPr="006C7F61" w:rsidRDefault="00493114" w:rsidP="00493114">
      <w:pPr>
        <w:rPr>
          <w:sz w:val="2"/>
          <w:szCs w:val="2"/>
        </w:rPr>
      </w:pPr>
    </w:p>
    <w:p w:rsidR="00493114" w:rsidRDefault="00493114" w:rsidP="00493114">
      <w:pPr>
        <w:pStyle w:val="20"/>
        <w:shd w:val="clear" w:color="auto" w:fill="auto"/>
        <w:spacing w:before="0" w:after="0" w:line="307" w:lineRule="exact"/>
        <w:rPr>
          <w:rFonts w:ascii="Times New Roman" w:hAnsi="Times New Roman" w:cs="Times New Roman"/>
          <w:sz w:val="28"/>
          <w:szCs w:val="28"/>
        </w:rPr>
      </w:pPr>
    </w:p>
    <w:p w:rsidR="00493114" w:rsidRDefault="00493114" w:rsidP="00825832">
      <w:pPr>
        <w:rPr>
          <w:b/>
          <w:bCs/>
          <w:sz w:val="28"/>
        </w:rPr>
      </w:pPr>
    </w:p>
    <w:p w:rsidR="00493114" w:rsidRDefault="00493114" w:rsidP="00825832">
      <w:pPr>
        <w:rPr>
          <w:b/>
          <w:bCs/>
          <w:sz w:val="28"/>
        </w:rPr>
      </w:pPr>
    </w:p>
    <w:sectPr w:rsidR="00493114" w:rsidSect="00493114">
      <w:pgSz w:w="11906" w:h="16838" w:code="9"/>
      <w:pgMar w:top="567" w:right="424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CA" w:rsidRDefault="000A6ACA">
      <w:r>
        <w:separator/>
      </w:r>
    </w:p>
  </w:endnote>
  <w:endnote w:type="continuationSeparator" w:id="0">
    <w:p w:rsidR="000A6ACA" w:rsidRDefault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14" w:rsidRDefault="004931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CA" w:rsidRDefault="000A6ACA">
      <w:r>
        <w:separator/>
      </w:r>
    </w:p>
  </w:footnote>
  <w:footnote w:type="continuationSeparator" w:id="0">
    <w:p w:rsidR="000A6ACA" w:rsidRDefault="000A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14" w:rsidRDefault="00493114">
    <w:pPr>
      <w:pStyle w:val="ab"/>
      <w:framePr w:w="11914" w:h="173" w:wrap="none" w:vAnchor="text" w:hAnchor="page" w:x="-5" w:y="447"/>
      <w:shd w:val="clear" w:color="auto" w:fill="auto"/>
      <w:ind w:left="6461"/>
    </w:pPr>
    <w:r>
      <w:rPr>
        <w:rStyle w:val="Arial12pt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14" w:rsidRDefault="00493114">
    <w:pPr>
      <w:pStyle w:val="ab"/>
      <w:framePr w:w="11914" w:h="173" w:wrap="none" w:vAnchor="text" w:hAnchor="page" w:x="-5" w:y="447"/>
      <w:shd w:val="clear" w:color="auto" w:fill="auto"/>
      <w:ind w:left="64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51D"/>
    <w:multiLevelType w:val="multilevel"/>
    <w:tmpl w:val="A28693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2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B0701B"/>
    <w:multiLevelType w:val="multilevel"/>
    <w:tmpl w:val="BF48E8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AC37B1"/>
    <w:multiLevelType w:val="hybridMultilevel"/>
    <w:tmpl w:val="65BE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1470"/>
    <w:multiLevelType w:val="multilevel"/>
    <w:tmpl w:val="EC2862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D3F34"/>
    <w:multiLevelType w:val="hybridMultilevel"/>
    <w:tmpl w:val="AAB8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25"/>
    <w:rsid w:val="00005D13"/>
    <w:rsid w:val="00006F45"/>
    <w:rsid w:val="0005019A"/>
    <w:rsid w:val="00092F88"/>
    <w:rsid w:val="000A6ACA"/>
    <w:rsid w:val="000F2D25"/>
    <w:rsid w:val="001644A9"/>
    <w:rsid w:val="001B682C"/>
    <w:rsid w:val="001F3B4C"/>
    <w:rsid w:val="002E49F2"/>
    <w:rsid w:val="002E5855"/>
    <w:rsid w:val="003664CD"/>
    <w:rsid w:val="003B0D72"/>
    <w:rsid w:val="00453CD6"/>
    <w:rsid w:val="00477555"/>
    <w:rsid w:val="00493114"/>
    <w:rsid w:val="004E6F19"/>
    <w:rsid w:val="0053735B"/>
    <w:rsid w:val="005E42DE"/>
    <w:rsid w:val="00601D8E"/>
    <w:rsid w:val="00611D51"/>
    <w:rsid w:val="00722038"/>
    <w:rsid w:val="007A3A72"/>
    <w:rsid w:val="007C484C"/>
    <w:rsid w:val="007E7FCC"/>
    <w:rsid w:val="007F2F19"/>
    <w:rsid w:val="007F51DC"/>
    <w:rsid w:val="00825832"/>
    <w:rsid w:val="008714A4"/>
    <w:rsid w:val="0089153A"/>
    <w:rsid w:val="009052A1"/>
    <w:rsid w:val="009464B0"/>
    <w:rsid w:val="00973C20"/>
    <w:rsid w:val="00995C9F"/>
    <w:rsid w:val="009A261C"/>
    <w:rsid w:val="009B0932"/>
    <w:rsid w:val="00A55DAA"/>
    <w:rsid w:val="00A90103"/>
    <w:rsid w:val="00AB4460"/>
    <w:rsid w:val="00B33ECC"/>
    <w:rsid w:val="00B36D0B"/>
    <w:rsid w:val="00B44079"/>
    <w:rsid w:val="00B51E99"/>
    <w:rsid w:val="00B53692"/>
    <w:rsid w:val="00B8031B"/>
    <w:rsid w:val="00C60FAA"/>
    <w:rsid w:val="00C66836"/>
    <w:rsid w:val="00C818FD"/>
    <w:rsid w:val="00C8255B"/>
    <w:rsid w:val="00C9592A"/>
    <w:rsid w:val="00CB24CB"/>
    <w:rsid w:val="00CD3CEE"/>
    <w:rsid w:val="00D320E5"/>
    <w:rsid w:val="00D761E6"/>
    <w:rsid w:val="00E334BD"/>
    <w:rsid w:val="00ED57E0"/>
    <w:rsid w:val="00F314F3"/>
    <w:rsid w:val="00F717F5"/>
    <w:rsid w:val="00F75029"/>
    <w:rsid w:val="00F815F8"/>
    <w:rsid w:val="00FD262E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260F73-99E7-4197-A9B0-024CBF52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34BD"/>
    <w:pPr>
      <w:keepNext/>
      <w:jc w:val="center"/>
      <w:outlineLvl w:val="0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F2D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47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34BD"/>
    <w:rPr>
      <w:b/>
      <w:bCs/>
      <w:i/>
      <w:iCs/>
      <w:sz w:val="24"/>
    </w:rPr>
  </w:style>
  <w:style w:type="paragraph" w:styleId="a5">
    <w:name w:val="Balloon Text"/>
    <w:basedOn w:val="a"/>
    <w:link w:val="a6"/>
    <w:rsid w:val="00E33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334BD"/>
    <w:rPr>
      <w:rFonts w:ascii="Tahoma" w:hAnsi="Tahoma" w:cs="Tahoma"/>
      <w:sz w:val="16"/>
      <w:szCs w:val="16"/>
    </w:rPr>
  </w:style>
  <w:style w:type="character" w:customStyle="1" w:styleId="a7">
    <w:name w:val="Подпись к картинке_"/>
    <w:basedOn w:val="a0"/>
    <w:link w:val="a8"/>
    <w:rsid w:val="007F2F19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F2F19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11"/>
    <w:rsid w:val="007F2F19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7F2F19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rsid w:val="007F2F19"/>
    <w:pPr>
      <w:shd w:val="clear" w:color="auto" w:fill="FFFFFF"/>
      <w:spacing w:before="300" w:after="600" w:line="298" w:lineRule="exact"/>
    </w:pPr>
    <w:rPr>
      <w:rFonts w:ascii="Arial" w:eastAsia="Arial" w:hAnsi="Arial" w:cs="Arial"/>
      <w:sz w:val="25"/>
      <w:szCs w:val="25"/>
    </w:rPr>
  </w:style>
  <w:style w:type="paragraph" w:customStyle="1" w:styleId="11">
    <w:name w:val="Основной текст1"/>
    <w:basedOn w:val="a"/>
    <w:link w:val="a9"/>
    <w:rsid w:val="007F2F19"/>
    <w:pPr>
      <w:shd w:val="clear" w:color="auto" w:fill="FFFFFF"/>
      <w:spacing w:before="600" w:after="60" w:line="298" w:lineRule="exact"/>
      <w:jc w:val="both"/>
    </w:pPr>
    <w:rPr>
      <w:rFonts w:ascii="Arial" w:eastAsia="Arial" w:hAnsi="Arial" w:cs="Arial"/>
      <w:sz w:val="25"/>
      <w:szCs w:val="25"/>
    </w:rPr>
  </w:style>
  <w:style w:type="character" w:customStyle="1" w:styleId="aa">
    <w:name w:val="Колонтитул_"/>
    <w:basedOn w:val="a0"/>
    <w:link w:val="ab"/>
    <w:rsid w:val="00493114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3114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Arial12pt">
    <w:name w:val="Колонтитул + Arial;12 pt"/>
    <w:basedOn w:val="aa"/>
    <w:rsid w:val="0049311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931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"/>
    <w:basedOn w:val="a0"/>
    <w:rsid w:val="0049311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ab">
    <w:name w:val="Колонтитул"/>
    <w:basedOn w:val="a"/>
    <w:link w:val="aa"/>
    <w:rsid w:val="00493114"/>
    <w:pPr>
      <w:shd w:val="clear" w:color="auto" w:fill="FFFFFF"/>
    </w:pPr>
    <w:rPr>
      <w:sz w:val="20"/>
      <w:szCs w:val="20"/>
    </w:rPr>
  </w:style>
  <w:style w:type="paragraph" w:customStyle="1" w:styleId="20">
    <w:name w:val="Основной текст (2)"/>
    <w:basedOn w:val="a"/>
    <w:link w:val="2"/>
    <w:rsid w:val="00493114"/>
    <w:pPr>
      <w:shd w:val="clear" w:color="auto" w:fill="FFFFFF"/>
      <w:spacing w:before="540" w:after="60" w:line="0" w:lineRule="atLeast"/>
    </w:pPr>
    <w:rPr>
      <w:rFonts w:ascii="Arial" w:eastAsia="Arial" w:hAnsi="Arial" w:cs="Arial"/>
      <w:sz w:val="25"/>
      <w:szCs w:val="25"/>
    </w:rPr>
  </w:style>
  <w:style w:type="paragraph" w:customStyle="1" w:styleId="60">
    <w:name w:val="Основной текст (6)"/>
    <w:basedOn w:val="a"/>
    <w:link w:val="6"/>
    <w:rsid w:val="00493114"/>
    <w:pPr>
      <w:shd w:val="clear" w:color="auto" w:fill="FFFFFF"/>
      <w:spacing w:after="300" w:line="226" w:lineRule="exact"/>
      <w:jc w:val="right"/>
    </w:pPr>
    <w:rPr>
      <w:rFonts w:ascii="Arial" w:eastAsia="Arial" w:hAnsi="Arial" w:cs="Arial"/>
      <w:sz w:val="19"/>
      <w:szCs w:val="19"/>
    </w:rPr>
  </w:style>
  <w:style w:type="character" w:customStyle="1" w:styleId="12">
    <w:name w:val="Заголовок №1_"/>
    <w:basedOn w:val="a0"/>
    <w:link w:val="13"/>
    <w:rsid w:val="0049311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">
    <w:name w:val="Основной текст (2) + Не курсив"/>
    <w:basedOn w:val="2"/>
    <w:rsid w:val="0049311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49311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ConsPlusNormal">
    <w:name w:val="ConsPlusNormal"/>
    <w:uiPriority w:val="99"/>
    <w:rsid w:val="00493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4931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FCD9-2437-48B3-87C7-B1F290B2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 Лавренов</dc:creator>
  <cp:keywords/>
  <dc:description/>
  <cp:lastModifiedBy>user</cp:lastModifiedBy>
  <cp:revision>3</cp:revision>
  <cp:lastPrinted>2013-11-11T05:04:00Z</cp:lastPrinted>
  <dcterms:created xsi:type="dcterms:W3CDTF">2023-03-07T15:18:00Z</dcterms:created>
  <dcterms:modified xsi:type="dcterms:W3CDTF">2023-03-07T15:18:00Z</dcterms:modified>
</cp:coreProperties>
</file>