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91" w:rsidRDefault="00FB6D91" w:rsidP="00FB6D91">
      <w:pPr>
        <w:pStyle w:val="Standard"/>
        <w:widowControl w:val="0"/>
        <w:shd w:val="clear" w:color="auto" w:fill="FFFFFF"/>
        <w:ind w:left="-851" w:firstLine="709"/>
        <w:jc w:val="both"/>
        <w:rPr>
          <w:rFonts w:eastAsia="MS Mincho"/>
          <w:sz w:val="28"/>
          <w:szCs w:val="28"/>
        </w:rPr>
      </w:pPr>
      <w:bookmarkStart w:id="0" w:name="_GoBack"/>
      <w:bookmarkEnd w:id="0"/>
      <w:r>
        <w:rPr>
          <w:rFonts w:eastAsia="MS Mincho"/>
          <w:noProof/>
          <w:sz w:val="28"/>
          <w:szCs w:val="28"/>
          <w:lang w:bidi="ar-SA"/>
        </w:rPr>
        <w:drawing>
          <wp:inline distT="0" distB="0" distL="0" distR="0">
            <wp:extent cx="6142600" cy="9294972"/>
            <wp:effectExtent l="19050" t="0" r="0" b="0"/>
            <wp:docPr id="1" name="Рисунок 1" descr="C:\Documents and Settings\А_М\Рабочий стол\р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ру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840" t="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600" cy="929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887" w:rsidRDefault="00007887" w:rsidP="00007887">
      <w:pPr>
        <w:pStyle w:val="Standard"/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процедуры медиации субъекты отношений в </w:t>
      </w:r>
      <w:r>
        <w:rPr>
          <w:color w:val="000000"/>
          <w:sz w:val="28"/>
          <w:szCs w:val="28"/>
        </w:rPr>
        <w:t>образовательном учреждении</w:t>
      </w:r>
      <w:r>
        <w:rPr>
          <w:rFonts w:eastAsia="MS Mincho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педагогические работники </w:t>
      </w:r>
      <w:r>
        <w:rPr>
          <w:sz w:val="28"/>
          <w:szCs w:val="28"/>
        </w:rPr>
        <w:t>образовательной организации, учащиеся и их родители;</w:t>
      </w:r>
    </w:p>
    <w:p w:rsidR="00007887" w:rsidRDefault="00007887" w:rsidP="00007887">
      <w:pPr>
        <w:pStyle w:val="Standard"/>
        <w:ind w:firstLine="709"/>
        <w:jc w:val="both"/>
      </w:pPr>
      <w:r>
        <w:rPr>
          <w:rFonts w:eastAsia="MS Mincho"/>
          <w:sz w:val="28"/>
          <w:szCs w:val="28"/>
        </w:rPr>
        <w:t xml:space="preserve">конфликтная ситуация - </w:t>
      </w:r>
      <w:r>
        <w:rPr>
          <w:bCs/>
          <w:sz w:val="28"/>
          <w:szCs w:val="28"/>
        </w:rPr>
        <w:t>ситуация</w:t>
      </w:r>
      <w:r>
        <w:rPr>
          <w:sz w:val="28"/>
          <w:szCs w:val="28"/>
        </w:rPr>
        <w:t>, объективно содержащая явные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предпосылки для спора или конфликта, провоцирующая враждебные действия,</w:t>
      </w:r>
      <w:r>
        <w:rPr>
          <w:rStyle w:val="apple-converted-space"/>
          <w:sz w:val="28"/>
          <w:szCs w:val="28"/>
        </w:rPr>
        <w:t xml:space="preserve"> спор или </w:t>
      </w:r>
      <w:r>
        <w:rPr>
          <w:sz w:val="28"/>
          <w:szCs w:val="28"/>
        </w:rPr>
        <w:t>конфликт;</w:t>
      </w:r>
    </w:p>
    <w:p w:rsidR="00F90051" w:rsidRDefault="00007887" w:rsidP="00007887">
      <w:pPr>
        <w:pStyle w:val="Standard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конфликт - открытое противостояние сторон как следствие взаимоисключающих интересов и позиций</w:t>
      </w:r>
      <w:r w:rsidR="00F90051">
        <w:rPr>
          <w:rFonts w:eastAsia="MS Mincho"/>
          <w:sz w:val="28"/>
          <w:szCs w:val="28"/>
        </w:rPr>
        <w:t>;</w:t>
      </w:r>
    </w:p>
    <w:p w:rsidR="00F90051" w:rsidRPr="00F90051" w:rsidRDefault="00F90051" w:rsidP="00F90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Pr="00F90051">
        <w:rPr>
          <w:rFonts w:ascii="Times New Roman" w:hAnsi="Times New Roman" w:cs="Times New Roman"/>
          <w:sz w:val="28"/>
          <w:szCs w:val="28"/>
        </w:rPr>
        <w:t>медиативное соглашение - соглашение, достигнутое сторонами в результате применения процедуры медиации к спору или спорам, к отдельным разногласиям по спору и заключенное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CC256B">
        <w:rPr>
          <w:rFonts w:ascii="Times New Roman" w:eastAsia="TimesNewRomanPSMT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1.5</w:t>
      </w:r>
      <w:r w:rsidRPr="00CC256B">
        <w:rPr>
          <w:rFonts w:ascii="Times New Roman" w:eastAsia="TimesNewRomanPSMT" w:hAnsi="Times New Roman" w:cs="Times New Roman"/>
          <w:sz w:val="28"/>
          <w:szCs w:val="28"/>
        </w:rPr>
        <w:t>. Служба медиации осуществляет свою деятельность на основании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  <w:r w:rsidRPr="00356C60">
        <w:rPr>
          <w:rFonts w:ascii="Times New Roman" w:eastAsia="TimesNewRomanPSMT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Конвенции о правах ребенка, Конституции Российской Федерации, Семейного</w:t>
      </w:r>
      <w:r w:rsidRPr="00356C6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C60">
        <w:rPr>
          <w:rFonts w:ascii="Times New Roman" w:hAnsi="Times New Roman" w:cs="Times New Roman"/>
          <w:sz w:val="28"/>
          <w:szCs w:val="28"/>
        </w:rPr>
        <w:t xml:space="preserve"> РФ, Федеральн</w:t>
      </w:r>
      <w:r>
        <w:rPr>
          <w:rFonts w:ascii="Times New Roman" w:hAnsi="Times New Roman" w:cs="Times New Roman"/>
          <w:sz w:val="28"/>
          <w:szCs w:val="28"/>
        </w:rPr>
        <w:t>ого закона от 29 декабря 2012 г. №</w:t>
      </w:r>
      <w:r w:rsidRPr="00356C60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Федерации», Федера</w:t>
      </w:r>
      <w:r>
        <w:rPr>
          <w:rFonts w:ascii="Times New Roman" w:hAnsi="Times New Roman" w:cs="Times New Roman"/>
          <w:sz w:val="28"/>
          <w:szCs w:val="28"/>
        </w:rPr>
        <w:t>льного закона от 27 июля 2010 г. №</w:t>
      </w:r>
      <w:r w:rsidRPr="00356C60">
        <w:rPr>
          <w:rFonts w:ascii="Times New Roman" w:hAnsi="Times New Roman" w:cs="Times New Roman"/>
          <w:sz w:val="28"/>
          <w:szCs w:val="28"/>
        </w:rPr>
        <w:t xml:space="preserve"> 193-ФЗ «Об альтернативной процедуре урегулирования споров с участием посредника (процедуре медиации)», </w:t>
      </w:r>
      <w:r>
        <w:rPr>
          <w:rFonts w:ascii="Times New Roman" w:hAnsi="Times New Roman" w:cs="Times New Roman"/>
          <w:bCs/>
          <w:sz w:val="28"/>
          <w:szCs w:val="28"/>
        </w:rPr>
        <w:t>Письма</w:t>
      </w:r>
      <w:r w:rsidRPr="00CC256B">
        <w:rPr>
          <w:rFonts w:ascii="Times New Roman" w:hAnsi="Times New Roman" w:cs="Times New Roman"/>
          <w:bCs/>
          <w:sz w:val="28"/>
          <w:szCs w:val="28"/>
        </w:rPr>
        <w:t xml:space="preserve"> Ми</w:t>
      </w:r>
      <w:r>
        <w:rPr>
          <w:rFonts w:ascii="Times New Roman" w:hAnsi="Times New Roman" w:cs="Times New Roman"/>
          <w:bCs/>
          <w:sz w:val="28"/>
          <w:szCs w:val="28"/>
        </w:rPr>
        <w:t>нобрнауки России от 18.12.2015 №</w:t>
      </w:r>
      <w:r w:rsidRPr="00CC256B">
        <w:rPr>
          <w:rFonts w:ascii="Times New Roman" w:hAnsi="Times New Roman" w:cs="Times New Roman"/>
          <w:bCs/>
          <w:sz w:val="28"/>
          <w:szCs w:val="28"/>
        </w:rPr>
        <w:t xml:space="preserve"> 07-4317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C256B">
        <w:rPr>
          <w:rFonts w:ascii="Times New Roman" w:hAnsi="Times New Roman" w:cs="Times New Roman"/>
          <w:bCs/>
          <w:sz w:val="28"/>
          <w:szCs w:val="28"/>
        </w:rPr>
        <w:t>О направ</w:t>
      </w:r>
      <w:r>
        <w:rPr>
          <w:rFonts w:ascii="Times New Roman" w:hAnsi="Times New Roman" w:cs="Times New Roman"/>
          <w:bCs/>
          <w:sz w:val="28"/>
          <w:szCs w:val="28"/>
        </w:rPr>
        <w:t>лении методических рекомендаций»</w:t>
      </w:r>
      <w:r w:rsidRPr="00356C60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Абатская СОШ №</w:t>
      </w:r>
      <w:r w:rsidR="008A1C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b/>
          <w:bCs/>
          <w:sz w:val="28"/>
          <w:szCs w:val="28"/>
        </w:rPr>
        <w:t>2. Цели и задачи службы медиации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2.1. Целями службы медиации являются: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007887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2.1.3. организация в образовательном учреждении некарательного реагирования на конфликты, проступки, противоправное поведение и правонарушения несовершеннолетних на основе принципов и технол</w:t>
      </w:r>
      <w:r>
        <w:rPr>
          <w:rFonts w:ascii="Times New Roman" w:eastAsia="TimesNewRomanPSMT" w:hAnsi="Times New Roman" w:cs="Times New Roman"/>
          <w:sz w:val="28"/>
          <w:szCs w:val="28"/>
        </w:rPr>
        <w:t>огии восстановительной медиации;</w:t>
      </w:r>
    </w:p>
    <w:p w:rsidR="00007887" w:rsidRDefault="00007887" w:rsidP="00007887">
      <w:pPr>
        <w:pStyle w:val="ConsPlusNormal"/>
        <w:ind w:firstLine="540"/>
        <w:jc w:val="both"/>
      </w:pPr>
      <w:r>
        <w:t>2.1.4. воспитание культуры конструктивного поведения в конфликте, основанной на медиативном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2.2. Задачами службы примирения и медиации являются: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lastRenderedPageBreak/>
        <w:t>2.2.2.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1619B6" w:rsidRDefault="001619B6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356C60" w:rsidRDefault="00007887" w:rsidP="001619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3. Принципы деятельности службы </w:t>
      </w:r>
      <w:r w:rsidRPr="00356C60">
        <w:rPr>
          <w:rFonts w:ascii="Times New Roman" w:eastAsia="TimesNewRomanPSMT" w:hAnsi="Times New Roman" w:cs="Times New Roman"/>
          <w:b/>
          <w:sz w:val="28"/>
          <w:szCs w:val="28"/>
        </w:rPr>
        <w:t xml:space="preserve">медиации 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3.1. Деятельность службы медиации основана на следующих принципах: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3.1.1.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3.1.2. Принцип конфиденциальности, предполагающий обязательство службы медиации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нанесение вреда здоровью и жизни как самого несовершеннолетнего, так и других людей. А так же сведений о совершенном преступлении, а так же совершенном либо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готовящемся правонарушении.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3.1.3 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и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007887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4. Порядок формирования службы </w:t>
      </w:r>
      <w:r w:rsidRPr="00356C60">
        <w:rPr>
          <w:rFonts w:ascii="Times New Roman" w:eastAsia="TimesNewRomanPSMT" w:hAnsi="Times New Roman" w:cs="Times New Roman"/>
          <w:b/>
          <w:sz w:val="28"/>
          <w:szCs w:val="28"/>
        </w:rPr>
        <w:t xml:space="preserve">медиации 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4.1. В состав службы медиации</w:t>
      </w:r>
      <w:r w:rsidR="00144A88">
        <w:rPr>
          <w:rFonts w:ascii="Times New Roman" w:eastAsia="TimesNewRomanPSMT" w:hAnsi="Times New Roman" w:cs="Times New Roman"/>
          <w:sz w:val="28"/>
          <w:szCs w:val="28"/>
        </w:rPr>
        <w:t xml:space="preserve"> входят </w:t>
      </w:r>
      <w:r w:rsidR="00144A88">
        <w:rPr>
          <w:rFonts w:ascii="Times New Roman" w:hAnsi="Times New Roman" w:cs="Times New Roman"/>
          <w:sz w:val="28"/>
          <w:szCs w:val="28"/>
        </w:rPr>
        <w:t>сотрудники образовательного учреждения, родители, также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 могут входить учащиеся (воспитанники) </w:t>
      </w:r>
      <w:r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-11 классов. Учащиеся могут участвовать в работе службы в качестве волонтеров.</w:t>
      </w:r>
    </w:p>
    <w:p w:rsidR="00007887" w:rsidRPr="00392DB5" w:rsidRDefault="00007887" w:rsidP="00007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4.2. </w:t>
      </w:r>
      <w:r w:rsidR="00144A88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144A88">
        <w:rPr>
          <w:rFonts w:ascii="Times New Roman" w:eastAsia="MS Mincho" w:hAnsi="Times New Roman" w:cs="Times New Roman"/>
          <w:sz w:val="28"/>
          <w:szCs w:val="28"/>
        </w:rPr>
        <w:t>ом</w:t>
      </w:r>
      <w:r w:rsidR="00144A88" w:rsidRPr="00144A8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службы может быть любой работник образовательного учреждения, на которого возлагаются обязанности по руководству службой медиации приказом директора образовательного учреждения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392DB5">
        <w:rPr>
          <w:rFonts w:ascii="Tahoma" w:hAnsi="Tahoma" w:cs="Tahoma"/>
          <w:sz w:val="20"/>
          <w:szCs w:val="20"/>
        </w:rPr>
        <w:t xml:space="preserve"> </w:t>
      </w:r>
      <w:r w:rsidR="00DE5EEF">
        <w:rPr>
          <w:rFonts w:ascii="Times New Roman" w:hAnsi="Times New Roman" w:cs="Times New Roman"/>
          <w:sz w:val="28"/>
          <w:szCs w:val="28"/>
        </w:rPr>
        <w:t>прошедший</w:t>
      </w:r>
      <w:r w:rsidRPr="00392DB5">
        <w:rPr>
          <w:rFonts w:ascii="Times New Roman" w:hAnsi="Times New Roman" w:cs="Times New Roman"/>
          <w:sz w:val="28"/>
          <w:szCs w:val="28"/>
        </w:rPr>
        <w:t xml:space="preserve"> </w:t>
      </w:r>
      <w:r w:rsidR="00F90051">
        <w:rPr>
          <w:rFonts w:ascii="Times New Roman" w:hAnsi="Times New Roman" w:cs="Times New Roman"/>
          <w:sz w:val="28"/>
          <w:szCs w:val="28"/>
        </w:rPr>
        <w:t>обучение</w:t>
      </w:r>
      <w:r w:rsidRPr="00392DB5">
        <w:rPr>
          <w:rFonts w:ascii="Times New Roman" w:hAnsi="Times New Roman" w:cs="Times New Roman"/>
          <w:sz w:val="28"/>
          <w:szCs w:val="28"/>
        </w:rPr>
        <w:t xml:space="preserve"> </w:t>
      </w:r>
      <w:r w:rsidR="00144A88">
        <w:rPr>
          <w:rFonts w:ascii="Times New Roman" w:hAnsi="Times New Roman" w:cs="Times New Roman"/>
          <w:sz w:val="28"/>
          <w:szCs w:val="28"/>
        </w:rPr>
        <w:t xml:space="preserve">в рамках повышения квалификации </w:t>
      </w:r>
      <w:r w:rsidRPr="00392DB5">
        <w:rPr>
          <w:rFonts w:ascii="Times New Roman" w:hAnsi="Times New Roman" w:cs="Times New Roman"/>
          <w:sz w:val="28"/>
          <w:szCs w:val="28"/>
        </w:rPr>
        <w:t>по вопросам применения процедуры медиации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(</w:t>
      </w:r>
      <w:r w:rsidRPr="00392DB5">
        <w:rPr>
          <w:rFonts w:ascii="Times New Roman" w:hAnsi="Times New Roman" w:cs="Times New Roman"/>
          <w:sz w:val="28"/>
          <w:szCs w:val="28"/>
        </w:rPr>
        <w:t>72 - 200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887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lastRenderedPageBreak/>
        <w:t>4.3. Родители дают согласие на участие своего ребенка в примирительных встречах.</w:t>
      </w:r>
    </w:p>
    <w:p w:rsidR="00144A88" w:rsidRPr="00356C60" w:rsidRDefault="00144A88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b/>
          <w:bCs/>
          <w:sz w:val="28"/>
          <w:szCs w:val="28"/>
        </w:rPr>
        <w:t>5. Порядок работы службы медиации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5.1. </w:t>
      </w:r>
      <w:r w:rsidR="00144A88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144A8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5.2. </w:t>
      </w:r>
      <w:r w:rsidR="00144A88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144A8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5.3.Программы восстановительного разрешения конфликтов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 им могут быть предложены психологическая помощь или другие существующие в образовательном учреждении формы работы.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5.4. В случае, если конфликтующие стороны не достигли возраста 16 лет, примирительная программа проводится с согласия родителей или лиц их заменяющих.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5.5. </w:t>
      </w:r>
      <w:r w:rsidR="00144A88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144A88" w:rsidRPr="00356C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определяет сроки и этапы проведения программы в каждом отдельном случае.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5.6.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5.7. </w:t>
      </w:r>
      <w:r w:rsidR="00144A88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144A88" w:rsidRPr="00356C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помогает определить способ выполнения обязательств, взятых на себя стор</w:t>
      </w:r>
      <w:r>
        <w:rPr>
          <w:rFonts w:ascii="Times New Roman" w:eastAsia="TimesNewRomanPSMT" w:hAnsi="Times New Roman" w:cs="Times New Roman"/>
          <w:sz w:val="28"/>
          <w:szCs w:val="28"/>
        </w:rPr>
        <w:t>онами в примирительном договоре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. При возникновении проблем в выполнении обязательств, </w:t>
      </w:r>
      <w:r w:rsidR="005A35A9">
        <w:rPr>
          <w:rFonts w:ascii="Times New Roman" w:eastAsia="MS Mincho" w:hAnsi="Times New Roman" w:cs="Times New Roman"/>
          <w:sz w:val="28"/>
          <w:szCs w:val="28"/>
        </w:rPr>
        <w:t>м</w:t>
      </w:r>
      <w:r w:rsidR="00144A88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144A88" w:rsidRPr="00356C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может проводить дополнительные встречи сторон и помочь сторонам осознать причины трудностей и пути их преодоления.</w:t>
      </w:r>
    </w:p>
    <w:p w:rsidR="00007887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5.8. При необходимости </w:t>
      </w:r>
      <w:r w:rsidR="005A35A9">
        <w:rPr>
          <w:rFonts w:ascii="Times New Roman" w:eastAsia="MS Mincho" w:hAnsi="Times New Roman" w:cs="Times New Roman"/>
          <w:sz w:val="28"/>
          <w:szCs w:val="28"/>
        </w:rPr>
        <w:t>м</w:t>
      </w:r>
      <w:r w:rsidR="005A35A9" w:rsidRPr="00144A88">
        <w:rPr>
          <w:rFonts w:ascii="Times New Roman" w:eastAsia="MS Mincho" w:hAnsi="Times New Roman" w:cs="Times New Roman"/>
          <w:sz w:val="28"/>
          <w:szCs w:val="28"/>
        </w:rPr>
        <w:t>едиатор</w:t>
      </w:r>
      <w:r w:rsidR="005A35A9" w:rsidRPr="00356C6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информирует участников примирительной программы о возможностях других специалистов (социального педагога, психолога, </w:t>
      </w:r>
      <w:r w:rsidRPr="00392DB5">
        <w:rPr>
          <w:rFonts w:ascii="Times New Roman" w:eastAsia="TimesNewRomanPSMT" w:hAnsi="Times New Roman" w:cs="Times New Roman"/>
          <w:sz w:val="28"/>
          <w:szCs w:val="28"/>
        </w:rPr>
        <w:t xml:space="preserve">специалистов </w:t>
      </w:r>
      <w:r w:rsidRPr="00392DB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мплексного центра</w:t>
      </w:r>
      <w:r w:rsidRPr="00392DB5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1619B6" w:rsidRDefault="005A35A9" w:rsidP="001619B6">
      <w:pPr>
        <w:pStyle w:val="ConsPlusNormal"/>
        <w:ind w:firstLine="540"/>
        <w:jc w:val="both"/>
      </w:pPr>
      <w:r>
        <w:rPr>
          <w:rFonts w:eastAsia="TimesNewRomanPSMT"/>
          <w:szCs w:val="28"/>
        </w:rPr>
        <w:t xml:space="preserve">5.9. Служба медиации обеспечивает </w:t>
      </w:r>
      <w:r>
        <w:t>формирование безопасного пространства для растущей личности. При этом безопасным пространство должно быть в равной степени, как для детей, так и для взрослых.</w:t>
      </w:r>
    </w:p>
    <w:p w:rsidR="005A35A9" w:rsidRDefault="001619B6" w:rsidP="001619B6">
      <w:pPr>
        <w:pStyle w:val="ConsPlusNormal"/>
        <w:ind w:firstLine="539"/>
        <w:jc w:val="both"/>
        <w:rPr>
          <w:szCs w:val="28"/>
        </w:rPr>
      </w:pPr>
      <w:r>
        <w:rPr>
          <w:rFonts w:eastAsia="TimesNewRomanPSMT"/>
          <w:szCs w:val="28"/>
        </w:rPr>
        <w:t xml:space="preserve">5.10. </w:t>
      </w:r>
      <w:r w:rsidRPr="001619B6">
        <w:rPr>
          <w:rFonts w:eastAsia="TimesNewRomanPSMT"/>
          <w:szCs w:val="28"/>
        </w:rPr>
        <w:t>Служба медиации обеспечивает</w:t>
      </w:r>
      <w:r w:rsidRPr="001619B6">
        <w:rPr>
          <w:szCs w:val="28"/>
        </w:rPr>
        <w:t xml:space="preserve"> супервизию и помощь при разрешении конфликтов между сверстниками, а также принима</w:t>
      </w:r>
      <w:r>
        <w:rPr>
          <w:szCs w:val="28"/>
        </w:rPr>
        <w:t>ет</w:t>
      </w:r>
      <w:r w:rsidRPr="001619B6">
        <w:rPr>
          <w:szCs w:val="28"/>
        </w:rPr>
        <w:t xml:space="preserve"> участие при разрешении конфликтов между взрослыми и детьми</w:t>
      </w:r>
      <w:r>
        <w:rPr>
          <w:szCs w:val="28"/>
        </w:rPr>
        <w:t>.</w:t>
      </w:r>
    </w:p>
    <w:p w:rsidR="001619B6" w:rsidRDefault="001619B6" w:rsidP="001619B6">
      <w:pPr>
        <w:pStyle w:val="ConsPlusNormal"/>
        <w:ind w:firstLine="539"/>
        <w:jc w:val="both"/>
      </w:pPr>
      <w:r>
        <w:t xml:space="preserve">5.11. </w:t>
      </w:r>
      <w:r w:rsidRPr="001619B6">
        <w:rPr>
          <w:rFonts w:eastAsia="TimesNewRomanPSMT"/>
          <w:szCs w:val="28"/>
        </w:rPr>
        <w:t xml:space="preserve">Служба медиации </w:t>
      </w:r>
      <w:r>
        <w:rPr>
          <w:rFonts w:eastAsia="TimesNewRomanPSMT"/>
          <w:szCs w:val="28"/>
        </w:rPr>
        <w:t xml:space="preserve">обязана </w:t>
      </w:r>
      <w:r>
        <w:t xml:space="preserve">формировать и развивать у детей активную жизненную позицию, умение принимать на себя ответственность </w:t>
      </w:r>
      <w:r>
        <w:lastRenderedPageBreak/>
        <w:t>за дальнейшее развитие собственного жизненного сценария, сознавая силу своего влияния на окружающий мир, учить сопереживанию, умению понять, принять и ценить другого, поставить себя на место другого, быть чутким и отзывчивым.</w:t>
      </w:r>
    </w:p>
    <w:p w:rsidR="001619B6" w:rsidRDefault="001619B6" w:rsidP="001619B6">
      <w:pPr>
        <w:pStyle w:val="ConsPlusNormal"/>
        <w:ind w:firstLine="539"/>
        <w:jc w:val="both"/>
        <w:rPr>
          <w:rFonts w:eastAsia="TimesNewRomanPSMT"/>
          <w:szCs w:val="28"/>
        </w:rPr>
      </w:pPr>
      <w:r>
        <w:rPr>
          <w:rFonts w:eastAsia="TimesNewRomanPSMT"/>
          <w:szCs w:val="28"/>
        </w:rPr>
        <w:t>5.12</w:t>
      </w:r>
      <w:r w:rsidR="00007887" w:rsidRPr="00356C60">
        <w:rPr>
          <w:rFonts w:eastAsia="TimesNewRomanPSMT"/>
          <w:szCs w:val="28"/>
        </w:rPr>
        <w:t>. Деятельность службы медиации фиксируется в журналах и отчетах, которые являются внутренними документами службы.</w:t>
      </w:r>
    </w:p>
    <w:p w:rsidR="00007887" w:rsidRPr="001619B6" w:rsidRDefault="001619B6" w:rsidP="001619B6">
      <w:pPr>
        <w:pStyle w:val="ConsPlusNormal"/>
        <w:ind w:firstLine="539"/>
        <w:jc w:val="both"/>
      </w:pPr>
      <w:r>
        <w:rPr>
          <w:rFonts w:eastAsia="TimesNewRomanPSMT"/>
          <w:szCs w:val="28"/>
        </w:rPr>
        <w:t>5.13</w:t>
      </w:r>
      <w:r w:rsidR="00007887" w:rsidRPr="00356C60">
        <w:rPr>
          <w:rFonts w:eastAsia="TimesNewRomanPSMT"/>
          <w:szCs w:val="28"/>
        </w:rPr>
        <w:t xml:space="preserve">. </w:t>
      </w:r>
      <w:r w:rsidR="00144A88">
        <w:rPr>
          <w:rFonts w:eastAsia="MS Mincho"/>
          <w:szCs w:val="28"/>
        </w:rPr>
        <w:t>М</w:t>
      </w:r>
      <w:r w:rsidR="00144A88" w:rsidRPr="00144A88">
        <w:rPr>
          <w:rFonts w:eastAsia="MS Mincho"/>
          <w:szCs w:val="28"/>
        </w:rPr>
        <w:t>едиатор</w:t>
      </w:r>
      <w:r w:rsidR="00144A88" w:rsidRPr="00356C60">
        <w:rPr>
          <w:rFonts w:eastAsia="TimesNewRomanPSMT"/>
          <w:szCs w:val="28"/>
        </w:rPr>
        <w:t xml:space="preserve"> </w:t>
      </w:r>
      <w:r w:rsidR="00007887" w:rsidRPr="00356C60">
        <w:rPr>
          <w:rFonts w:eastAsia="TimesNewRomanPSMT"/>
          <w:szCs w:val="28"/>
        </w:rPr>
        <w:t xml:space="preserve">обеспечивает мониторинг проведенных программ на соответствие их деятельности принципам восстановительной медиации. 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6. Организация деятельности службы </w:t>
      </w:r>
      <w:r w:rsidRPr="00356C60">
        <w:rPr>
          <w:rFonts w:ascii="Times New Roman" w:eastAsia="TimesNewRomanPSMT" w:hAnsi="Times New Roman" w:cs="Times New Roman"/>
          <w:b/>
          <w:sz w:val="28"/>
          <w:szCs w:val="28"/>
        </w:rPr>
        <w:t xml:space="preserve">медиации 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6.1. Службе медиации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6.2. Должностные лица образовательного учреждения оказывают службе медиации содействие в распространении информации о деятельности службы среди педагогов и учащихся (воспитанников).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6.3. Служба медиации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 xml:space="preserve">6.4. Администрация образовательного учреждения содействует службе медиации в организации взаимодействия с педагогами образовательного учреждения, а также социальными службами и другими организациями. 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6.</w:t>
      </w:r>
      <w:r w:rsidR="00FB5D27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. Служба медиации может вносить на рассмотрение администрации предложения по снижению конфликтности в образовательном учреждении.</w:t>
      </w:r>
    </w:p>
    <w:p w:rsidR="00007887" w:rsidRPr="00F2343D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b/>
          <w:bCs/>
          <w:sz w:val="28"/>
          <w:szCs w:val="28"/>
        </w:rPr>
        <w:t>7. Заключительные положения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7.1. Настоящее положение вступает в силу с момента утверждения.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7.2. Изменения в настоящее положение вносятся директором образовательного учреждения по предложению службы</w:t>
      </w:r>
      <w:r w:rsidR="001619B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56C60">
        <w:rPr>
          <w:rFonts w:ascii="Times New Roman" w:eastAsia="TimesNewRomanPSMT" w:hAnsi="Times New Roman" w:cs="Times New Roman"/>
          <w:sz w:val="28"/>
          <w:szCs w:val="28"/>
        </w:rPr>
        <w:t>медиации, управляющего совета или органов самоуправления.</w:t>
      </w:r>
    </w:p>
    <w:p w:rsidR="00007887" w:rsidRPr="00356C60" w:rsidRDefault="00007887" w:rsidP="0000788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56C60">
        <w:rPr>
          <w:rFonts w:ascii="Times New Roman" w:eastAsia="TimesNewRomanPSMT" w:hAnsi="Times New Roman" w:cs="Times New Roman"/>
          <w:sz w:val="28"/>
          <w:szCs w:val="28"/>
        </w:rPr>
        <w:t>7.3. Вносимые изменения не должны противоречить стандартам восстановительной медиации.</w:t>
      </w:r>
    </w:p>
    <w:p w:rsidR="00007887" w:rsidRPr="00356C60" w:rsidRDefault="00007887" w:rsidP="000078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7AAB" w:rsidRDefault="002D7AAB"/>
    <w:sectPr w:rsidR="002D7AAB" w:rsidSect="007A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87"/>
    <w:rsid w:val="00007887"/>
    <w:rsid w:val="00144A88"/>
    <w:rsid w:val="001619B6"/>
    <w:rsid w:val="002D7AAB"/>
    <w:rsid w:val="002E6203"/>
    <w:rsid w:val="00371B87"/>
    <w:rsid w:val="00524114"/>
    <w:rsid w:val="005A35A9"/>
    <w:rsid w:val="006041AD"/>
    <w:rsid w:val="006972E9"/>
    <w:rsid w:val="007A58BE"/>
    <w:rsid w:val="007D3BF1"/>
    <w:rsid w:val="00851A15"/>
    <w:rsid w:val="008A1CC1"/>
    <w:rsid w:val="008D0479"/>
    <w:rsid w:val="00A10088"/>
    <w:rsid w:val="00B63B1E"/>
    <w:rsid w:val="00BA1D75"/>
    <w:rsid w:val="00C952E3"/>
    <w:rsid w:val="00D4767B"/>
    <w:rsid w:val="00DE5EEF"/>
    <w:rsid w:val="00EB5A3D"/>
    <w:rsid w:val="00F90051"/>
    <w:rsid w:val="00FB5D27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DC835-36AE-4081-9240-ED59CFAD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8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07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0078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hi-IN"/>
    </w:rPr>
  </w:style>
  <w:style w:type="character" w:customStyle="1" w:styleId="apple-converted-space">
    <w:name w:val="apple-converted-space"/>
    <w:basedOn w:val="a0"/>
    <w:rsid w:val="00007887"/>
  </w:style>
  <w:style w:type="paragraph" w:styleId="a4">
    <w:name w:val="Balloon Text"/>
    <w:basedOn w:val="a"/>
    <w:link w:val="a5"/>
    <w:uiPriority w:val="99"/>
    <w:semiHidden/>
    <w:unhideWhenUsed/>
    <w:rsid w:val="00FB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Hellboy</dc:creator>
  <cp:keywords/>
  <dc:description/>
  <cp:lastModifiedBy>user</cp:lastModifiedBy>
  <cp:revision>2</cp:revision>
  <cp:lastPrinted>2020-03-02T07:25:00Z</cp:lastPrinted>
  <dcterms:created xsi:type="dcterms:W3CDTF">2023-03-07T15:16:00Z</dcterms:created>
  <dcterms:modified xsi:type="dcterms:W3CDTF">2023-03-07T15:16:00Z</dcterms:modified>
</cp:coreProperties>
</file>