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31"/>
        <w:gridCol w:w="6551"/>
        <w:gridCol w:w="1670"/>
      </w:tblGrid>
      <w:tr w:rsidR="002172A1" w:rsidTr="002172A1">
        <w:trPr>
          <w:trHeight w:val="1134"/>
          <w:jc w:val="center"/>
        </w:trPr>
        <w:tc>
          <w:tcPr>
            <w:tcW w:w="1631" w:type="dxa"/>
          </w:tcPr>
          <w:p w:rsidR="002172A1" w:rsidRDefault="002172A1" w:rsidP="002172A1">
            <w:pPr>
              <w:spacing w:after="0"/>
              <w:rPr>
                <w:sz w:val="26"/>
                <w:szCs w:val="26"/>
              </w:rPr>
            </w:pPr>
            <w:bookmarkStart w:id="0" w:name="_GoBack"/>
            <w:bookmarkEnd w:id="0"/>
          </w:p>
          <w:p w:rsidR="002172A1" w:rsidRDefault="002172A1" w:rsidP="002172A1">
            <w:pPr>
              <w:spacing w:after="0"/>
              <w:rPr>
                <w:sz w:val="26"/>
                <w:szCs w:val="26"/>
              </w:rPr>
            </w:pPr>
          </w:p>
          <w:p w:rsidR="002172A1" w:rsidRDefault="002172A1" w:rsidP="002172A1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6551" w:type="dxa"/>
          </w:tcPr>
          <w:p w:rsidR="002172A1" w:rsidRDefault="002172A1" w:rsidP="002172A1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iCs/>
                <w:noProof/>
              </w:rPr>
              <w:drawing>
                <wp:inline distT="0" distB="0" distL="0" distR="0">
                  <wp:extent cx="414655" cy="542290"/>
                  <wp:effectExtent l="19050" t="0" r="444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55" cy="542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:rsidR="002172A1" w:rsidRDefault="002172A1" w:rsidP="002172A1">
            <w:pPr>
              <w:spacing w:after="0"/>
              <w:rPr>
                <w:sz w:val="26"/>
                <w:szCs w:val="26"/>
              </w:rPr>
            </w:pPr>
          </w:p>
          <w:p w:rsidR="002172A1" w:rsidRDefault="002172A1" w:rsidP="002172A1">
            <w:pPr>
              <w:spacing w:after="0"/>
              <w:rPr>
                <w:sz w:val="26"/>
                <w:szCs w:val="26"/>
              </w:rPr>
            </w:pPr>
          </w:p>
          <w:p w:rsidR="002172A1" w:rsidRDefault="002172A1" w:rsidP="002172A1">
            <w:pPr>
              <w:spacing w:after="0"/>
              <w:rPr>
                <w:sz w:val="26"/>
                <w:szCs w:val="26"/>
              </w:rPr>
            </w:pPr>
          </w:p>
        </w:tc>
      </w:tr>
    </w:tbl>
    <w:p w:rsidR="002172A1" w:rsidRDefault="002172A1" w:rsidP="002172A1">
      <w:pPr>
        <w:spacing w:after="0"/>
        <w:rPr>
          <w:b/>
          <w:bCs/>
        </w:rPr>
      </w:pPr>
    </w:p>
    <w:p w:rsidR="002172A1" w:rsidRPr="002172A1" w:rsidRDefault="002172A1" w:rsidP="002172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2A1"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</w:t>
      </w:r>
    </w:p>
    <w:p w:rsidR="002172A1" w:rsidRPr="002172A1" w:rsidRDefault="002172A1" w:rsidP="002172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2A1">
        <w:rPr>
          <w:rFonts w:ascii="Times New Roman" w:hAnsi="Times New Roman" w:cs="Times New Roman"/>
          <w:b/>
          <w:sz w:val="24"/>
          <w:szCs w:val="24"/>
        </w:rPr>
        <w:t xml:space="preserve">ОБЩЕОБРАЗОВАТЕЛЬНОЕ УЧРЕЖДЕНИЕ </w:t>
      </w:r>
    </w:p>
    <w:p w:rsidR="002172A1" w:rsidRPr="002172A1" w:rsidRDefault="002172A1" w:rsidP="002172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2A1" w:rsidRPr="002172A1" w:rsidRDefault="002172A1" w:rsidP="002172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2A1">
        <w:rPr>
          <w:rFonts w:ascii="Times New Roman" w:hAnsi="Times New Roman" w:cs="Times New Roman"/>
          <w:b/>
          <w:sz w:val="24"/>
          <w:szCs w:val="24"/>
        </w:rPr>
        <w:t>АБАТСКАЯ СРЕДНЯЯ ОБЩЕОБРАЗОВАТЕЛЬНАЯ ШКОЛА  №2</w:t>
      </w:r>
    </w:p>
    <w:p w:rsidR="002172A1" w:rsidRDefault="002172A1" w:rsidP="002172A1">
      <w:pPr>
        <w:spacing w:after="0"/>
        <w:jc w:val="center"/>
        <w:rPr>
          <w:b/>
        </w:rPr>
      </w:pPr>
    </w:p>
    <w:p w:rsidR="002172A1" w:rsidRDefault="002172A1" w:rsidP="0050369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72A1">
        <w:rPr>
          <w:rFonts w:ascii="Times New Roman" w:hAnsi="Times New Roman" w:cs="Times New Roman"/>
          <w:b/>
          <w:sz w:val="32"/>
          <w:szCs w:val="32"/>
        </w:rPr>
        <w:t>П Р И К А З</w:t>
      </w:r>
    </w:p>
    <w:p w:rsidR="00503696" w:rsidRPr="00503696" w:rsidRDefault="00503696" w:rsidP="0050369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72A1" w:rsidRPr="002770AE" w:rsidRDefault="002172A1" w:rsidP="002172A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2770AE">
        <w:rPr>
          <w:rFonts w:ascii="Times New Roman" w:hAnsi="Times New Roman" w:cs="Times New Roman"/>
          <w:sz w:val="20"/>
          <w:szCs w:val="20"/>
        </w:rPr>
        <w:t>с.Абатское</w:t>
      </w:r>
      <w:proofErr w:type="spellEnd"/>
    </w:p>
    <w:p w:rsidR="002172A1" w:rsidRPr="002770AE" w:rsidRDefault="002172A1" w:rsidP="002172A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2770AE">
        <w:rPr>
          <w:rFonts w:ascii="Times New Roman" w:hAnsi="Times New Roman" w:cs="Times New Roman"/>
          <w:sz w:val="20"/>
          <w:szCs w:val="20"/>
        </w:rPr>
        <w:t>Абатского</w:t>
      </w:r>
      <w:proofErr w:type="spellEnd"/>
      <w:r w:rsidRPr="002770AE">
        <w:rPr>
          <w:rFonts w:ascii="Times New Roman" w:hAnsi="Times New Roman" w:cs="Times New Roman"/>
          <w:sz w:val="20"/>
          <w:szCs w:val="20"/>
        </w:rPr>
        <w:t xml:space="preserve"> муниципального района</w:t>
      </w:r>
    </w:p>
    <w:p w:rsidR="002172A1" w:rsidRDefault="002172A1" w:rsidP="002172A1">
      <w:pPr>
        <w:spacing w:after="0"/>
        <w:jc w:val="center"/>
        <w:rPr>
          <w:sz w:val="20"/>
          <w:szCs w:val="20"/>
        </w:rPr>
      </w:pPr>
    </w:p>
    <w:p w:rsidR="002172A1" w:rsidRDefault="002172A1" w:rsidP="00D87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72A1" w:rsidRPr="00E40D7A" w:rsidRDefault="009A7B81" w:rsidP="00D875E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31 </w:t>
      </w:r>
      <w:r w:rsidRPr="009A7B81">
        <w:rPr>
          <w:rFonts w:ascii="Times New Roman" w:hAnsi="Times New Roman" w:cs="Times New Roman"/>
          <w:sz w:val="28"/>
          <w:szCs w:val="28"/>
        </w:rPr>
        <w:t xml:space="preserve">января 2018 г.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№ 9 - к</w:t>
      </w:r>
    </w:p>
    <w:p w:rsidR="00BF0784" w:rsidRDefault="00BF0784" w:rsidP="00D87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0AE" w:rsidRDefault="002770AE" w:rsidP="00D87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6705" w:rsidRDefault="001063F4" w:rsidP="00D26705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Об </w:t>
      </w:r>
      <w:r w:rsidR="00D26705">
        <w:rPr>
          <w:rFonts w:ascii="Times New Roman" w:hAnsi="Times New Roman" w:cs="Times New Roman"/>
          <w:i/>
          <w:sz w:val="28"/>
          <w:szCs w:val="28"/>
        </w:rPr>
        <w:t>утверждении Положения</w:t>
      </w:r>
    </w:p>
    <w:p w:rsidR="00D26705" w:rsidRDefault="00D26705" w:rsidP="00D26705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об организации платных дополнительных </w:t>
      </w:r>
    </w:p>
    <w:p w:rsidR="00D26705" w:rsidRDefault="00D26705" w:rsidP="00D26705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образовательных услуг в детских садах, </w:t>
      </w:r>
    </w:p>
    <w:p w:rsidR="00D26705" w:rsidRDefault="00D26705" w:rsidP="00D26705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структурных подразделениях МАОУ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Абатская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СОШ №2</w:t>
      </w:r>
    </w:p>
    <w:p w:rsidR="008E7F36" w:rsidRDefault="008E7F36" w:rsidP="00D26705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E7F36" w:rsidRDefault="008E7F36" w:rsidP="00D26705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E7F36" w:rsidRDefault="008E7F36" w:rsidP="008E7F36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E7F3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основании постановления Правительства Российской Федерации от 15 августа 2013 года №706 «Об утверждении правил оказания платных образовательных услуг», части 9 статьи 54 Федерального закона «Об образовании в Российской Федерации»  от 29.12.2012 г №273 ФЗ</w:t>
      </w:r>
    </w:p>
    <w:p w:rsidR="008E7F36" w:rsidRDefault="008E7F36" w:rsidP="008E7F36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8E7F36" w:rsidRDefault="008E7F36" w:rsidP="008E7F36">
      <w:pPr>
        <w:pStyle w:val="a3"/>
        <w:numPr>
          <w:ilvl w:val="0"/>
          <w:numId w:val="12"/>
        </w:num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 новую редакцию Положения об организации  платных дополнительных образовательных услуг в муниципальном автономном общеобразовательном учреждении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№2 в детском саду «Ручеек» с.п. МАОУ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№2, в детском саду «Березка» с.п. МАОУ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№2.</w:t>
      </w:r>
    </w:p>
    <w:p w:rsidR="008E7F36" w:rsidRDefault="008E7F36" w:rsidP="008E7F36">
      <w:pPr>
        <w:pStyle w:val="a3"/>
        <w:numPr>
          <w:ilvl w:val="0"/>
          <w:numId w:val="12"/>
        </w:num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Методисту Бобыль И.Н.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A678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A678B6">
        <w:rPr>
          <w:rFonts w:ascii="Times New Roman" w:hAnsi="Times New Roman" w:cs="Times New Roman"/>
          <w:sz w:val="28"/>
          <w:szCs w:val="28"/>
        </w:rPr>
        <w:t xml:space="preserve"> официальном </w:t>
      </w:r>
      <w:r>
        <w:rPr>
          <w:rFonts w:ascii="Times New Roman" w:hAnsi="Times New Roman" w:cs="Times New Roman"/>
          <w:sz w:val="28"/>
          <w:szCs w:val="28"/>
        </w:rPr>
        <w:t xml:space="preserve"> сайте</w:t>
      </w:r>
      <w:r w:rsidR="00A678B6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учреждения.</w:t>
      </w:r>
    </w:p>
    <w:p w:rsidR="00DA5621" w:rsidRDefault="00DA5621" w:rsidP="00DA5621">
      <w:pPr>
        <w:pStyle w:val="a3"/>
        <w:numPr>
          <w:ilvl w:val="0"/>
          <w:numId w:val="12"/>
        </w:num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678B6">
        <w:rPr>
          <w:rFonts w:ascii="Times New Roman" w:hAnsi="Times New Roman" w:cs="Times New Roman"/>
          <w:sz w:val="28"/>
          <w:szCs w:val="28"/>
        </w:rPr>
        <w:t>Контроль</w:t>
      </w:r>
      <w:r w:rsidR="00A678B6">
        <w:rPr>
          <w:rFonts w:ascii="Times New Roman" w:hAnsi="Times New Roman" w:cs="Times New Roman"/>
          <w:sz w:val="28"/>
          <w:szCs w:val="28"/>
        </w:rPr>
        <w:t xml:space="preserve"> </w:t>
      </w:r>
      <w:r w:rsidRPr="00A678B6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A678B6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="00A678B6">
        <w:rPr>
          <w:rFonts w:ascii="Times New Roman" w:hAnsi="Times New Roman" w:cs="Times New Roman"/>
          <w:sz w:val="28"/>
          <w:szCs w:val="28"/>
        </w:rPr>
        <w:t xml:space="preserve"> приказа оставляю за собой</w:t>
      </w:r>
      <w:r w:rsidR="00A678B6" w:rsidRPr="00A678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621" w:rsidRPr="00DA5621" w:rsidRDefault="00DA5621" w:rsidP="00DA56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1EFD" w:rsidRDefault="00401EFD" w:rsidP="00401E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1EFD" w:rsidRPr="00BF0784" w:rsidRDefault="00BF0784" w:rsidP="00401E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0784">
        <w:rPr>
          <w:rFonts w:ascii="Times New Roman" w:hAnsi="Times New Roman" w:cs="Times New Roman"/>
          <w:sz w:val="28"/>
          <w:szCs w:val="28"/>
        </w:rPr>
        <w:t xml:space="preserve">Директор МАОУ </w:t>
      </w:r>
      <w:proofErr w:type="spellStart"/>
      <w:r w:rsidRPr="00BF0784">
        <w:rPr>
          <w:rFonts w:ascii="Times New Roman" w:hAnsi="Times New Roman" w:cs="Times New Roman"/>
          <w:sz w:val="28"/>
          <w:szCs w:val="28"/>
        </w:rPr>
        <w:t>Абатская</w:t>
      </w:r>
      <w:proofErr w:type="spellEnd"/>
      <w:r w:rsidRPr="00BF0784">
        <w:rPr>
          <w:rFonts w:ascii="Times New Roman" w:hAnsi="Times New Roman" w:cs="Times New Roman"/>
          <w:sz w:val="28"/>
          <w:szCs w:val="28"/>
        </w:rPr>
        <w:t xml:space="preserve"> СОШ №2</w:t>
      </w:r>
      <w:r w:rsidRPr="00BF0784">
        <w:rPr>
          <w:rFonts w:ascii="Times New Roman" w:hAnsi="Times New Roman" w:cs="Times New Roman"/>
          <w:sz w:val="28"/>
          <w:szCs w:val="28"/>
        </w:rPr>
        <w:tab/>
      </w:r>
      <w:r w:rsidRPr="00BF0784">
        <w:rPr>
          <w:rFonts w:ascii="Times New Roman" w:hAnsi="Times New Roman" w:cs="Times New Roman"/>
          <w:sz w:val="28"/>
          <w:szCs w:val="28"/>
        </w:rPr>
        <w:tab/>
      </w:r>
      <w:r w:rsidRPr="00BF078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F0784">
        <w:rPr>
          <w:rFonts w:ascii="Times New Roman" w:hAnsi="Times New Roman" w:cs="Times New Roman"/>
          <w:sz w:val="28"/>
          <w:szCs w:val="28"/>
        </w:rPr>
        <w:t>Козлова Н.И</w:t>
      </w:r>
    </w:p>
    <w:p w:rsidR="00503696" w:rsidRDefault="00503696" w:rsidP="00401E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0784" w:rsidRDefault="00592AE0" w:rsidP="00401E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ознакомлена</w:t>
      </w:r>
      <w:r w:rsidR="00BF0784">
        <w:rPr>
          <w:rFonts w:ascii="Times New Roman" w:hAnsi="Times New Roman" w:cs="Times New Roman"/>
          <w:sz w:val="28"/>
          <w:szCs w:val="28"/>
        </w:rPr>
        <w:t>:</w:t>
      </w:r>
      <w:r w:rsidR="00A678B6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A678B6">
        <w:rPr>
          <w:rFonts w:ascii="Times New Roman" w:hAnsi="Times New Roman" w:cs="Times New Roman"/>
          <w:sz w:val="28"/>
          <w:szCs w:val="28"/>
        </w:rPr>
        <w:t xml:space="preserve">     </w:t>
      </w:r>
      <w:r w:rsidR="00BF0784">
        <w:rPr>
          <w:rFonts w:ascii="Times New Roman" w:hAnsi="Times New Roman" w:cs="Times New Roman"/>
          <w:sz w:val="28"/>
          <w:szCs w:val="28"/>
        </w:rPr>
        <w:t xml:space="preserve">Бобыль И.Н.        </w:t>
      </w:r>
      <w:r w:rsidR="00B859A4">
        <w:rPr>
          <w:rFonts w:ascii="Times New Roman" w:hAnsi="Times New Roman" w:cs="Times New Roman"/>
          <w:sz w:val="28"/>
          <w:szCs w:val="28"/>
        </w:rPr>
        <w:t xml:space="preserve"> </w:t>
      </w:r>
      <w:r w:rsidR="00BF0784"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592AE0" w:rsidRDefault="00592AE0" w:rsidP="00401E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2F2" w:rsidRPr="00592AE0" w:rsidRDefault="006232F2" w:rsidP="006232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232F2" w:rsidRPr="00592AE0" w:rsidSect="00CF0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4E20"/>
    <w:multiLevelType w:val="hybridMultilevel"/>
    <w:tmpl w:val="FB045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02815"/>
    <w:multiLevelType w:val="hybridMultilevel"/>
    <w:tmpl w:val="838400DA"/>
    <w:lvl w:ilvl="0" w:tplc="D534DD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395D9C"/>
    <w:multiLevelType w:val="hybridMultilevel"/>
    <w:tmpl w:val="FB7C7130"/>
    <w:lvl w:ilvl="0" w:tplc="BF941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97D70"/>
    <w:multiLevelType w:val="hybridMultilevel"/>
    <w:tmpl w:val="A7DAD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71852"/>
    <w:multiLevelType w:val="hybridMultilevel"/>
    <w:tmpl w:val="F9362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B521D"/>
    <w:multiLevelType w:val="hybridMultilevel"/>
    <w:tmpl w:val="84ECE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63768"/>
    <w:multiLevelType w:val="hybridMultilevel"/>
    <w:tmpl w:val="89C25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12DEC"/>
    <w:multiLevelType w:val="hybridMultilevel"/>
    <w:tmpl w:val="ABE87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B0674"/>
    <w:multiLevelType w:val="hybridMultilevel"/>
    <w:tmpl w:val="37EA7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54267"/>
    <w:multiLevelType w:val="hybridMultilevel"/>
    <w:tmpl w:val="EAE4AD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DF47244"/>
    <w:multiLevelType w:val="hybridMultilevel"/>
    <w:tmpl w:val="3326A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A73C3"/>
    <w:multiLevelType w:val="hybridMultilevel"/>
    <w:tmpl w:val="DDEA0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11"/>
  </w:num>
  <w:num w:numId="7">
    <w:abstractNumId w:val="9"/>
  </w:num>
  <w:num w:numId="8">
    <w:abstractNumId w:val="3"/>
  </w:num>
  <w:num w:numId="9">
    <w:abstractNumId w:val="7"/>
  </w:num>
  <w:num w:numId="10">
    <w:abstractNumId w:val="4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5EB"/>
    <w:rsid w:val="0004548F"/>
    <w:rsid w:val="001063F4"/>
    <w:rsid w:val="001B4485"/>
    <w:rsid w:val="001E2860"/>
    <w:rsid w:val="002172A1"/>
    <w:rsid w:val="002770AE"/>
    <w:rsid w:val="002837F5"/>
    <w:rsid w:val="002A337A"/>
    <w:rsid w:val="003265AC"/>
    <w:rsid w:val="003B2910"/>
    <w:rsid w:val="003D0CFD"/>
    <w:rsid w:val="003F6EB5"/>
    <w:rsid w:val="00401EFD"/>
    <w:rsid w:val="00503696"/>
    <w:rsid w:val="005151F3"/>
    <w:rsid w:val="00592AE0"/>
    <w:rsid w:val="006232F2"/>
    <w:rsid w:val="00677FE7"/>
    <w:rsid w:val="006A20FD"/>
    <w:rsid w:val="006C77E2"/>
    <w:rsid w:val="007C4871"/>
    <w:rsid w:val="00830990"/>
    <w:rsid w:val="0085598F"/>
    <w:rsid w:val="008B3123"/>
    <w:rsid w:val="008B4060"/>
    <w:rsid w:val="008E7F36"/>
    <w:rsid w:val="00936BD5"/>
    <w:rsid w:val="009A521D"/>
    <w:rsid w:val="009A5688"/>
    <w:rsid w:val="009A7B81"/>
    <w:rsid w:val="009E6CCE"/>
    <w:rsid w:val="009F0B08"/>
    <w:rsid w:val="00A3782F"/>
    <w:rsid w:val="00A678B6"/>
    <w:rsid w:val="00AB4117"/>
    <w:rsid w:val="00B57F80"/>
    <w:rsid w:val="00B71887"/>
    <w:rsid w:val="00B859A4"/>
    <w:rsid w:val="00BF0784"/>
    <w:rsid w:val="00C1251D"/>
    <w:rsid w:val="00CD43DB"/>
    <w:rsid w:val="00CF0B7B"/>
    <w:rsid w:val="00D26705"/>
    <w:rsid w:val="00D875EB"/>
    <w:rsid w:val="00DA5621"/>
    <w:rsid w:val="00DF21B4"/>
    <w:rsid w:val="00DF7F9D"/>
    <w:rsid w:val="00E40D7A"/>
    <w:rsid w:val="00EE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069D4B-46BF-4381-B064-404A58D1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9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7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362B7-D7F9-4DD3-8EA6-B98770D75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</cp:lastModifiedBy>
  <cp:revision>2</cp:revision>
  <dcterms:created xsi:type="dcterms:W3CDTF">2023-03-07T14:53:00Z</dcterms:created>
  <dcterms:modified xsi:type="dcterms:W3CDTF">2023-03-07T14:53:00Z</dcterms:modified>
</cp:coreProperties>
</file>