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DA" w:rsidRPr="006D17DA" w:rsidRDefault="006D17DA" w:rsidP="006D17D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Консультация</w:t>
      </w:r>
      <w:r w:rsidRPr="006D17D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для родителей </w:t>
      </w:r>
    </w:p>
    <w:p w:rsidR="006D17DA" w:rsidRPr="006D17DA" w:rsidRDefault="006D17DA" w:rsidP="006D1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  <w:r w:rsidRPr="006D17DA">
        <w:rPr>
          <w:rFonts w:ascii="Times New Roman" w:eastAsia="Times New Roman" w:hAnsi="Times New Roman" w:cs="Times New Roman"/>
          <w:b/>
          <w:bCs/>
          <w:color w:val="FF00FF"/>
          <w:sz w:val="27"/>
          <w:szCs w:val="27"/>
          <w:u w:val="single"/>
          <w:lang w:eastAsia="ru-RU"/>
        </w:rPr>
        <w:t>Профилактика гриппа у детей: </w:t>
      </w:r>
    </w:p>
    <w:p w:rsidR="006D17DA" w:rsidRPr="006D17DA" w:rsidRDefault="006D17DA" w:rsidP="006D1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6D17DA" w:rsidRPr="006D17DA" w:rsidRDefault="006D17DA" w:rsidP="006D1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17D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Как будет протекать болезнь у ребенка, предугадать никогда нельзя. Поэтому лучше принять меры профилактики гриппа у детей, чтобы постараться и вовсе обезопасить его от заражения.</w:t>
      </w:r>
    </w:p>
    <w:p w:rsidR="006D17DA" w:rsidRPr="006D17DA" w:rsidRDefault="006D17DA" w:rsidP="006D1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6D17DA" w:rsidRPr="006D17DA" w:rsidRDefault="006D17DA" w:rsidP="006D1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Желание любого родителя — уберечь своего ребенка от всех существующих в мире невзгод и болезней. Профилактика гриппа у детей — это важное и обязательное сезонное мероприятие, с помощью которого вы сможете защитить здоровье ваших детей от опасного вируса.</w:t>
      </w:r>
    </w:p>
    <w:p w:rsidR="006D17DA" w:rsidRPr="006D17DA" w:rsidRDefault="006D17DA" w:rsidP="006D1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  <w:r w:rsidRPr="006D17D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ru-RU"/>
        </w:rPr>
        <w:t>Неспецифические меры профилактика гриппа у детей</w:t>
      </w:r>
    </w:p>
    <w:p w:rsidR="006D17DA" w:rsidRPr="006D17DA" w:rsidRDefault="006D17DA" w:rsidP="006D1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  Основной неспецифической мерой по профилактике гриппа у детей  является личная гигиена. Некоторым из них следует обучать этим правилам ребенка с младшего возраста — например, часто мыть руки, особенно перед едой. Напоминайте ребенку, чтобы он не прикасался руками к лицу в публичных местах — на поручнях, столах и других предметах может оставаться слюна больного человека. Ребенку достаточно схватиться за поручень в автобусе, а затем положить палец в рот — как микробам уже «открыт доступ» в его организм.</w:t>
      </w:r>
    </w:p>
    <w:p w:rsidR="006D17DA" w:rsidRPr="006D17DA" w:rsidRDefault="006D17DA" w:rsidP="006D1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  Часто родители боятся «застудить» ребенка, поэтому весь отопительный сезон форточки и окна в доме закрыты и заклеены и помещения не проветриваются. Сухой и теплый воздух прекрасно способствует распространению вируса. Лучше одевать ребенка </w:t>
      </w:r>
      <w:proofErr w:type="gramStart"/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потеплее</w:t>
      </w:r>
      <w:proofErr w:type="gramEnd"/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 но проветривать комнату, в которой он находится, хотя бы пару раз в день.</w:t>
      </w:r>
    </w:p>
    <w:p w:rsidR="006D17DA" w:rsidRPr="006D17DA" w:rsidRDefault="006D17DA" w:rsidP="006D1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  Если в доме появляется больной человек, его следует изолировать от ребенка, надеть маску, выделить отдельный комплекс посуды.</w:t>
      </w:r>
    </w:p>
    <w:p w:rsidR="006D17DA" w:rsidRPr="006D17DA" w:rsidRDefault="006D17DA" w:rsidP="006D1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  Лучшая профилактика гриппа у детей — это здоровый образ жизни. Регулярный сон, прогулки на свежем воздухе, сбалансированное питание, отсутствие стрессов — все это укрепит сопротивляемость малыша болезням.</w:t>
      </w:r>
    </w:p>
    <w:p w:rsidR="006D17DA" w:rsidRPr="006D17DA" w:rsidRDefault="006D17DA" w:rsidP="006D1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  <w:r w:rsidRPr="006D17D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ru-RU"/>
        </w:rPr>
        <w:t>Специфическая профилактика гриппа у детей</w:t>
      </w:r>
    </w:p>
    <w:p w:rsidR="006D17DA" w:rsidRPr="006D17DA" w:rsidRDefault="006D17DA" w:rsidP="006D1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  Вакцинация: прививка от гриппа снижает вероятность заболевания среди детей на 60-90 процентов. Проводить вакцинацию можно от полугода.</w:t>
      </w:r>
    </w:p>
    <w:p w:rsidR="006D17DA" w:rsidRPr="006D17DA" w:rsidRDefault="006D17DA" w:rsidP="006D1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2.  Иммуномодуляторы: различные </w:t>
      </w:r>
      <w:proofErr w:type="spellStart"/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иммуно</w:t>
      </w:r>
      <w:proofErr w:type="spellEnd"/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- и биостимуляторы влияют на иммунную систему и усиливают ее защитные свойства. Существует ряд мнений, что активное использование иммуномодулирующих средств может ослабить естественный иммунитет организма. В то же время в качестве поддерживающей терапии рекомендуется применение препаратов на основа </w:t>
      </w:r>
      <w:proofErr w:type="spellStart"/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эхинацеии</w:t>
      </w:r>
      <w:proofErr w:type="spellEnd"/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лимонника китайского, </w:t>
      </w:r>
      <w:proofErr w:type="spellStart"/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леутерококка</w:t>
      </w:r>
      <w:proofErr w:type="spellEnd"/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 радиолы розовой и др. Вопреки распространенному мифу, витамин</w:t>
      </w:r>
      <w:proofErr w:type="gramStart"/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</w:t>
      </w:r>
      <w:proofErr w:type="gramEnd"/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не играет никакой роли в профилактике гриппа.</w:t>
      </w:r>
    </w:p>
    <w:p w:rsidR="006D17DA" w:rsidRPr="006D17DA" w:rsidRDefault="006D17DA" w:rsidP="006D1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  Фитонциды. </w:t>
      </w:r>
      <w:proofErr w:type="gramStart"/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От гриппа может защитить природная </w:t>
      </w:r>
      <w:proofErr w:type="spellStart"/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дезинфикация</w:t>
      </w:r>
      <w:proofErr w:type="spellEnd"/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— такими свойствами обладают некоторых растения (в основном, хвойные — например, эфирные масла можжевельника, пихты, эвкалипта), а также продукты, содержащие фитонциды (чеснок, лук).</w:t>
      </w:r>
      <w:proofErr w:type="gramEnd"/>
    </w:p>
    <w:p w:rsidR="006D17DA" w:rsidRPr="006D17DA" w:rsidRDefault="006D17DA" w:rsidP="006D1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Профилактика гриппа у детей не требует каких-либо тяжелых или очень затратных мероприятий, так как, по сути, включает в себя вакцинацию, соблюдение правил общей гигиены и здоровый образ жизни. А окупается она самым важным, что только может быть — здоровьем ваших детей.</w:t>
      </w:r>
    </w:p>
    <w:p w:rsidR="006D17DA" w:rsidRPr="006D17DA" w:rsidRDefault="006D17DA" w:rsidP="006D1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6D17DA" w:rsidRPr="006D17DA" w:rsidRDefault="006D17DA" w:rsidP="006D1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  <w:r w:rsidRPr="006D17D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ru-RU"/>
        </w:rPr>
        <w:t>Заболеваемость гриппом и ОРВИ среди детей ежегодно</w:t>
      </w:r>
    </w:p>
    <w:p w:rsidR="006D17DA" w:rsidRPr="006D17DA" w:rsidRDefault="006D17DA" w:rsidP="006D1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4-5 раз выше, чем среди взрослых. Это объясняется возрастным несовершенством иммунных и анатомо-физиологических механизмов, обеспечивающих защиту детского организма. Пока они не сформированы, ребенок чутко реагирует на вирусы и инфекции. По наблюдениям врачей, дети болеют ОРВИ и гриппом от 6 до 10 раз в год. При этом</w:t>
      </w:r>
      <w:proofErr w:type="gramStart"/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</w:t>
      </w:r>
      <w:proofErr w:type="gramEnd"/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 детей от рождения до 5 лет ОРВИ и грипп протекают наиболее тяжело, с риском возникновения осложнений.</w:t>
      </w:r>
    </w:p>
    <w:p w:rsidR="006D17DA" w:rsidRPr="006D17DA" w:rsidRDefault="006D17DA" w:rsidP="006D1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Наиболее велик риск заражения простудными заболеваниями у детей, посещающих дошкольные учреждения и школы: в больших коллективах инфекции распространяются очень быстро. Переносчиками ОРВИ и гриппа могут стать и члены семьи. К профилактике гриппа у детей надо подходить очень серьезно.</w:t>
      </w:r>
    </w:p>
    <w:p w:rsidR="006D17DA" w:rsidRPr="006D17DA" w:rsidRDefault="006D17DA" w:rsidP="006D1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  <w:r w:rsidRPr="006D17D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ru-RU"/>
        </w:rPr>
        <w:t>Профилактика гриппа: как защитить ребенка от вирусов?</w:t>
      </w:r>
      <w:bookmarkStart w:id="0" w:name="_GoBack"/>
      <w:bookmarkEnd w:id="0"/>
    </w:p>
    <w:p w:rsidR="006D17DA" w:rsidRPr="006D17DA" w:rsidRDefault="006D17DA" w:rsidP="006D1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 избежание  инфицирования внутри семьи, всем ее членам рекомендуется проводить как специфическую (вакцинация), так и неспецифическую профилактику гриппа и ОРВИ.</w:t>
      </w:r>
    </w:p>
    <w:p w:rsidR="006D17DA" w:rsidRPr="006D17DA" w:rsidRDefault="006D17DA" w:rsidP="006D17DA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Вакцинация. Раз в год, осенью, всей семье рекомендуется сделать прививку против гриппа. При выборе вакцины врачи будут учитывать возраст </w:t>
      </w:r>
      <w:proofErr w:type="gramStart"/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прививаемых</w:t>
      </w:r>
      <w:proofErr w:type="gramEnd"/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противопоказания к применению. Для вакцинации людей с аллергическими реакциями или наличием </w:t>
      </w:r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хронических заболеваний используются специальные методики. Эффективность вакцинации у детей составляет 70-100%.</w:t>
      </w:r>
    </w:p>
    <w:p w:rsidR="006D17DA" w:rsidRPr="006D17DA" w:rsidRDefault="006D17DA" w:rsidP="006D17DA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Профилактика при помощи лекарственных препаратов. Вакцинация не решает проблемы предупреждения всего разнообразия респираторных вирусных инфекций. Ее можно дополнить и средствами неспецифической профилактики - принимать по профилактической схеме лекарства от простуды и гриппа. Главное требование к таким препаратам - хорошая переносимость и минимальное количество противопоказаний.</w:t>
      </w:r>
    </w:p>
    <w:p w:rsidR="006D17DA" w:rsidRPr="006D17DA" w:rsidRDefault="006D17DA" w:rsidP="006D17DA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Витаминная профилактика гриппа и у детей, и у взрослых повышает устойчивость организма к инфицированию респираторными вирусами. Детям и взрослым рекомендовано принимать курсы поливитаминов не реже 2 раз в год (например, весной и осенью). Приобретая витаминно-минеральные комплексы убедитесь, что они не вызывают аллергических реакций и рекомендованы НИИ питания РАМН.</w:t>
      </w:r>
    </w:p>
    <w:p w:rsidR="006D17DA" w:rsidRPr="006D17DA" w:rsidRDefault="006D17DA" w:rsidP="006D1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17D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ru-RU"/>
        </w:rPr>
        <w:t>Противостоять неблагоприятным воздействиям окружающей среды, в том числе и вирусам, помогает соблюдение правил гигиены и активный, рационально организованный образ жизни, а именно:</w:t>
      </w:r>
    </w:p>
    <w:p w:rsidR="006D17DA" w:rsidRPr="006D17DA" w:rsidRDefault="006D17DA" w:rsidP="006D17DA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Поддержание гигиены кожи и слизистых верхних дыхательных путей (полоскание горла, промывание носа, частое мытье рук с мылом и регулярные водные процедуры)</w:t>
      </w:r>
    </w:p>
    <w:p w:rsidR="006D17DA" w:rsidRPr="006D17DA" w:rsidRDefault="006D17DA" w:rsidP="006D17DA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Соблюдение гигиены жилища (регулярные проветривания, поддержание температуры в пределах 20-24С и влажности 30-35%)</w:t>
      </w:r>
    </w:p>
    <w:p w:rsidR="006D17DA" w:rsidRPr="006D17DA" w:rsidRDefault="006D17DA" w:rsidP="006D17DA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Полноценное сбалансированное питание, включающее достаточно овощей и фруктов, а также продуктов, обогащенных </w:t>
      </w:r>
      <w:proofErr w:type="spellStart"/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бифидобактериями</w:t>
      </w:r>
      <w:proofErr w:type="spellEnd"/>
    </w:p>
    <w:p w:rsidR="006D17DA" w:rsidRPr="006D17DA" w:rsidRDefault="006D17DA" w:rsidP="006D17DA">
      <w:pPr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Систематическая физическая активность на воздухе или в проветренном помещении</w:t>
      </w:r>
    </w:p>
    <w:p w:rsidR="006D17DA" w:rsidRPr="006D17DA" w:rsidRDefault="006D17DA" w:rsidP="006D17DA">
      <w:pPr>
        <w:numPr>
          <w:ilvl w:val="0"/>
          <w:numId w:val="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Оптимальный режим труда и отдыха</w:t>
      </w:r>
    </w:p>
    <w:p w:rsidR="006D17DA" w:rsidRPr="006D17DA" w:rsidRDefault="006D17DA" w:rsidP="006D1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17D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Если ребенок заболел:</w:t>
      </w:r>
    </w:p>
    <w:p w:rsidR="006D17DA" w:rsidRPr="006D17DA" w:rsidRDefault="006D17DA" w:rsidP="006D1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17D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ru-RU"/>
        </w:rPr>
        <w:t>Не надейтесь на собственные силы - это опасно для здоровья и жизни ребенка. Вызывайте врача - только он может поставить верный диагноз и назначить эффективный курс лечения.</w:t>
      </w:r>
    </w:p>
    <w:p w:rsidR="008B6245" w:rsidRDefault="008B6245"/>
    <w:sectPr w:rsidR="008B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333"/>
    <w:multiLevelType w:val="multilevel"/>
    <w:tmpl w:val="9684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76102"/>
    <w:multiLevelType w:val="multilevel"/>
    <w:tmpl w:val="915A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C77ED6"/>
    <w:multiLevelType w:val="multilevel"/>
    <w:tmpl w:val="3396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A74352"/>
    <w:multiLevelType w:val="multilevel"/>
    <w:tmpl w:val="C8B2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F3062F"/>
    <w:multiLevelType w:val="multilevel"/>
    <w:tmpl w:val="BE58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9700DF"/>
    <w:multiLevelType w:val="multilevel"/>
    <w:tmpl w:val="3B24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843"/>
    <w:rsid w:val="005E3843"/>
    <w:rsid w:val="006D17DA"/>
    <w:rsid w:val="008B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5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879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коробатова</dc:creator>
  <cp:keywords/>
  <dc:description/>
  <cp:lastModifiedBy>коробатова</cp:lastModifiedBy>
  <cp:revision>3</cp:revision>
  <dcterms:created xsi:type="dcterms:W3CDTF">2013-10-16T02:04:00Z</dcterms:created>
  <dcterms:modified xsi:type="dcterms:W3CDTF">2013-10-16T02:08:00Z</dcterms:modified>
</cp:coreProperties>
</file>