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1FB" w:rsidRDefault="000661FB" w:rsidP="000661FB">
      <w:pPr>
        <w:jc w:val="center"/>
        <w:rPr>
          <w:rFonts w:ascii="Bookman Old Style" w:hAnsi="Bookman Old Style"/>
          <w:b/>
        </w:rPr>
      </w:pPr>
      <w:bookmarkStart w:id="0" w:name="_GoBack"/>
      <w:bookmarkEnd w:id="0"/>
      <w:r>
        <w:rPr>
          <w:rFonts w:ascii="Bookman Old Style" w:hAnsi="Bookman Old Style"/>
          <w:b/>
        </w:rPr>
        <w:t>О ПСИХОЛОГО–МЕДИКО–ПЕДАГОГИЧЕСКОМ КОНСИЛИУМЕ (ПМПК) ОБРАЗОВАТЕЛЬНОГО УЧРЕЖДЕНИЯ.</w:t>
      </w:r>
    </w:p>
    <w:p w:rsidR="000661FB" w:rsidRDefault="000661FB" w:rsidP="000661FB">
      <w:pPr>
        <w:pStyle w:val="30"/>
        <w:spacing w:before="120" w:after="120"/>
      </w:pPr>
      <w:r>
        <w:t>Письмо Министерства образования Российской Федерации от 27.03.2000 №27/901-6</w:t>
      </w:r>
    </w:p>
    <w:p w:rsidR="000661FB" w:rsidRDefault="000661FB" w:rsidP="000661FB">
      <w:pPr>
        <w:rPr>
          <w:rFonts w:ascii="Bookman Old Style" w:hAnsi="Bookman Old Style"/>
        </w:rPr>
      </w:pPr>
    </w:p>
    <w:p w:rsidR="000661FB" w:rsidRDefault="000661FB" w:rsidP="000661FB">
      <w:pPr>
        <w:shd w:val="clear" w:color="auto" w:fill="FFFFFF"/>
        <w:ind w:firstLine="540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color w:val="000000"/>
        </w:rPr>
        <w:t>На основании анализа реальной си</w:t>
      </w:r>
      <w:r>
        <w:rPr>
          <w:rFonts w:ascii="Bookman Old Style" w:hAnsi="Bookman Old Style"/>
          <w:color w:val="000000"/>
        </w:rPr>
        <w:softHyphen/>
        <w:t xml:space="preserve">туации психолого-медико-педагогического </w:t>
      </w:r>
      <w:r>
        <w:rPr>
          <w:rFonts w:ascii="Bookman Old Style" w:hAnsi="Bookman Old Style"/>
          <w:color w:val="000000"/>
          <w:sz w:val="20"/>
        </w:rPr>
        <w:t>сопровождения и в целях обеспечения комплексной специали</w:t>
      </w:r>
      <w:r>
        <w:rPr>
          <w:rFonts w:ascii="Bookman Old Style" w:hAnsi="Bookman Old Style"/>
          <w:color w:val="000000"/>
          <w:sz w:val="20"/>
        </w:rPr>
        <w:softHyphen/>
        <w:t>зированной помощи детям и подрост</w:t>
      </w:r>
      <w:r>
        <w:rPr>
          <w:rFonts w:ascii="Bookman Old Style" w:hAnsi="Bookman Old Style"/>
          <w:color w:val="000000"/>
          <w:sz w:val="20"/>
        </w:rPr>
        <w:softHyphen/>
        <w:t>кам с отклонениями в развитии и/или состояниями декомпенсации в условиях образовательного учрежде</w:t>
      </w:r>
      <w:r>
        <w:rPr>
          <w:rFonts w:ascii="Bookman Old Style" w:hAnsi="Bookman Old Style"/>
          <w:color w:val="000000"/>
          <w:sz w:val="20"/>
        </w:rPr>
        <w:softHyphen/>
        <w:t>ния Министерство образования Рос</w:t>
      </w:r>
      <w:r>
        <w:rPr>
          <w:rFonts w:ascii="Bookman Old Style" w:hAnsi="Bookman Old Style"/>
          <w:color w:val="000000"/>
          <w:sz w:val="20"/>
        </w:rPr>
        <w:softHyphen/>
        <w:t>сийской Федерации рекомендует:</w:t>
      </w:r>
    </w:p>
    <w:p w:rsidR="000661FB" w:rsidRDefault="000661FB" w:rsidP="000661FB">
      <w:pPr>
        <w:shd w:val="clear" w:color="auto" w:fill="FFFFFF"/>
        <w:ind w:left="5" w:right="5" w:firstLine="535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color w:val="000000"/>
          <w:sz w:val="20"/>
        </w:rPr>
        <w:t>Довести до сведения руководите</w:t>
      </w:r>
      <w:r>
        <w:rPr>
          <w:rFonts w:ascii="Bookman Old Style" w:hAnsi="Bookman Old Style"/>
          <w:color w:val="000000"/>
          <w:sz w:val="20"/>
        </w:rPr>
        <w:softHyphen/>
        <w:t>лей образовательных учреждений следующие методические рекоменда</w:t>
      </w:r>
      <w:r>
        <w:rPr>
          <w:rFonts w:ascii="Bookman Old Style" w:hAnsi="Bookman Old Style"/>
          <w:color w:val="000000"/>
          <w:sz w:val="20"/>
        </w:rPr>
        <w:softHyphen/>
        <w:t>ции:</w:t>
      </w:r>
    </w:p>
    <w:p w:rsidR="000661FB" w:rsidRDefault="000661FB" w:rsidP="000661FB">
      <w:pPr>
        <w:shd w:val="clear" w:color="auto" w:fill="FFFFFF"/>
        <w:ind w:firstLine="178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color w:val="000000"/>
          <w:sz w:val="20"/>
        </w:rPr>
        <w:t>— о порядке создания и организа</w:t>
      </w:r>
      <w:r>
        <w:rPr>
          <w:rFonts w:ascii="Bookman Old Style" w:hAnsi="Bookman Old Style"/>
          <w:color w:val="000000"/>
          <w:sz w:val="20"/>
        </w:rPr>
        <w:softHyphen/>
        <w:t>ции работы психолого-медико-педагогического консилиума (ПМПк) об</w:t>
      </w:r>
      <w:r>
        <w:rPr>
          <w:rFonts w:ascii="Bookman Old Style" w:hAnsi="Bookman Old Style"/>
          <w:color w:val="000000"/>
          <w:sz w:val="20"/>
        </w:rPr>
        <w:softHyphen/>
        <w:t>разовательного учреждения (Прило</w:t>
      </w:r>
      <w:r>
        <w:rPr>
          <w:rFonts w:ascii="Bookman Old Style" w:hAnsi="Bookman Old Style"/>
          <w:color w:val="000000"/>
          <w:sz w:val="20"/>
        </w:rPr>
        <w:softHyphen/>
        <w:t>жение 1);</w:t>
      </w:r>
    </w:p>
    <w:p w:rsidR="000661FB" w:rsidRDefault="000661FB" w:rsidP="000661FB">
      <w:pPr>
        <w:shd w:val="clear" w:color="auto" w:fill="FFFFFF"/>
        <w:ind w:left="5" w:right="5" w:firstLine="178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color w:val="000000"/>
          <w:sz w:val="20"/>
        </w:rPr>
        <w:t>— о формах учета деятельности спе</w:t>
      </w:r>
      <w:r>
        <w:rPr>
          <w:rFonts w:ascii="Bookman Old Style" w:hAnsi="Bookman Old Style"/>
          <w:color w:val="000000"/>
          <w:sz w:val="20"/>
        </w:rPr>
        <w:softHyphen/>
        <w:t>циалистов ПМПк (Приложение 2).</w:t>
      </w:r>
    </w:p>
    <w:p w:rsidR="000661FB" w:rsidRDefault="000661FB" w:rsidP="000661FB">
      <w:pPr>
        <w:shd w:val="clear" w:color="auto" w:fill="FFFFFF"/>
        <w:ind w:firstLine="540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color w:val="000000"/>
          <w:sz w:val="20"/>
        </w:rPr>
        <w:t>Провести мониторинг обеспечен</w:t>
      </w:r>
      <w:r>
        <w:rPr>
          <w:rFonts w:ascii="Bookman Old Style" w:hAnsi="Bookman Old Style"/>
          <w:color w:val="000000"/>
          <w:sz w:val="20"/>
        </w:rPr>
        <w:softHyphen/>
        <w:t>ности ПМПк образовательных уч</w:t>
      </w:r>
      <w:r>
        <w:rPr>
          <w:rFonts w:ascii="Bookman Old Style" w:hAnsi="Bookman Old Style"/>
          <w:color w:val="000000"/>
          <w:sz w:val="20"/>
        </w:rPr>
        <w:softHyphen/>
        <w:t>реждений региона специалистами, осуществляющими психолого-меди</w:t>
      </w:r>
      <w:r>
        <w:rPr>
          <w:rFonts w:ascii="Bookman Old Style" w:hAnsi="Bookman Old Style"/>
          <w:color w:val="000000"/>
          <w:sz w:val="20"/>
        </w:rPr>
        <w:softHyphen/>
        <w:t>ко-педагогическое сопровождение обучающихся, воспитанников, и на</w:t>
      </w:r>
      <w:r>
        <w:rPr>
          <w:rFonts w:ascii="Bookman Old Style" w:hAnsi="Bookman Old Style"/>
          <w:color w:val="000000"/>
          <w:sz w:val="20"/>
        </w:rPr>
        <w:softHyphen/>
        <w:t>править отчет в адрес Управления специального образования Минобра</w:t>
      </w:r>
      <w:r>
        <w:rPr>
          <w:rFonts w:ascii="Bookman Old Style" w:hAnsi="Bookman Old Style"/>
          <w:color w:val="000000"/>
          <w:sz w:val="20"/>
        </w:rPr>
        <w:softHyphen/>
        <w:t>зования России до 20.05.2000 по предлагаемой форме (Приложе</w:t>
      </w:r>
      <w:r>
        <w:rPr>
          <w:rFonts w:ascii="Bookman Old Style" w:hAnsi="Bookman Old Style"/>
          <w:color w:val="000000"/>
          <w:sz w:val="20"/>
        </w:rPr>
        <w:softHyphen/>
        <w:t>ние 3).</w:t>
      </w:r>
    </w:p>
    <w:p w:rsidR="000661FB" w:rsidRDefault="000661FB" w:rsidP="000661FB">
      <w:pPr>
        <w:shd w:val="clear" w:color="auto" w:fill="FFFFFF"/>
        <w:ind w:right="14" w:firstLine="540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color w:val="000000"/>
          <w:sz w:val="20"/>
        </w:rPr>
        <w:t>Обеспечить контроль за создани</w:t>
      </w:r>
      <w:r>
        <w:rPr>
          <w:rFonts w:ascii="Bookman Old Style" w:hAnsi="Bookman Old Style"/>
          <w:color w:val="000000"/>
          <w:sz w:val="20"/>
        </w:rPr>
        <w:softHyphen/>
        <w:t>ем, при наличии соответствующих кадров, ПМПк в образовательных учреждениях; определить порядок их взаимодействия с родителями (закон</w:t>
      </w:r>
      <w:r>
        <w:rPr>
          <w:rFonts w:ascii="Bookman Old Style" w:hAnsi="Bookman Old Style"/>
          <w:color w:val="000000"/>
          <w:sz w:val="20"/>
        </w:rPr>
        <w:softHyphen/>
        <w:t>ными представителями) обучающего</w:t>
      </w:r>
      <w:r>
        <w:rPr>
          <w:rFonts w:ascii="Bookman Old Style" w:hAnsi="Bookman Old Style"/>
          <w:color w:val="000000"/>
          <w:sz w:val="20"/>
        </w:rPr>
        <w:softHyphen/>
        <w:t>ся, воспитанника и с психолого-медико-педагогической комиссией (ПМПК), обслуживающей данную территорию (Приложение 4).</w:t>
      </w:r>
    </w:p>
    <w:p w:rsidR="000661FB" w:rsidRDefault="000661FB" w:rsidP="000661FB">
      <w:pPr>
        <w:shd w:val="clear" w:color="auto" w:fill="FFFFFF"/>
        <w:ind w:left="5" w:right="19" w:firstLine="168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color w:val="000000"/>
          <w:sz w:val="20"/>
        </w:rPr>
        <w:t>Организовать работу по повыше</w:t>
      </w:r>
      <w:r>
        <w:rPr>
          <w:rFonts w:ascii="Bookman Old Style" w:hAnsi="Bookman Old Style"/>
          <w:color w:val="000000"/>
          <w:sz w:val="20"/>
        </w:rPr>
        <w:softHyphen/>
        <w:t>нию квалификации и обмену опытом специалистов ПМПк.</w:t>
      </w:r>
    </w:p>
    <w:p w:rsidR="000661FB" w:rsidRDefault="000661FB" w:rsidP="000661FB">
      <w:pPr>
        <w:shd w:val="clear" w:color="auto" w:fill="FFFFFF"/>
        <w:ind w:left="5" w:firstLine="168"/>
        <w:jc w:val="right"/>
        <w:rPr>
          <w:rFonts w:ascii="Bookman Old Style" w:hAnsi="Bookman Old Style"/>
          <w:i/>
          <w:color w:val="000000"/>
          <w:sz w:val="20"/>
        </w:rPr>
      </w:pPr>
    </w:p>
    <w:p w:rsidR="000661FB" w:rsidRDefault="000661FB" w:rsidP="000661FB">
      <w:pPr>
        <w:shd w:val="clear" w:color="auto" w:fill="FFFFFF"/>
        <w:ind w:left="5" w:firstLine="168"/>
        <w:jc w:val="right"/>
        <w:rPr>
          <w:rFonts w:ascii="Bookman Old Style" w:hAnsi="Bookman Old Style"/>
          <w:i/>
          <w:color w:val="000000"/>
          <w:sz w:val="20"/>
        </w:rPr>
      </w:pPr>
    </w:p>
    <w:p w:rsidR="000661FB" w:rsidRDefault="000661FB" w:rsidP="000661FB">
      <w:pPr>
        <w:shd w:val="clear" w:color="auto" w:fill="FFFFFF"/>
        <w:ind w:left="5" w:firstLine="168"/>
        <w:jc w:val="right"/>
        <w:rPr>
          <w:rFonts w:ascii="Bookman Old Style" w:hAnsi="Bookman Old Style"/>
          <w:i/>
          <w:color w:val="000000"/>
          <w:sz w:val="20"/>
        </w:rPr>
      </w:pPr>
      <w:r>
        <w:rPr>
          <w:rFonts w:ascii="Bookman Old Style" w:hAnsi="Bookman Old Style"/>
          <w:i/>
          <w:color w:val="000000"/>
          <w:sz w:val="20"/>
        </w:rPr>
        <w:t>Заместитель министра</w:t>
      </w:r>
    </w:p>
    <w:p w:rsidR="000661FB" w:rsidRDefault="000661FB" w:rsidP="000661FB">
      <w:pPr>
        <w:shd w:val="clear" w:color="auto" w:fill="FFFFFF"/>
        <w:ind w:left="5" w:firstLine="168"/>
        <w:jc w:val="right"/>
        <w:rPr>
          <w:rFonts w:ascii="Bookman Old Style" w:hAnsi="Bookman Old Style"/>
          <w:b/>
          <w:i/>
          <w:sz w:val="20"/>
        </w:rPr>
      </w:pPr>
      <w:r>
        <w:rPr>
          <w:rFonts w:ascii="Bookman Old Style" w:hAnsi="Bookman Old Style"/>
          <w:b/>
          <w:i/>
          <w:color w:val="000000"/>
          <w:sz w:val="20"/>
        </w:rPr>
        <w:t xml:space="preserve">Е.Е. </w:t>
      </w:r>
      <w:proofErr w:type="spellStart"/>
      <w:r>
        <w:rPr>
          <w:rFonts w:ascii="Bookman Old Style" w:hAnsi="Bookman Old Style"/>
          <w:b/>
          <w:i/>
          <w:color w:val="000000"/>
          <w:sz w:val="20"/>
        </w:rPr>
        <w:t>Чепурных</w:t>
      </w:r>
      <w:proofErr w:type="spellEnd"/>
    </w:p>
    <w:p w:rsidR="000661FB" w:rsidRDefault="000661FB" w:rsidP="000661FB">
      <w:pPr>
        <w:shd w:val="clear" w:color="auto" w:fill="FFFFFF"/>
        <w:ind w:firstLine="163"/>
        <w:jc w:val="right"/>
        <w:rPr>
          <w:rFonts w:ascii="Bookman Old Style" w:hAnsi="Bookman Old Style"/>
          <w:b/>
          <w:sz w:val="20"/>
        </w:rPr>
      </w:pPr>
    </w:p>
    <w:p w:rsidR="000661FB" w:rsidRDefault="000661FB" w:rsidP="000661FB">
      <w:pPr>
        <w:pStyle w:val="3"/>
        <w:rPr>
          <w:sz w:val="20"/>
        </w:rPr>
      </w:pPr>
      <w:r>
        <w:rPr>
          <w:sz w:val="20"/>
        </w:rPr>
        <w:t>Приложение 1</w:t>
      </w:r>
    </w:p>
    <w:p w:rsidR="000661FB" w:rsidRDefault="000661FB" w:rsidP="000661FB">
      <w:pPr>
        <w:shd w:val="clear" w:color="auto" w:fill="FFFFFF"/>
        <w:ind w:firstLine="163"/>
        <w:jc w:val="right"/>
        <w:rPr>
          <w:rFonts w:ascii="Bookman Old Style" w:hAnsi="Bookman Old Style"/>
          <w:b/>
          <w:sz w:val="20"/>
        </w:rPr>
      </w:pPr>
    </w:p>
    <w:p w:rsidR="000661FB" w:rsidRPr="00F35C9B" w:rsidRDefault="000661FB" w:rsidP="000661FB">
      <w:pPr>
        <w:shd w:val="clear" w:color="auto" w:fill="FFFFFF"/>
        <w:ind w:firstLine="163"/>
        <w:jc w:val="right"/>
        <w:rPr>
          <w:rFonts w:ascii="Bookman Old Style" w:hAnsi="Bookman Old Style"/>
          <w:b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661FB" w:rsidRDefault="000661FB" w:rsidP="000661FB">
      <w:pPr>
        <w:shd w:val="clear" w:color="auto" w:fill="FFFFFF"/>
        <w:ind w:firstLine="163"/>
        <w:jc w:val="center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о порядке создания и организации работы психолого-медико-педагогического консилиума (ПМПк) образовательного учреждения</w:t>
      </w:r>
    </w:p>
    <w:p w:rsidR="000661FB" w:rsidRDefault="000661FB" w:rsidP="000661FB">
      <w:pPr>
        <w:rPr>
          <w:rFonts w:ascii="Bookman Old Style" w:hAnsi="Bookman Old Style"/>
          <w:sz w:val="20"/>
        </w:rPr>
      </w:pPr>
    </w:p>
    <w:p w:rsidR="000661FB" w:rsidRDefault="000661FB" w:rsidP="000661FB">
      <w:pPr>
        <w:rPr>
          <w:rFonts w:ascii="Bookman Old Style" w:hAnsi="Bookman Old Style"/>
          <w:sz w:val="20"/>
        </w:rPr>
      </w:pPr>
    </w:p>
    <w:p w:rsidR="000661FB" w:rsidRDefault="000661FB" w:rsidP="000661FB">
      <w:pPr>
        <w:shd w:val="clear" w:color="auto" w:fill="FFFFFF"/>
        <w:ind w:firstLine="540"/>
        <w:jc w:val="both"/>
        <w:rPr>
          <w:rFonts w:ascii="Bookman Old Style" w:hAnsi="Bookman Old Style"/>
          <w:color w:val="000000"/>
          <w:sz w:val="20"/>
        </w:rPr>
      </w:pPr>
      <w:r>
        <w:rPr>
          <w:rFonts w:ascii="Bookman Old Style" w:hAnsi="Bookman Old Style"/>
          <w:color w:val="000000"/>
          <w:sz w:val="20"/>
        </w:rPr>
        <w:t>1. ПМПк является одной из форм взаимодействия специали</w:t>
      </w:r>
      <w:r>
        <w:rPr>
          <w:rFonts w:ascii="Bookman Old Style" w:hAnsi="Bookman Old Style"/>
          <w:color w:val="000000"/>
          <w:sz w:val="20"/>
        </w:rPr>
        <w:softHyphen/>
        <w:t>стов образовательного учрежде</w:t>
      </w:r>
      <w:r>
        <w:rPr>
          <w:rFonts w:ascii="Bookman Old Style" w:hAnsi="Bookman Old Style"/>
          <w:color w:val="000000"/>
          <w:sz w:val="20"/>
        </w:rPr>
        <w:softHyphen/>
        <w:t>ния, объединяющихся для психо</w:t>
      </w:r>
      <w:r>
        <w:rPr>
          <w:rFonts w:ascii="Bookman Old Style" w:hAnsi="Bookman Old Style"/>
          <w:color w:val="000000"/>
          <w:sz w:val="20"/>
        </w:rPr>
        <w:softHyphen/>
        <w:t>лого-медико-педагогического сопровождения обучающихся, воспитанников с отклонениями в развитии и/или состояниями де</w:t>
      </w:r>
      <w:r>
        <w:rPr>
          <w:rFonts w:ascii="Bookman Old Style" w:hAnsi="Bookman Old Style"/>
          <w:color w:val="000000"/>
          <w:sz w:val="20"/>
        </w:rPr>
        <w:softHyphen/>
        <w:t>компенсации.</w:t>
      </w:r>
    </w:p>
    <w:p w:rsidR="000661FB" w:rsidRDefault="000661FB" w:rsidP="000661FB">
      <w:pPr>
        <w:shd w:val="clear" w:color="auto" w:fill="FFFFFF"/>
        <w:ind w:firstLine="540"/>
        <w:jc w:val="both"/>
        <w:rPr>
          <w:rFonts w:ascii="Bookman Old Style" w:hAnsi="Bookman Old Style"/>
          <w:sz w:val="20"/>
        </w:rPr>
      </w:pPr>
    </w:p>
    <w:p w:rsidR="000661FB" w:rsidRDefault="000661FB" w:rsidP="000661FB">
      <w:pPr>
        <w:shd w:val="clear" w:color="auto" w:fill="FFFFFF"/>
        <w:ind w:right="10" w:firstLine="540"/>
        <w:jc w:val="both"/>
        <w:rPr>
          <w:rFonts w:ascii="Bookman Old Style" w:hAnsi="Bookman Old Style"/>
          <w:color w:val="000000"/>
          <w:sz w:val="20"/>
        </w:rPr>
      </w:pPr>
      <w:r>
        <w:rPr>
          <w:rFonts w:ascii="Bookman Old Style" w:hAnsi="Bookman Old Style"/>
          <w:color w:val="000000"/>
          <w:sz w:val="20"/>
        </w:rPr>
        <w:t>2. ПМПк может быть создан на базе образовательного учрежде</w:t>
      </w:r>
      <w:r>
        <w:rPr>
          <w:rFonts w:ascii="Bookman Old Style" w:hAnsi="Bookman Old Style"/>
          <w:color w:val="000000"/>
          <w:sz w:val="20"/>
        </w:rPr>
        <w:softHyphen/>
        <w:t>ния любого типа и вида незави</w:t>
      </w:r>
      <w:r>
        <w:rPr>
          <w:rFonts w:ascii="Bookman Old Style" w:hAnsi="Bookman Old Style"/>
          <w:color w:val="000000"/>
          <w:sz w:val="20"/>
        </w:rPr>
        <w:softHyphen/>
        <w:t>симо от организационно-право</w:t>
      </w:r>
      <w:r>
        <w:rPr>
          <w:rFonts w:ascii="Bookman Old Style" w:hAnsi="Bookman Old Style"/>
          <w:color w:val="000000"/>
          <w:sz w:val="20"/>
        </w:rPr>
        <w:softHyphen/>
        <w:t>вой формы приказом руководи</w:t>
      </w:r>
      <w:r>
        <w:rPr>
          <w:rFonts w:ascii="Bookman Old Style" w:hAnsi="Bookman Old Style"/>
          <w:color w:val="000000"/>
          <w:sz w:val="20"/>
        </w:rPr>
        <w:softHyphen/>
        <w:t>теля образовательного учреждения при наличии соответству</w:t>
      </w:r>
      <w:r>
        <w:rPr>
          <w:rFonts w:ascii="Bookman Old Style" w:hAnsi="Bookman Old Style"/>
          <w:color w:val="000000"/>
          <w:sz w:val="20"/>
        </w:rPr>
        <w:softHyphen/>
        <w:t>ющих специалистов.</w:t>
      </w:r>
    </w:p>
    <w:p w:rsidR="000661FB" w:rsidRDefault="000661FB" w:rsidP="000661FB">
      <w:pPr>
        <w:shd w:val="clear" w:color="auto" w:fill="FFFFFF"/>
        <w:ind w:right="10" w:firstLine="540"/>
        <w:jc w:val="both"/>
        <w:rPr>
          <w:rFonts w:ascii="Bookman Old Style" w:hAnsi="Bookman Old Style"/>
          <w:sz w:val="20"/>
        </w:rPr>
      </w:pPr>
    </w:p>
    <w:p w:rsidR="000661FB" w:rsidRDefault="000661FB" w:rsidP="000661FB">
      <w:pPr>
        <w:shd w:val="clear" w:color="auto" w:fill="FFFFFF"/>
        <w:ind w:left="5" w:right="19" w:firstLine="540"/>
        <w:jc w:val="both"/>
        <w:rPr>
          <w:rFonts w:ascii="Bookman Old Style" w:hAnsi="Bookman Old Style"/>
          <w:color w:val="000000"/>
          <w:sz w:val="20"/>
        </w:rPr>
      </w:pPr>
      <w:r>
        <w:rPr>
          <w:rFonts w:ascii="Bookman Old Style" w:hAnsi="Bookman Old Style"/>
          <w:color w:val="000000"/>
          <w:sz w:val="20"/>
        </w:rPr>
        <w:t>3. Общее руководство ПМПк возлагается на руководителя об</w:t>
      </w:r>
      <w:r>
        <w:rPr>
          <w:rFonts w:ascii="Bookman Old Style" w:hAnsi="Bookman Old Style"/>
          <w:color w:val="000000"/>
          <w:sz w:val="20"/>
        </w:rPr>
        <w:softHyphen/>
        <w:t>разовательного учреждения.</w:t>
      </w:r>
    </w:p>
    <w:p w:rsidR="000661FB" w:rsidRDefault="000661FB" w:rsidP="000661FB">
      <w:pPr>
        <w:shd w:val="clear" w:color="auto" w:fill="FFFFFF"/>
        <w:ind w:left="5" w:right="19" w:firstLine="540"/>
        <w:jc w:val="both"/>
        <w:rPr>
          <w:rFonts w:ascii="Bookman Old Style" w:hAnsi="Bookman Old Style"/>
          <w:sz w:val="20"/>
        </w:rPr>
      </w:pPr>
    </w:p>
    <w:p w:rsidR="000661FB" w:rsidRDefault="000661FB" w:rsidP="000661FB">
      <w:pPr>
        <w:shd w:val="clear" w:color="auto" w:fill="FFFFFF"/>
        <w:ind w:right="19" w:firstLine="540"/>
        <w:jc w:val="both"/>
        <w:rPr>
          <w:rFonts w:ascii="Bookman Old Style" w:hAnsi="Bookman Old Style"/>
          <w:color w:val="000000"/>
          <w:sz w:val="20"/>
        </w:rPr>
      </w:pPr>
      <w:r>
        <w:rPr>
          <w:rFonts w:ascii="Bookman Old Style" w:hAnsi="Bookman Old Style"/>
          <w:color w:val="000000"/>
          <w:sz w:val="20"/>
        </w:rPr>
        <w:t>4. ПМПк образовательного уч</w:t>
      </w:r>
      <w:r>
        <w:rPr>
          <w:rFonts w:ascii="Bookman Old Style" w:hAnsi="Bookman Old Style"/>
          <w:color w:val="000000"/>
          <w:sz w:val="20"/>
        </w:rPr>
        <w:softHyphen/>
        <w:t>реждения в своей деятельности руководствуется уставом обра</w:t>
      </w:r>
      <w:r>
        <w:rPr>
          <w:rFonts w:ascii="Bookman Old Style" w:hAnsi="Bookman Old Style"/>
          <w:color w:val="000000"/>
          <w:sz w:val="20"/>
        </w:rPr>
        <w:softHyphen/>
        <w:t>зовательного учреждения, дого</w:t>
      </w:r>
      <w:r>
        <w:rPr>
          <w:rFonts w:ascii="Bookman Old Style" w:hAnsi="Bookman Old Style"/>
          <w:color w:val="000000"/>
          <w:sz w:val="20"/>
        </w:rPr>
        <w:softHyphen/>
        <w:t>вором между образовательным учреждением и родителями (за</w:t>
      </w:r>
      <w:r>
        <w:rPr>
          <w:rFonts w:ascii="Bookman Old Style" w:hAnsi="Bookman Old Style"/>
          <w:color w:val="000000"/>
          <w:sz w:val="20"/>
        </w:rPr>
        <w:softHyphen/>
        <w:t>конными представителями) обу</w:t>
      </w:r>
      <w:r>
        <w:rPr>
          <w:rFonts w:ascii="Bookman Old Style" w:hAnsi="Bookman Old Style"/>
          <w:color w:val="000000"/>
          <w:sz w:val="20"/>
        </w:rPr>
        <w:softHyphen/>
        <w:t>чающегося, воспитанника, дого</w:t>
      </w:r>
      <w:r>
        <w:rPr>
          <w:rFonts w:ascii="Bookman Old Style" w:hAnsi="Bookman Old Style"/>
          <w:color w:val="000000"/>
          <w:sz w:val="20"/>
        </w:rPr>
        <w:softHyphen/>
        <w:t>вором между ПМПк и ПМПК.</w:t>
      </w:r>
    </w:p>
    <w:p w:rsidR="000661FB" w:rsidRDefault="000661FB" w:rsidP="000661FB">
      <w:pPr>
        <w:shd w:val="clear" w:color="auto" w:fill="FFFFFF"/>
        <w:ind w:right="19" w:firstLine="540"/>
        <w:jc w:val="both"/>
        <w:rPr>
          <w:rFonts w:ascii="Bookman Old Style" w:hAnsi="Bookman Old Style"/>
          <w:sz w:val="20"/>
        </w:rPr>
      </w:pPr>
    </w:p>
    <w:p w:rsidR="000661FB" w:rsidRDefault="000661FB" w:rsidP="000661FB">
      <w:pPr>
        <w:shd w:val="clear" w:color="auto" w:fill="FFFFFF"/>
        <w:ind w:right="14" w:firstLine="540"/>
        <w:jc w:val="both"/>
        <w:rPr>
          <w:rFonts w:ascii="Bookman Old Style" w:hAnsi="Bookman Old Style"/>
          <w:color w:val="000000"/>
          <w:sz w:val="20"/>
        </w:rPr>
      </w:pPr>
      <w:r>
        <w:rPr>
          <w:rFonts w:ascii="Bookman Old Style" w:hAnsi="Bookman Old Style"/>
          <w:color w:val="000000"/>
          <w:sz w:val="20"/>
        </w:rPr>
        <w:t>5. Примерный состав ПМПк: заместитель руководителя обра</w:t>
      </w:r>
      <w:r>
        <w:rPr>
          <w:rFonts w:ascii="Bookman Old Style" w:hAnsi="Bookman Old Style"/>
          <w:color w:val="000000"/>
          <w:sz w:val="20"/>
        </w:rPr>
        <w:softHyphen/>
        <w:t>зовательного учреждения по учебно-воспитательной работе (председатель консилиума), учи</w:t>
      </w:r>
      <w:r>
        <w:rPr>
          <w:rFonts w:ascii="Bookman Old Style" w:hAnsi="Bookman Old Style"/>
          <w:color w:val="000000"/>
          <w:sz w:val="20"/>
        </w:rPr>
        <w:softHyphen/>
        <w:t>тель или воспитатель "дошколь</w:t>
      </w:r>
      <w:r>
        <w:rPr>
          <w:rFonts w:ascii="Bookman Old Style" w:hAnsi="Bookman Old Style"/>
          <w:color w:val="000000"/>
          <w:sz w:val="20"/>
        </w:rPr>
        <w:softHyphen/>
        <w:t>ного образовательного учрежде</w:t>
      </w:r>
      <w:r>
        <w:rPr>
          <w:rFonts w:ascii="Bookman Old Style" w:hAnsi="Bookman Old Style"/>
          <w:color w:val="000000"/>
          <w:sz w:val="20"/>
        </w:rPr>
        <w:softHyphen/>
        <w:t>ния (ДОУ), представляющий ре</w:t>
      </w:r>
      <w:r>
        <w:rPr>
          <w:rFonts w:ascii="Bookman Old Style" w:hAnsi="Bookman Old Style"/>
          <w:color w:val="000000"/>
          <w:sz w:val="20"/>
        </w:rPr>
        <w:softHyphen/>
        <w:t>бенка на ПМПк, учителя (воспи</w:t>
      </w:r>
      <w:r>
        <w:rPr>
          <w:rFonts w:ascii="Bookman Old Style" w:hAnsi="Bookman Old Style"/>
          <w:color w:val="000000"/>
          <w:sz w:val="20"/>
        </w:rPr>
        <w:softHyphen/>
        <w:t xml:space="preserve">татели ДОУ) с большим опытом работы, учителя (воспитатели) специальных </w:t>
      </w:r>
      <w:r>
        <w:rPr>
          <w:rFonts w:ascii="Bookman Old Style" w:hAnsi="Bookman Old Style"/>
          <w:color w:val="000000"/>
          <w:sz w:val="20"/>
        </w:rPr>
        <w:lastRenderedPageBreak/>
        <w:t>(коррекционных) классов/групп, педагог-психо</w:t>
      </w:r>
      <w:r>
        <w:rPr>
          <w:rFonts w:ascii="Bookman Old Style" w:hAnsi="Bookman Old Style"/>
          <w:color w:val="000000"/>
          <w:sz w:val="20"/>
        </w:rPr>
        <w:softHyphen/>
        <w:t>лог, учитель-дефектолог и/или учитель-логопед, врач-педиатр (невропатолог, психиатр), меди</w:t>
      </w:r>
      <w:r>
        <w:rPr>
          <w:rFonts w:ascii="Bookman Old Style" w:hAnsi="Bookman Old Style"/>
          <w:color w:val="000000"/>
          <w:sz w:val="20"/>
        </w:rPr>
        <w:softHyphen/>
        <w:t>цинская сестра.</w:t>
      </w:r>
    </w:p>
    <w:p w:rsidR="000661FB" w:rsidRDefault="000661FB" w:rsidP="000661FB">
      <w:pPr>
        <w:shd w:val="clear" w:color="auto" w:fill="FFFFFF"/>
        <w:ind w:right="14" w:firstLine="540"/>
        <w:jc w:val="both"/>
        <w:rPr>
          <w:rFonts w:ascii="Bookman Old Style" w:hAnsi="Bookman Old Style"/>
          <w:sz w:val="20"/>
        </w:rPr>
      </w:pPr>
    </w:p>
    <w:p w:rsidR="000661FB" w:rsidRDefault="000661FB" w:rsidP="000661FB">
      <w:pPr>
        <w:shd w:val="clear" w:color="auto" w:fill="FFFFFF"/>
        <w:ind w:left="10" w:right="10" w:firstLine="540"/>
        <w:jc w:val="both"/>
        <w:rPr>
          <w:rFonts w:ascii="Bookman Old Style" w:hAnsi="Bookman Old Style"/>
          <w:color w:val="000000"/>
          <w:sz w:val="20"/>
        </w:rPr>
      </w:pPr>
      <w:r>
        <w:rPr>
          <w:rFonts w:ascii="Bookman Old Style" w:hAnsi="Bookman Old Style"/>
          <w:color w:val="000000"/>
          <w:sz w:val="20"/>
        </w:rPr>
        <w:t xml:space="preserve">6. Целью </w:t>
      </w:r>
      <w:proofErr w:type="spellStart"/>
      <w:r>
        <w:rPr>
          <w:rFonts w:ascii="Bookman Old Style" w:hAnsi="Bookman Old Style"/>
          <w:color w:val="000000"/>
          <w:sz w:val="20"/>
        </w:rPr>
        <w:t>ПМПк</w:t>
      </w:r>
      <w:proofErr w:type="spellEnd"/>
      <w:r>
        <w:rPr>
          <w:rFonts w:ascii="Bookman Old Style" w:hAnsi="Bookman Old Style"/>
          <w:color w:val="000000"/>
          <w:sz w:val="20"/>
        </w:rPr>
        <w:t xml:space="preserve"> является обес</w:t>
      </w:r>
      <w:r>
        <w:rPr>
          <w:rFonts w:ascii="Bookman Old Style" w:hAnsi="Bookman Old Style"/>
          <w:color w:val="000000"/>
          <w:sz w:val="20"/>
        </w:rPr>
        <w:softHyphen/>
        <w:t xml:space="preserve">печение </w:t>
      </w:r>
      <w:proofErr w:type="spellStart"/>
      <w:r>
        <w:rPr>
          <w:rFonts w:ascii="Bookman Old Style" w:hAnsi="Bookman Old Style"/>
          <w:color w:val="000000"/>
          <w:sz w:val="20"/>
        </w:rPr>
        <w:t>диагностико</w:t>
      </w:r>
      <w:proofErr w:type="spellEnd"/>
      <w:r>
        <w:rPr>
          <w:rFonts w:ascii="Bookman Old Style" w:hAnsi="Bookman Old Style"/>
          <w:color w:val="000000"/>
          <w:sz w:val="20"/>
        </w:rPr>
        <w:t>-коррекционного психолого-медико-педа</w:t>
      </w:r>
      <w:r>
        <w:rPr>
          <w:rFonts w:ascii="Bookman Old Style" w:hAnsi="Bookman Old Style"/>
          <w:color w:val="000000"/>
          <w:sz w:val="20"/>
        </w:rPr>
        <w:softHyphen/>
        <w:t>гогического сопровождения обу</w:t>
      </w:r>
      <w:r>
        <w:rPr>
          <w:rFonts w:ascii="Bookman Old Style" w:hAnsi="Bookman Old Style"/>
          <w:color w:val="000000"/>
          <w:sz w:val="20"/>
        </w:rPr>
        <w:softHyphen/>
        <w:t>чающихся, воспитанников с от</w:t>
      </w:r>
      <w:r>
        <w:rPr>
          <w:rFonts w:ascii="Bookman Old Style" w:hAnsi="Bookman Old Style"/>
          <w:color w:val="000000"/>
          <w:sz w:val="20"/>
        </w:rPr>
        <w:softHyphen/>
        <w:t>клонениями в развитии и/или со</w:t>
      </w:r>
      <w:r>
        <w:rPr>
          <w:rFonts w:ascii="Bookman Old Style" w:hAnsi="Bookman Old Style"/>
          <w:color w:val="000000"/>
          <w:sz w:val="20"/>
        </w:rPr>
        <w:softHyphen/>
        <w:t>стояниями декомпенсации, исхо</w:t>
      </w:r>
      <w:r>
        <w:rPr>
          <w:rFonts w:ascii="Bookman Old Style" w:hAnsi="Bookman Old Style"/>
          <w:color w:val="000000"/>
          <w:sz w:val="20"/>
        </w:rPr>
        <w:softHyphen/>
        <w:t>дя из реальных возможностей образовательного учреждения и в соответствии со специальны</w:t>
      </w:r>
      <w:r>
        <w:rPr>
          <w:rFonts w:ascii="Bookman Old Style" w:hAnsi="Bookman Old Style"/>
          <w:color w:val="000000"/>
          <w:sz w:val="20"/>
        </w:rPr>
        <w:softHyphen/>
        <w:t>ми образовательными потребно</w:t>
      </w:r>
      <w:r>
        <w:rPr>
          <w:rFonts w:ascii="Bookman Old Style" w:hAnsi="Bookman Old Style"/>
          <w:color w:val="000000"/>
          <w:sz w:val="20"/>
        </w:rPr>
        <w:softHyphen/>
        <w:t>стями, возрастными и индивиду</w:t>
      </w:r>
      <w:r>
        <w:rPr>
          <w:rFonts w:ascii="Bookman Old Style" w:hAnsi="Bookman Old Style"/>
          <w:color w:val="000000"/>
          <w:sz w:val="20"/>
        </w:rPr>
        <w:softHyphen/>
        <w:t>альными особенностями, состо</w:t>
      </w:r>
      <w:r>
        <w:rPr>
          <w:rFonts w:ascii="Bookman Old Style" w:hAnsi="Bookman Old Style"/>
          <w:color w:val="000000"/>
          <w:sz w:val="20"/>
        </w:rPr>
        <w:softHyphen/>
        <w:t>янием соматического и нервно-психического здоровья обуча</w:t>
      </w:r>
      <w:r>
        <w:rPr>
          <w:rFonts w:ascii="Bookman Old Style" w:hAnsi="Bookman Old Style"/>
          <w:color w:val="000000"/>
          <w:sz w:val="20"/>
        </w:rPr>
        <w:softHyphen/>
        <w:t>ющихся, воспитанников.</w:t>
      </w:r>
    </w:p>
    <w:p w:rsidR="000661FB" w:rsidRDefault="000661FB" w:rsidP="000661FB">
      <w:pPr>
        <w:shd w:val="clear" w:color="auto" w:fill="FFFFFF"/>
        <w:ind w:left="10" w:right="10" w:firstLine="540"/>
        <w:jc w:val="both"/>
        <w:rPr>
          <w:rFonts w:ascii="Bookman Old Style" w:hAnsi="Bookman Old Style"/>
          <w:sz w:val="20"/>
        </w:rPr>
      </w:pPr>
    </w:p>
    <w:p w:rsidR="000661FB" w:rsidRDefault="000661FB" w:rsidP="000661FB">
      <w:pPr>
        <w:shd w:val="clear" w:color="auto" w:fill="FFFFFF"/>
        <w:ind w:left="19" w:right="10" w:firstLine="540"/>
        <w:jc w:val="both"/>
        <w:rPr>
          <w:rFonts w:ascii="Bookman Old Style" w:hAnsi="Bookman Old Style"/>
          <w:color w:val="000000"/>
          <w:sz w:val="20"/>
        </w:rPr>
      </w:pPr>
      <w:r>
        <w:rPr>
          <w:rFonts w:ascii="Bookman Old Style" w:hAnsi="Bookman Old Style"/>
          <w:color w:val="000000"/>
          <w:sz w:val="20"/>
        </w:rPr>
        <w:t>7. Задачами ПМПк образова</w:t>
      </w:r>
      <w:r>
        <w:rPr>
          <w:rFonts w:ascii="Bookman Old Style" w:hAnsi="Bookman Old Style"/>
          <w:color w:val="000000"/>
          <w:sz w:val="20"/>
        </w:rPr>
        <w:softHyphen/>
        <w:t>тельного учреждения являются:</w:t>
      </w:r>
    </w:p>
    <w:p w:rsidR="000661FB" w:rsidRDefault="000661FB" w:rsidP="000661FB">
      <w:pPr>
        <w:shd w:val="clear" w:color="auto" w:fill="FFFFFF"/>
        <w:ind w:left="19" w:right="10" w:firstLine="540"/>
        <w:jc w:val="both"/>
        <w:rPr>
          <w:rFonts w:ascii="Bookman Old Style" w:hAnsi="Bookman Old Style"/>
          <w:sz w:val="20"/>
        </w:rPr>
      </w:pPr>
    </w:p>
    <w:p w:rsidR="000661FB" w:rsidRDefault="000661FB" w:rsidP="000661FB">
      <w:pPr>
        <w:shd w:val="clear" w:color="auto" w:fill="FFFFFF"/>
        <w:ind w:left="24" w:firstLine="540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color w:val="000000"/>
          <w:sz w:val="20"/>
        </w:rPr>
        <w:t>— выявление и ранняя (с пер</w:t>
      </w:r>
      <w:r>
        <w:rPr>
          <w:rFonts w:ascii="Bookman Old Style" w:hAnsi="Bookman Old Style"/>
          <w:color w:val="000000"/>
          <w:sz w:val="20"/>
        </w:rPr>
        <w:softHyphen/>
        <w:t>вых дней пребывания ребенка в образовательном учреждении) диагностика отклонений в разви</w:t>
      </w:r>
      <w:r>
        <w:rPr>
          <w:rFonts w:ascii="Bookman Old Style" w:hAnsi="Bookman Old Style"/>
          <w:color w:val="000000"/>
          <w:sz w:val="20"/>
        </w:rPr>
        <w:softHyphen/>
        <w:t>тии и/или состояний декомпен</w:t>
      </w:r>
      <w:r>
        <w:rPr>
          <w:rFonts w:ascii="Bookman Old Style" w:hAnsi="Bookman Old Style"/>
          <w:color w:val="000000"/>
          <w:sz w:val="20"/>
        </w:rPr>
        <w:softHyphen/>
        <w:t>сации;</w:t>
      </w:r>
    </w:p>
    <w:p w:rsidR="000661FB" w:rsidRDefault="000661FB" w:rsidP="000661FB">
      <w:pPr>
        <w:shd w:val="clear" w:color="auto" w:fill="FFFFFF"/>
        <w:ind w:left="14" w:right="10" w:firstLine="540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color w:val="000000"/>
          <w:sz w:val="20"/>
        </w:rPr>
        <w:t>— профилактика физических, интеллектуальных и эмоциональ</w:t>
      </w:r>
      <w:r>
        <w:rPr>
          <w:rFonts w:ascii="Bookman Old Style" w:hAnsi="Bookman Old Style"/>
          <w:color w:val="000000"/>
          <w:sz w:val="20"/>
        </w:rPr>
        <w:softHyphen/>
        <w:t>но-личностных перегрузок и сры</w:t>
      </w:r>
      <w:r>
        <w:rPr>
          <w:rFonts w:ascii="Bookman Old Style" w:hAnsi="Bookman Old Style"/>
          <w:color w:val="000000"/>
          <w:sz w:val="20"/>
        </w:rPr>
        <w:softHyphen/>
        <w:t>вов;</w:t>
      </w:r>
    </w:p>
    <w:p w:rsidR="000661FB" w:rsidRDefault="000661FB" w:rsidP="000661FB">
      <w:pPr>
        <w:shd w:val="clear" w:color="auto" w:fill="FFFFFF"/>
        <w:ind w:left="14" w:right="5" w:firstLine="540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color w:val="000000"/>
          <w:sz w:val="20"/>
        </w:rPr>
        <w:t>— выявление резервных воз</w:t>
      </w:r>
      <w:r>
        <w:rPr>
          <w:rFonts w:ascii="Bookman Old Style" w:hAnsi="Bookman Old Style"/>
          <w:color w:val="000000"/>
          <w:sz w:val="20"/>
        </w:rPr>
        <w:softHyphen/>
        <w:t>можностей развития;</w:t>
      </w:r>
    </w:p>
    <w:p w:rsidR="000661FB" w:rsidRDefault="000661FB" w:rsidP="000661FB">
      <w:pPr>
        <w:shd w:val="clear" w:color="auto" w:fill="FFFFFF"/>
        <w:ind w:left="14" w:right="5" w:firstLine="540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color w:val="000000"/>
          <w:sz w:val="20"/>
        </w:rPr>
        <w:t>— определение характера, продолжительности и эффектив</w:t>
      </w:r>
      <w:r>
        <w:rPr>
          <w:rFonts w:ascii="Bookman Old Style" w:hAnsi="Bookman Old Style"/>
          <w:color w:val="000000"/>
          <w:sz w:val="20"/>
        </w:rPr>
        <w:softHyphen/>
        <w:t>ности специальной (коррекцион</w:t>
      </w:r>
      <w:r>
        <w:rPr>
          <w:rFonts w:ascii="Bookman Old Style" w:hAnsi="Bookman Old Style"/>
          <w:color w:val="000000"/>
          <w:sz w:val="20"/>
        </w:rPr>
        <w:softHyphen/>
        <w:t>ной) помощи в рамках имеющих</w:t>
      </w:r>
      <w:r>
        <w:rPr>
          <w:rFonts w:ascii="Bookman Old Style" w:hAnsi="Bookman Old Style"/>
          <w:color w:val="000000"/>
          <w:sz w:val="20"/>
        </w:rPr>
        <w:softHyphen/>
        <w:t>ся в данном образовательном уч</w:t>
      </w:r>
      <w:r>
        <w:rPr>
          <w:rFonts w:ascii="Bookman Old Style" w:hAnsi="Bookman Old Style"/>
          <w:color w:val="000000"/>
          <w:sz w:val="20"/>
        </w:rPr>
        <w:softHyphen/>
        <w:t>реждении возможностей;</w:t>
      </w:r>
    </w:p>
    <w:p w:rsidR="000661FB" w:rsidRDefault="000661FB" w:rsidP="000661FB">
      <w:pPr>
        <w:shd w:val="clear" w:color="auto" w:fill="FFFFFF"/>
        <w:ind w:left="10" w:right="10" w:firstLine="540"/>
        <w:jc w:val="both"/>
        <w:rPr>
          <w:rFonts w:ascii="Bookman Old Style" w:hAnsi="Bookman Old Style"/>
          <w:color w:val="000000"/>
          <w:sz w:val="20"/>
        </w:rPr>
      </w:pPr>
      <w:r>
        <w:rPr>
          <w:rFonts w:ascii="Bookman Old Style" w:hAnsi="Bookman Old Style"/>
          <w:color w:val="000000"/>
          <w:sz w:val="20"/>
        </w:rPr>
        <w:t>— подготовка и ведение доку</w:t>
      </w:r>
      <w:r>
        <w:rPr>
          <w:rFonts w:ascii="Bookman Old Style" w:hAnsi="Bookman Old Style"/>
          <w:color w:val="000000"/>
          <w:sz w:val="20"/>
        </w:rPr>
        <w:softHyphen/>
        <w:t>ментации, отражающей актуаль</w:t>
      </w:r>
      <w:r>
        <w:rPr>
          <w:rFonts w:ascii="Bookman Old Style" w:hAnsi="Bookman Old Style"/>
          <w:color w:val="000000"/>
          <w:sz w:val="20"/>
        </w:rPr>
        <w:softHyphen/>
        <w:t>ное развитие ребенка, динами</w:t>
      </w:r>
      <w:r>
        <w:rPr>
          <w:rFonts w:ascii="Bookman Old Style" w:hAnsi="Bookman Old Style"/>
          <w:color w:val="000000"/>
          <w:sz w:val="20"/>
        </w:rPr>
        <w:softHyphen/>
        <w:t>ку его состояния, уровень школь</w:t>
      </w:r>
      <w:r>
        <w:rPr>
          <w:rFonts w:ascii="Bookman Old Style" w:hAnsi="Bookman Old Style"/>
          <w:color w:val="000000"/>
          <w:sz w:val="20"/>
        </w:rPr>
        <w:softHyphen/>
        <w:t xml:space="preserve">ной успешности. </w:t>
      </w:r>
    </w:p>
    <w:p w:rsidR="000661FB" w:rsidRDefault="000661FB" w:rsidP="000661FB">
      <w:pPr>
        <w:shd w:val="clear" w:color="auto" w:fill="FFFFFF"/>
        <w:ind w:right="10" w:firstLine="540"/>
        <w:jc w:val="both"/>
        <w:rPr>
          <w:rFonts w:ascii="Bookman Old Style" w:hAnsi="Bookman Old Style"/>
          <w:color w:val="000000"/>
          <w:sz w:val="20"/>
        </w:rPr>
      </w:pPr>
      <w:r>
        <w:rPr>
          <w:rFonts w:ascii="Bookman Old Style" w:hAnsi="Bookman Old Style"/>
          <w:color w:val="000000"/>
          <w:sz w:val="20"/>
        </w:rPr>
        <w:t>8. Специалисты, включенные в ПМПк, выполняют работу в рамках основного рабочего вре</w:t>
      </w:r>
      <w:r>
        <w:rPr>
          <w:rFonts w:ascii="Bookman Old Style" w:hAnsi="Bookman Old Style"/>
          <w:color w:val="000000"/>
          <w:sz w:val="20"/>
        </w:rPr>
        <w:softHyphen/>
        <w:t>мени, составляя индивидуаль</w:t>
      </w:r>
      <w:r>
        <w:rPr>
          <w:rFonts w:ascii="Bookman Old Style" w:hAnsi="Bookman Old Style"/>
          <w:color w:val="000000"/>
          <w:sz w:val="20"/>
        </w:rPr>
        <w:softHyphen/>
        <w:t>ный план работы в соответ</w:t>
      </w:r>
      <w:r>
        <w:rPr>
          <w:rFonts w:ascii="Bookman Old Style" w:hAnsi="Bookman Old Style"/>
          <w:color w:val="000000"/>
          <w:sz w:val="20"/>
        </w:rPr>
        <w:softHyphen/>
        <w:t>ствии с реальным запросом на обследование детей с отклоне</w:t>
      </w:r>
      <w:r>
        <w:rPr>
          <w:rFonts w:ascii="Bookman Old Style" w:hAnsi="Bookman Old Style"/>
          <w:color w:val="000000"/>
          <w:sz w:val="20"/>
        </w:rPr>
        <w:softHyphen/>
        <w:t>ниями в развитии и/или состо</w:t>
      </w:r>
      <w:r>
        <w:rPr>
          <w:rFonts w:ascii="Bookman Old Style" w:hAnsi="Bookman Old Style"/>
          <w:color w:val="000000"/>
          <w:sz w:val="20"/>
        </w:rPr>
        <w:softHyphen/>
        <w:t>яниями декомпенсации. Специ</w:t>
      </w:r>
      <w:r>
        <w:rPr>
          <w:rFonts w:ascii="Bookman Old Style" w:hAnsi="Bookman Old Style"/>
          <w:color w:val="000000"/>
          <w:sz w:val="20"/>
        </w:rPr>
        <w:softHyphen/>
        <w:t>алистам может быть установле</w:t>
      </w:r>
      <w:r>
        <w:rPr>
          <w:rFonts w:ascii="Bookman Old Style" w:hAnsi="Bookman Old Style"/>
          <w:color w:val="000000"/>
          <w:sz w:val="20"/>
        </w:rPr>
        <w:softHyphen/>
        <w:t>на доплата за увеличение объ</w:t>
      </w:r>
      <w:r>
        <w:rPr>
          <w:rFonts w:ascii="Bookman Old Style" w:hAnsi="Bookman Old Style"/>
          <w:color w:val="000000"/>
          <w:sz w:val="20"/>
        </w:rPr>
        <w:softHyphen/>
        <w:t>ема работ, размер которой в соответствии со ст. ст. 32 и 54 Закона Российской Федерации «Об образовании» определяет</w:t>
      </w:r>
      <w:r>
        <w:rPr>
          <w:rFonts w:ascii="Bookman Old Style" w:hAnsi="Bookman Old Style"/>
          <w:color w:val="000000"/>
          <w:sz w:val="20"/>
        </w:rPr>
        <w:softHyphen/>
        <w:t>ся образовательным учрежде</w:t>
      </w:r>
      <w:r>
        <w:rPr>
          <w:rFonts w:ascii="Bookman Old Style" w:hAnsi="Bookman Old Style"/>
          <w:color w:val="000000"/>
          <w:sz w:val="20"/>
        </w:rPr>
        <w:softHyphen/>
        <w:t>нием самостоятельно. С этой целью необходимые ассигнова</w:t>
      </w:r>
      <w:r>
        <w:rPr>
          <w:rFonts w:ascii="Bookman Old Style" w:hAnsi="Bookman Old Style"/>
          <w:color w:val="000000"/>
          <w:sz w:val="20"/>
        </w:rPr>
        <w:softHyphen/>
        <w:t>ния для оплаты труда специа</w:t>
      </w:r>
      <w:r>
        <w:rPr>
          <w:rFonts w:ascii="Bookman Old Style" w:hAnsi="Bookman Old Style"/>
          <w:color w:val="000000"/>
          <w:sz w:val="20"/>
        </w:rPr>
        <w:softHyphen/>
        <w:t>листов за работу в составе ПМПк следует планировать за</w:t>
      </w:r>
      <w:r>
        <w:rPr>
          <w:rFonts w:ascii="Bookman Old Style" w:hAnsi="Bookman Old Style"/>
          <w:color w:val="000000"/>
          <w:sz w:val="20"/>
        </w:rPr>
        <w:softHyphen/>
        <w:t>благовременно.</w:t>
      </w:r>
    </w:p>
    <w:p w:rsidR="000661FB" w:rsidRDefault="000661FB" w:rsidP="000661FB">
      <w:pPr>
        <w:shd w:val="clear" w:color="auto" w:fill="FFFFFF"/>
        <w:ind w:right="10" w:firstLine="540"/>
        <w:jc w:val="both"/>
        <w:rPr>
          <w:rFonts w:ascii="Bookman Old Style" w:hAnsi="Bookman Old Style"/>
          <w:sz w:val="20"/>
        </w:rPr>
      </w:pPr>
    </w:p>
    <w:p w:rsidR="000661FB" w:rsidRDefault="000661FB" w:rsidP="000661FB">
      <w:pPr>
        <w:shd w:val="clear" w:color="auto" w:fill="FFFFFF"/>
        <w:ind w:left="5" w:right="5" w:firstLine="540"/>
        <w:jc w:val="both"/>
        <w:rPr>
          <w:rFonts w:ascii="Bookman Old Style" w:hAnsi="Bookman Old Style"/>
          <w:color w:val="000000"/>
          <w:sz w:val="20"/>
        </w:rPr>
      </w:pPr>
      <w:r>
        <w:rPr>
          <w:rFonts w:ascii="Bookman Old Style" w:hAnsi="Bookman Old Style"/>
          <w:color w:val="000000"/>
          <w:sz w:val="20"/>
        </w:rPr>
        <w:t>9. Обследование ребенка спе</w:t>
      </w:r>
      <w:r>
        <w:rPr>
          <w:rFonts w:ascii="Bookman Old Style" w:hAnsi="Bookman Old Style"/>
          <w:color w:val="000000"/>
          <w:sz w:val="20"/>
        </w:rPr>
        <w:softHyphen/>
        <w:t>циалистами ПМПк осуществляет</w:t>
      </w:r>
      <w:r>
        <w:rPr>
          <w:rFonts w:ascii="Bookman Old Style" w:hAnsi="Bookman Old Style"/>
          <w:color w:val="000000"/>
          <w:sz w:val="20"/>
        </w:rPr>
        <w:softHyphen/>
        <w:t>ся по инициативе родителей (за</w:t>
      </w:r>
      <w:r>
        <w:rPr>
          <w:rFonts w:ascii="Bookman Old Style" w:hAnsi="Bookman Old Style"/>
          <w:color w:val="000000"/>
          <w:sz w:val="20"/>
        </w:rPr>
        <w:softHyphen/>
        <w:t>конных представителей) или со</w:t>
      </w:r>
      <w:r>
        <w:rPr>
          <w:rFonts w:ascii="Bookman Old Style" w:hAnsi="Bookman Old Style"/>
          <w:color w:val="000000"/>
          <w:sz w:val="20"/>
        </w:rPr>
        <w:softHyphen/>
        <w:t>трудников образовательного уч</w:t>
      </w:r>
      <w:r>
        <w:rPr>
          <w:rFonts w:ascii="Bookman Old Style" w:hAnsi="Bookman Old Style"/>
          <w:color w:val="000000"/>
          <w:sz w:val="20"/>
        </w:rPr>
        <w:softHyphen/>
        <w:t>реждения с согласия родителей (законных представителей) на основании договора между обра</w:t>
      </w:r>
      <w:r>
        <w:rPr>
          <w:rFonts w:ascii="Bookman Old Style" w:hAnsi="Bookman Old Style"/>
          <w:color w:val="000000"/>
          <w:sz w:val="20"/>
        </w:rPr>
        <w:softHyphen/>
        <w:t>зовательным учреждением и ро</w:t>
      </w:r>
      <w:r>
        <w:rPr>
          <w:rFonts w:ascii="Bookman Old Style" w:hAnsi="Bookman Old Style"/>
          <w:color w:val="000000"/>
          <w:sz w:val="20"/>
        </w:rPr>
        <w:softHyphen/>
        <w:t>дителями (законными предста</w:t>
      </w:r>
      <w:r>
        <w:rPr>
          <w:rFonts w:ascii="Bookman Old Style" w:hAnsi="Bookman Old Style"/>
          <w:color w:val="000000"/>
          <w:sz w:val="20"/>
        </w:rPr>
        <w:softHyphen/>
        <w:t>вителями) обучающихся, воспи</w:t>
      </w:r>
      <w:r>
        <w:rPr>
          <w:rFonts w:ascii="Bookman Old Style" w:hAnsi="Bookman Old Style"/>
          <w:color w:val="000000"/>
          <w:sz w:val="20"/>
        </w:rPr>
        <w:softHyphen/>
        <w:t>танников. Медицинский работ</w:t>
      </w:r>
      <w:r>
        <w:rPr>
          <w:rFonts w:ascii="Bookman Old Style" w:hAnsi="Bookman Old Style"/>
          <w:color w:val="000000"/>
          <w:sz w:val="20"/>
        </w:rPr>
        <w:softHyphen/>
        <w:t>ник, представляющий интересы ребенка в образовательном уч</w:t>
      </w:r>
      <w:r>
        <w:rPr>
          <w:rFonts w:ascii="Bookman Old Style" w:hAnsi="Bookman Old Style"/>
          <w:color w:val="000000"/>
          <w:sz w:val="20"/>
        </w:rPr>
        <w:softHyphen/>
        <w:t>реждении, при наличии показа</w:t>
      </w:r>
      <w:r>
        <w:rPr>
          <w:rFonts w:ascii="Bookman Old Style" w:hAnsi="Bookman Old Style"/>
          <w:color w:val="000000"/>
          <w:sz w:val="20"/>
        </w:rPr>
        <w:softHyphen/>
        <w:t>ний и с согласия родителей (за</w:t>
      </w:r>
      <w:r>
        <w:rPr>
          <w:rFonts w:ascii="Bookman Old Style" w:hAnsi="Bookman Old Style"/>
          <w:color w:val="000000"/>
          <w:sz w:val="20"/>
        </w:rPr>
        <w:softHyphen/>
        <w:t xml:space="preserve">конных </w:t>
      </w:r>
      <w:proofErr w:type="gramStart"/>
      <w:r>
        <w:rPr>
          <w:rFonts w:ascii="Bookman Old Style" w:hAnsi="Bookman Old Style"/>
          <w:color w:val="000000"/>
          <w:sz w:val="20"/>
        </w:rPr>
        <w:t>представителей)направ</w:t>
      </w:r>
      <w:r>
        <w:rPr>
          <w:rFonts w:ascii="Bookman Old Style" w:hAnsi="Bookman Old Style"/>
          <w:color w:val="000000"/>
          <w:sz w:val="20"/>
        </w:rPr>
        <w:softHyphen/>
        <w:t>ляет</w:t>
      </w:r>
      <w:proofErr w:type="gramEnd"/>
      <w:r>
        <w:rPr>
          <w:rFonts w:ascii="Bookman Old Style" w:hAnsi="Bookman Old Style"/>
          <w:color w:val="000000"/>
          <w:sz w:val="20"/>
        </w:rPr>
        <w:t xml:space="preserve"> ребенка в детскую поликли</w:t>
      </w:r>
      <w:r>
        <w:rPr>
          <w:rFonts w:ascii="Bookman Old Style" w:hAnsi="Bookman Old Style"/>
          <w:color w:val="000000"/>
          <w:sz w:val="20"/>
        </w:rPr>
        <w:softHyphen/>
        <w:t>нику.</w:t>
      </w:r>
    </w:p>
    <w:p w:rsidR="000661FB" w:rsidRDefault="000661FB" w:rsidP="000661FB">
      <w:pPr>
        <w:shd w:val="clear" w:color="auto" w:fill="FFFFFF"/>
        <w:ind w:left="5" w:right="5" w:firstLine="540"/>
        <w:jc w:val="both"/>
        <w:rPr>
          <w:rFonts w:ascii="Bookman Old Style" w:hAnsi="Bookman Old Style"/>
          <w:sz w:val="20"/>
        </w:rPr>
      </w:pPr>
    </w:p>
    <w:p w:rsidR="000661FB" w:rsidRDefault="000661FB" w:rsidP="000661FB">
      <w:pPr>
        <w:shd w:val="clear" w:color="auto" w:fill="FFFFFF"/>
        <w:ind w:left="10" w:right="5" w:firstLine="540"/>
        <w:jc w:val="both"/>
        <w:rPr>
          <w:rFonts w:ascii="Bookman Old Style" w:hAnsi="Bookman Old Style"/>
          <w:color w:val="000000"/>
          <w:sz w:val="20"/>
        </w:rPr>
      </w:pPr>
      <w:r>
        <w:rPr>
          <w:rFonts w:ascii="Bookman Old Style" w:hAnsi="Bookman Old Style"/>
          <w:color w:val="000000"/>
          <w:sz w:val="20"/>
        </w:rPr>
        <w:t>10. Обследование проводится каждым специалистом ПМПк ин</w:t>
      </w:r>
      <w:r>
        <w:rPr>
          <w:rFonts w:ascii="Bookman Old Style" w:hAnsi="Bookman Old Style"/>
          <w:color w:val="000000"/>
          <w:sz w:val="20"/>
        </w:rPr>
        <w:softHyphen/>
        <w:t>дивидуально с учетом реальной возрастной психофизической нагрузки на ребенка.</w:t>
      </w:r>
    </w:p>
    <w:p w:rsidR="000661FB" w:rsidRDefault="000661FB" w:rsidP="000661FB">
      <w:pPr>
        <w:shd w:val="clear" w:color="auto" w:fill="FFFFFF"/>
        <w:ind w:left="10" w:right="5" w:firstLine="540"/>
        <w:jc w:val="both"/>
        <w:rPr>
          <w:rFonts w:ascii="Bookman Old Style" w:hAnsi="Bookman Old Style"/>
          <w:sz w:val="20"/>
        </w:rPr>
      </w:pPr>
    </w:p>
    <w:p w:rsidR="000661FB" w:rsidRDefault="000661FB" w:rsidP="000661FB">
      <w:pPr>
        <w:shd w:val="clear" w:color="auto" w:fill="FFFFFF"/>
        <w:ind w:left="19" w:right="5" w:firstLine="540"/>
        <w:jc w:val="both"/>
        <w:rPr>
          <w:rFonts w:ascii="Bookman Old Style" w:hAnsi="Bookman Old Style"/>
          <w:color w:val="000000"/>
          <w:sz w:val="20"/>
        </w:rPr>
      </w:pPr>
      <w:r>
        <w:rPr>
          <w:rFonts w:ascii="Bookman Old Style" w:hAnsi="Bookman Old Style"/>
          <w:color w:val="000000"/>
          <w:sz w:val="20"/>
        </w:rPr>
        <w:t>11. По данным обследования каждым специалистом составля</w:t>
      </w:r>
      <w:r>
        <w:rPr>
          <w:rFonts w:ascii="Bookman Old Style" w:hAnsi="Bookman Old Style"/>
          <w:color w:val="000000"/>
          <w:sz w:val="20"/>
        </w:rPr>
        <w:softHyphen/>
        <w:t>ется заключение и разрабатыва</w:t>
      </w:r>
      <w:r>
        <w:rPr>
          <w:rFonts w:ascii="Bookman Old Style" w:hAnsi="Bookman Old Style"/>
          <w:color w:val="000000"/>
          <w:sz w:val="20"/>
        </w:rPr>
        <w:softHyphen/>
        <w:t>ются рекомендации.</w:t>
      </w:r>
    </w:p>
    <w:p w:rsidR="000661FB" w:rsidRDefault="000661FB" w:rsidP="000661FB">
      <w:pPr>
        <w:shd w:val="clear" w:color="auto" w:fill="FFFFFF"/>
        <w:ind w:left="19" w:right="5" w:firstLine="540"/>
        <w:jc w:val="both"/>
        <w:rPr>
          <w:rFonts w:ascii="Bookman Old Style" w:hAnsi="Bookman Old Style"/>
          <w:sz w:val="20"/>
        </w:rPr>
      </w:pPr>
    </w:p>
    <w:p w:rsidR="000661FB" w:rsidRDefault="000661FB" w:rsidP="000661FB">
      <w:pPr>
        <w:shd w:val="clear" w:color="auto" w:fill="FFFFFF"/>
        <w:ind w:left="10" w:right="10" w:firstLine="540"/>
        <w:jc w:val="both"/>
        <w:rPr>
          <w:rFonts w:ascii="Bookman Old Style" w:hAnsi="Bookman Old Style"/>
          <w:color w:val="000000"/>
          <w:sz w:val="20"/>
        </w:rPr>
      </w:pPr>
      <w:r>
        <w:rPr>
          <w:rFonts w:ascii="Bookman Old Style" w:hAnsi="Bookman Old Style"/>
          <w:color w:val="000000"/>
          <w:sz w:val="20"/>
        </w:rPr>
        <w:t>12. На заседании ПМПк обсуждаются результаты обследования ребенка каждым специали</w:t>
      </w:r>
      <w:r>
        <w:rPr>
          <w:rFonts w:ascii="Bookman Old Style" w:hAnsi="Bookman Old Style"/>
          <w:color w:val="000000"/>
          <w:sz w:val="20"/>
        </w:rPr>
        <w:softHyphen/>
        <w:t>стом, составляется коллегиаль</w:t>
      </w:r>
      <w:r>
        <w:rPr>
          <w:rFonts w:ascii="Bookman Old Style" w:hAnsi="Bookman Old Style"/>
          <w:color w:val="000000"/>
          <w:sz w:val="20"/>
        </w:rPr>
        <w:softHyphen/>
        <w:t>ное заключение ПМПк.</w:t>
      </w:r>
    </w:p>
    <w:p w:rsidR="000661FB" w:rsidRDefault="000661FB" w:rsidP="000661FB">
      <w:pPr>
        <w:shd w:val="clear" w:color="auto" w:fill="FFFFFF"/>
        <w:ind w:left="10" w:right="10" w:firstLine="540"/>
        <w:jc w:val="both"/>
        <w:rPr>
          <w:rFonts w:ascii="Bookman Old Style" w:hAnsi="Bookman Old Style"/>
          <w:sz w:val="20"/>
        </w:rPr>
      </w:pPr>
    </w:p>
    <w:p w:rsidR="000661FB" w:rsidRDefault="000661FB" w:rsidP="000661FB">
      <w:pPr>
        <w:shd w:val="clear" w:color="auto" w:fill="FFFFFF"/>
        <w:ind w:firstLine="540"/>
        <w:jc w:val="both"/>
        <w:rPr>
          <w:rFonts w:ascii="Bookman Old Style" w:hAnsi="Bookman Old Style"/>
          <w:color w:val="000000"/>
          <w:sz w:val="20"/>
        </w:rPr>
      </w:pPr>
      <w:r>
        <w:rPr>
          <w:rFonts w:ascii="Bookman Old Style" w:hAnsi="Bookman Old Style"/>
          <w:color w:val="000000"/>
          <w:sz w:val="20"/>
        </w:rPr>
        <w:t>13. Изменение условий полу</w:t>
      </w:r>
      <w:r>
        <w:rPr>
          <w:rFonts w:ascii="Bookman Old Style" w:hAnsi="Bookman Old Style"/>
          <w:color w:val="000000"/>
          <w:sz w:val="20"/>
        </w:rPr>
        <w:softHyphen/>
        <w:t>чения образования (в рамках возможностей, имеющихся в данном образовательном учреж</w:t>
      </w:r>
      <w:r>
        <w:rPr>
          <w:rFonts w:ascii="Bookman Old Style" w:hAnsi="Bookman Old Style"/>
          <w:color w:val="000000"/>
          <w:sz w:val="20"/>
        </w:rPr>
        <w:softHyphen/>
        <w:t>дении) осуществляется по за</w:t>
      </w:r>
      <w:r>
        <w:rPr>
          <w:rFonts w:ascii="Bookman Old Style" w:hAnsi="Bookman Old Style"/>
          <w:color w:val="000000"/>
          <w:sz w:val="20"/>
        </w:rPr>
        <w:softHyphen/>
        <w:t>ключению ПМПк и заявлению ро</w:t>
      </w:r>
      <w:r>
        <w:rPr>
          <w:rFonts w:ascii="Bookman Old Style" w:hAnsi="Bookman Old Style"/>
          <w:color w:val="000000"/>
          <w:sz w:val="20"/>
        </w:rPr>
        <w:softHyphen/>
        <w:t>дителей (законных представите</w:t>
      </w:r>
      <w:r>
        <w:rPr>
          <w:rFonts w:ascii="Bookman Old Style" w:hAnsi="Bookman Old Style"/>
          <w:color w:val="000000"/>
          <w:sz w:val="20"/>
        </w:rPr>
        <w:softHyphen/>
        <w:t>лей).</w:t>
      </w:r>
    </w:p>
    <w:p w:rsidR="000661FB" w:rsidRDefault="000661FB" w:rsidP="000661FB">
      <w:pPr>
        <w:shd w:val="clear" w:color="auto" w:fill="FFFFFF"/>
        <w:ind w:firstLine="540"/>
        <w:jc w:val="both"/>
        <w:rPr>
          <w:rFonts w:ascii="Bookman Old Style" w:hAnsi="Bookman Old Style"/>
          <w:sz w:val="20"/>
        </w:rPr>
      </w:pPr>
    </w:p>
    <w:p w:rsidR="000661FB" w:rsidRDefault="000661FB" w:rsidP="000661FB">
      <w:pPr>
        <w:shd w:val="clear" w:color="auto" w:fill="FFFFFF"/>
        <w:ind w:left="5" w:right="10" w:firstLine="540"/>
        <w:jc w:val="both"/>
        <w:rPr>
          <w:rFonts w:ascii="Bookman Old Style" w:hAnsi="Bookman Old Style"/>
          <w:color w:val="000000"/>
          <w:sz w:val="20"/>
        </w:rPr>
      </w:pPr>
      <w:r>
        <w:rPr>
          <w:rFonts w:ascii="Bookman Old Style" w:hAnsi="Bookman Old Style"/>
          <w:color w:val="000000"/>
          <w:sz w:val="20"/>
        </w:rPr>
        <w:t>14. При отсутствии в данном образовательном учреждении условий, адекватных индивиду</w:t>
      </w:r>
      <w:r>
        <w:rPr>
          <w:rFonts w:ascii="Bookman Old Style" w:hAnsi="Bookman Old Style"/>
          <w:color w:val="000000"/>
          <w:sz w:val="20"/>
        </w:rPr>
        <w:softHyphen/>
        <w:t>альным особенностям ребенка, а также при необходимости уг</w:t>
      </w:r>
      <w:r>
        <w:rPr>
          <w:rFonts w:ascii="Bookman Old Style" w:hAnsi="Bookman Old Style"/>
          <w:color w:val="000000"/>
          <w:sz w:val="20"/>
        </w:rPr>
        <w:softHyphen/>
        <w:t>лубленной диагностики и/или разрешения конфликтных и спорных вопросов специалисты ПМПк рекомендуют родителям (законным представителям) об</w:t>
      </w:r>
      <w:r>
        <w:rPr>
          <w:rFonts w:ascii="Bookman Old Style" w:hAnsi="Bookman Old Style"/>
          <w:color w:val="000000"/>
          <w:sz w:val="20"/>
        </w:rPr>
        <w:softHyphen/>
        <w:t xml:space="preserve">ратиться в психолого-медико-педагогическую комиссию (ПМПК). </w:t>
      </w:r>
    </w:p>
    <w:p w:rsidR="000661FB" w:rsidRDefault="000661FB" w:rsidP="000661FB">
      <w:pPr>
        <w:shd w:val="clear" w:color="auto" w:fill="FFFFFF"/>
        <w:ind w:left="5" w:right="10" w:firstLine="540"/>
        <w:jc w:val="both"/>
        <w:rPr>
          <w:rFonts w:ascii="Bookman Old Style" w:hAnsi="Bookman Old Style"/>
          <w:color w:val="000000"/>
          <w:sz w:val="20"/>
        </w:rPr>
      </w:pPr>
    </w:p>
    <w:p w:rsidR="000661FB" w:rsidRDefault="000661FB" w:rsidP="000661FB">
      <w:pPr>
        <w:shd w:val="clear" w:color="auto" w:fill="FFFFFF"/>
        <w:ind w:right="5" w:firstLine="540"/>
        <w:jc w:val="both"/>
        <w:rPr>
          <w:rFonts w:ascii="Bookman Old Style" w:hAnsi="Bookman Old Style"/>
          <w:color w:val="000000"/>
          <w:sz w:val="20"/>
        </w:rPr>
      </w:pPr>
      <w:r>
        <w:rPr>
          <w:rFonts w:ascii="Bookman Old Style" w:hAnsi="Bookman Old Style"/>
          <w:color w:val="000000"/>
          <w:sz w:val="20"/>
        </w:rPr>
        <w:t>15. Заседания ПМПк подраз</w:t>
      </w:r>
      <w:r>
        <w:rPr>
          <w:rFonts w:ascii="Bookman Old Style" w:hAnsi="Bookman Old Style"/>
          <w:color w:val="000000"/>
          <w:sz w:val="20"/>
        </w:rPr>
        <w:softHyphen/>
        <w:t>деляются на плановые и внепла</w:t>
      </w:r>
      <w:r>
        <w:rPr>
          <w:rFonts w:ascii="Bookman Old Style" w:hAnsi="Bookman Old Style"/>
          <w:color w:val="000000"/>
          <w:sz w:val="20"/>
        </w:rPr>
        <w:softHyphen/>
        <w:t>новые и проводятся под руковод</w:t>
      </w:r>
      <w:r>
        <w:rPr>
          <w:rFonts w:ascii="Bookman Old Style" w:hAnsi="Bookman Old Style"/>
          <w:color w:val="000000"/>
          <w:sz w:val="20"/>
        </w:rPr>
        <w:softHyphen/>
        <w:t>ством председателя.</w:t>
      </w:r>
    </w:p>
    <w:p w:rsidR="000661FB" w:rsidRDefault="000661FB" w:rsidP="000661FB">
      <w:pPr>
        <w:shd w:val="clear" w:color="auto" w:fill="FFFFFF"/>
        <w:ind w:right="5" w:firstLine="540"/>
        <w:jc w:val="both"/>
        <w:rPr>
          <w:rFonts w:ascii="Bookman Old Style" w:hAnsi="Bookman Old Style"/>
          <w:sz w:val="20"/>
        </w:rPr>
      </w:pPr>
    </w:p>
    <w:p w:rsidR="000661FB" w:rsidRDefault="000661FB" w:rsidP="000661FB">
      <w:pPr>
        <w:shd w:val="clear" w:color="auto" w:fill="FFFFFF"/>
        <w:ind w:left="5" w:right="10" w:firstLine="540"/>
        <w:jc w:val="both"/>
        <w:rPr>
          <w:rFonts w:ascii="Bookman Old Style" w:hAnsi="Bookman Old Style"/>
          <w:color w:val="000000"/>
          <w:sz w:val="20"/>
        </w:rPr>
      </w:pPr>
      <w:r>
        <w:rPr>
          <w:rFonts w:ascii="Bookman Old Style" w:hAnsi="Bookman Old Style"/>
          <w:color w:val="000000"/>
          <w:sz w:val="20"/>
        </w:rPr>
        <w:lastRenderedPageBreak/>
        <w:t>16. Периодичность проведения ПМПк определяется реальным запросом образовательного уч</w:t>
      </w:r>
      <w:r>
        <w:rPr>
          <w:rFonts w:ascii="Bookman Old Style" w:hAnsi="Bookman Old Style"/>
          <w:color w:val="000000"/>
          <w:sz w:val="20"/>
        </w:rPr>
        <w:softHyphen/>
        <w:t>реждения на комплексное, все</w:t>
      </w:r>
      <w:r>
        <w:rPr>
          <w:rFonts w:ascii="Bookman Old Style" w:hAnsi="Bookman Old Style"/>
          <w:color w:val="000000"/>
          <w:sz w:val="20"/>
        </w:rPr>
        <w:softHyphen/>
        <w:t>стороннее обсуждение проблем детей с отклонениями в развитии и/или состояниями деком</w:t>
      </w:r>
      <w:r>
        <w:rPr>
          <w:rFonts w:ascii="Bookman Old Style" w:hAnsi="Bookman Old Style"/>
          <w:color w:val="000000"/>
          <w:sz w:val="20"/>
        </w:rPr>
        <w:softHyphen/>
        <w:t>пенсации; плановые ПМПк про</w:t>
      </w:r>
      <w:r>
        <w:rPr>
          <w:rFonts w:ascii="Bookman Old Style" w:hAnsi="Bookman Old Style"/>
          <w:color w:val="000000"/>
          <w:sz w:val="20"/>
        </w:rPr>
        <w:softHyphen/>
        <w:t>водятся не реже одного раза в квартал.</w:t>
      </w:r>
    </w:p>
    <w:p w:rsidR="000661FB" w:rsidRDefault="000661FB" w:rsidP="000661FB">
      <w:pPr>
        <w:shd w:val="clear" w:color="auto" w:fill="FFFFFF"/>
        <w:ind w:left="5" w:right="10" w:firstLine="540"/>
        <w:jc w:val="both"/>
        <w:rPr>
          <w:rFonts w:ascii="Bookman Old Style" w:hAnsi="Bookman Old Style"/>
          <w:sz w:val="20"/>
        </w:rPr>
      </w:pPr>
    </w:p>
    <w:p w:rsidR="000661FB" w:rsidRDefault="000661FB" w:rsidP="000661FB">
      <w:pPr>
        <w:shd w:val="clear" w:color="auto" w:fill="FFFFFF"/>
        <w:ind w:firstLine="540"/>
        <w:jc w:val="both"/>
        <w:rPr>
          <w:rFonts w:ascii="Bookman Old Style" w:hAnsi="Bookman Old Style"/>
          <w:color w:val="000000"/>
          <w:sz w:val="20"/>
        </w:rPr>
      </w:pPr>
      <w:r>
        <w:rPr>
          <w:rFonts w:ascii="Bookman Old Style" w:hAnsi="Bookman Old Style"/>
          <w:color w:val="000000"/>
          <w:sz w:val="20"/>
        </w:rPr>
        <w:t>17. Председатель ПМПк ставит в известность родителей (закон</w:t>
      </w:r>
      <w:r>
        <w:rPr>
          <w:rFonts w:ascii="Bookman Old Style" w:hAnsi="Bookman Old Style"/>
          <w:color w:val="000000"/>
          <w:sz w:val="20"/>
        </w:rPr>
        <w:softHyphen/>
        <w:t>ных представителей) и специа</w:t>
      </w:r>
      <w:r>
        <w:rPr>
          <w:rFonts w:ascii="Bookman Old Style" w:hAnsi="Bookman Old Style"/>
          <w:color w:val="000000"/>
          <w:sz w:val="20"/>
        </w:rPr>
        <w:softHyphen/>
        <w:t>листов ПМПк о необходимости обсуждения проблемы ребенка и организует подготовку и прове</w:t>
      </w:r>
      <w:r>
        <w:rPr>
          <w:rFonts w:ascii="Bookman Old Style" w:hAnsi="Bookman Old Style"/>
          <w:color w:val="000000"/>
          <w:sz w:val="20"/>
        </w:rPr>
        <w:softHyphen/>
        <w:t>дение заседания ПМПк.</w:t>
      </w:r>
    </w:p>
    <w:p w:rsidR="000661FB" w:rsidRDefault="000661FB" w:rsidP="000661FB">
      <w:pPr>
        <w:shd w:val="clear" w:color="auto" w:fill="FFFFFF"/>
        <w:ind w:firstLine="540"/>
        <w:jc w:val="both"/>
        <w:rPr>
          <w:rFonts w:ascii="Bookman Old Style" w:hAnsi="Bookman Old Style"/>
          <w:sz w:val="20"/>
        </w:rPr>
      </w:pPr>
    </w:p>
    <w:p w:rsidR="000661FB" w:rsidRDefault="000661FB" w:rsidP="000661FB">
      <w:pPr>
        <w:shd w:val="clear" w:color="auto" w:fill="FFFFFF"/>
        <w:ind w:firstLine="540"/>
        <w:jc w:val="both"/>
        <w:rPr>
          <w:rFonts w:ascii="Bookman Old Style" w:hAnsi="Bookman Old Style"/>
          <w:color w:val="000000"/>
          <w:sz w:val="20"/>
        </w:rPr>
      </w:pPr>
      <w:r>
        <w:rPr>
          <w:rFonts w:ascii="Bookman Old Style" w:hAnsi="Bookman Old Style"/>
          <w:color w:val="000000"/>
          <w:sz w:val="20"/>
        </w:rPr>
        <w:t>18. На период подготовки к ПМПк и последующей реализа</w:t>
      </w:r>
      <w:r>
        <w:rPr>
          <w:rFonts w:ascii="Bookman Old Style" w:hAnsi="Bookman Old Style"/>
          <w:color w:val="000000"/>
          <w:sz w:val="20"/>
        </w:rPr>
        <w:softHyphen/>
        <w:t>ции рекомендаций ребенку на</w:t>
      </w:r>
      <w:r>
        <w:rPr>
          <w:rFonts w:ascii="Bookman Old Style" w:hAnsi="Bookman Old Style"/>
          <w:color w:val="000000"/>
          <w:sz w:val="20"/>
        </w:rPr>
        <w:softHyphen/>
        <w:t>значается ведущий специалист: учитель и/или классный руково</w:t>
      </w:r>
      <w:r>
        <w:rPr>
          <w:rFonts w:ascii="Bookman Old Style" w:hAnsi="Bookman Old Style"/>
          <w:color w:val="000000"/>
          <w:sz w:val="20"/>
        </w:rPr>
        <w:softHyphen/>
        <w:t>дитель, воспитатель ДОУ или другой специалист, проводящий коррекционно-развивающее обучение или внеурочную специ</w:t>
      </w:r>
      <w:r>
        <w:rPr>
          <w:rFonts w:ascii="Bookman Old Style" w:hAnsi="Bookman Old Style"/>
          <w:color w:val="000000"/>
          <w:sz w:val="20"/>
        </w:rPr>
        <w:softHyphen/>
        <w:t>альную (коррекционную) работу. Ведущий специалист отслежива</w:t>
      </w:r>
      <w:r>
        <w:rPr>
          <w:rFonts w:ascii="Bookman Old Style" w:hAnsi="Bookman Old Style"/>
          <w:color w:val="000000"/>
          <w:sz w:val="20"/>
        </w:rPr>
        <w:softHyphen/>
        <w:t>ет динамику развития ребенка и эффективность оказываемой ему помощи и выходит с инициативой повторных  обсуждений на ПМПк.</w:t>
      </w:r>
    </w:p>
    <w:p w:rsidR="000661FB" w:rsidRDefault="000661FB" w:rsidP="000661FB">
      <w:pPr>
        <w:shd w:val="clear" w:color="auto" w:fill="FFFFFF"/>
        <w:ind w:firstLine="540"/>
        <w:jc w:val="both"/>
        <w:rPr>
          <w:rFonts w:ascii="Bookman Old Style" w:hAnsi="Bookman Old Style"/>
          <w:color w:val="000000"/>
          <w:sz w:val="20"/>
        </w:rPr>
      </w:pPr>
    </w:p>
    <w:p w:rsidR="000661FB" w:rsidRPr="00D86EC8" w:rsidRDefault="000661FB" w:rsidP="000661FB">
      <w:pPr>
        <w:shd w:val="clear" w:color="auto" w:fill="FFFFFF"/>
        <w:ind w:firstLine="540"/>
        <w:jc w:val="both"/>
        <w:rPr>
          <w:rFonts w:ascii="Bookman Old Style" w:hAnsi="Bookman Old Style"/>
          <w:color w:val="FF0000"/>
          <w:sz w:val="20"/>
        </w:rPr>
      </w:pPr>
      <w:r>
        <w:rPr>
          <w:rFonts w:ascii="Bookman Old Style" w:hAnsi="Bookman Old Style"/>
          <w:color w:val="000000"/>
          <w:sz w:val="20"/>
        </w:rPr>
        <w:t>19. На заседании ПМПк веду</w:t>
      </w:r>
      <w:r>
        <w:rPr>
          <w:rFonts w:ascii="Bookman Old Style" w:hAnsi="Bookman Old Style"/>
          <w:color w:val="000000"/>
          <w:sz w:val="20"/>
        </w:rPr>
        <w:softHyphen/>
        <w:t xml:space="preserve">щий специалист, а также все специалисты, участвовавшие в обследовании и/или коррекционной работе с ребенком, представляют заключения на ребенка и рекомендации. </w:t>
      </w:r>
      <w:r w:rsidRPr="00BE3F25">
        <w:rPr>
          <w:rFonts w:ascii="Bookman Old Style" w:hAnsi="Bookman Old Style"/>
          <w:b/>
          <w:sz w:val="20"/>
        </w:rPr>
        <w:t>Коллегиаль</w:t>
      </w:r>
      <w:r w:rsidRPr="00BE3F25">
        <w:rPr>
          <w:rFonts w:ascii="Bookman Old Style" w:hAnsi="Bookman Old Style"/>
          <w:b/>
          <w:sz w:val="20"/>
        </w:rPr>
        <w:softHyphen/>
        <w:t>ное заключение ПМПк содержит обобщенную характеристику структуры психофизического развития ребенка (без указания диагноза) и программу специ</w:t>
      </w:r>
      <w:r w:rsidRPr="00BE3F25">
        <w:rPr>
          <w:rFonts w:ascii="Bookman Old Style" w:hAnsi="Bookman Old Style"/>
          <w:b/>
          <w:sz w:val="20"/>
        </w:rPr>
        <w:softHyphen/>
        <w:t>альной (коррекционной) помощи, обобщающую рекомендации специалистов; подписывается председателем и всеми члена</w:t>
      </w:r>
      <w:r w:rsidRPr="00BE3F25">
        <w:rPr>
          <w:rFonts w:ascii="Bookman Old Style" w:hAnsi="Bookman Old Style"/>
          <w:b/>
          <w:sz w:val="20"/>
        </w:rPr>
        <w:softHyphen/>
        <w:t>ми ПМПк</w:t>
      </w:r>
      <w:r w:rsidRPr="00D86EC8">
        <w:rPr>
          <w:rFonts w:ascii="Bookman Old Style" w:hAnsi="Bookman Old Style"/>
          <w:color w:val="FF0000"/>
          <w:sz w:val="20"/>
        </w:rPr>
        <w:t>.</w:t>
      </w:r>
    </w:p>
    <w:p w:rsidR="000661FB" w:rsidRPr="00D86EC8" w:rsidRDefault="000661FB" w:rsidP="000661FB">
      <w:pPr>
        <w:shd w:val="clear" w:color="auto" w:fill="FFFFFF"/>
        <w:ind w:firstLine="540"/>
        <w:jc w:val="both"/>
        <w:rPr>
          <w:rFonts w:ascii="Bookman Old Style" w:hAnsi="Bookman Old Style"/>
          <w:color w:val="FF0000"/>
          <w:sz w:val="20"/>
        </w:rPr>
      </w:pPr>
    </w:p>
    <w:p w:rsidR="000661FB" w:rsidRDefault="000661FB" w:rsidP="000661FB">
      <w:pPr>
        <w:shd w:val="clear" w:color="auto" w:fill="FFFFFF"/>
        <w:ind w:left="5" w:firstLine="540"/>
        <w:jc w:val="both"/>
        <w:rPr>
          <w:rFonts w:ascii="Bookman Old Style" w:hAnsi="Bookman Old Style"/>
          <w:color w:val="000000"/>
          <w:sz w:val="20"/>
        </w:rPr>
      </w:pPr>
      <w:r>
        <w:rPr>
          <w:rFonts w:ascii="Bookman Old Style" w:hAnsi="Bookman Old Style"/>
          <w:color w:val="000000"/>
          <w:sz w:val="20"/>
        </w:rPr>
        <w:t>20. Заключения специалистов, коллегиальное заключение ПМПк доводятся до сведения родите</w:t>
      </w:r>
      <w:r>
        <w:rPr>
          <w:rFonts w:ascii="Bookman Old Style" w:hAnsi="Bookman Old Style"/>
          <w:color w:val="000000"/>
          <w:sz w:val="20"/>
        </w:rPr>
        <w:softHyphen/>
        <w:t>лей (законных представителей) в доступной для понимания фор</w:t>
      </w:r>
      <w:r>
        <w:rPr>
          <w:rFonts w:ascii="Bookman Old Style" w:hAnsi="Bookman Old Style"/>
          <w:color w:val="000000"/>
          <w:sz w:val="20"/>
        </w:rPr>
        <w:softHyphen/>
        <w:t>ме, предложенные рекоменда</w:t>
      </w:r>
      <w:r>
        <w:rPr>
          <w:rFonts w:ascii="Bookman Old Style" w:hAnsi="Bookman Old Style"/>
          <w:color w:val="000000"/>
          <w:sz w:val="20"/>
        </w:rPr>
        <w:softHyphen/>
        <w:t>ции реализуются только с их со</w:t>
      </w:r>
      <w:r>
        <w:rPr>
          <w:rFonts w:ascii="Bookman Old Style" w:hAnsi="Bookman Old Style"/>
          <w:color w:val="000000"/>
          <w:sz w:val="20"/>
        </w:rPr>
        <w:softHyphen/>
        <w:t>гласия.</w:t>
      </w:r>
    </w:p>
    <w:p w:rsidR="000661FB" w:rsidRDefault="000661FB" w:rsidP="000661FB">
      <w:pPr>
        <w:shd w:val="clear" w:color="auto" w:fill="FFFFFF"/>
        <w:ind w:left="5" w:firstLine="540"/>
        <w:jc w:val="both"/>
        <w:rPr>
          <w:rFonts w:ascii="Bookman Old Style" w:hAnsi="Bookman Old Style"/>
          <w:sz w:val="20"/>
        </w:rPr>
      </w:pPr>
    </w:p>
    <w:p w:rsidR="000661FB" w:rsidRDefault="000661FB" w:rsidP="000661FB">
      <w:pPr>
        <w:shd w:val="clear" w:color="auto" w:fill="FFFFFF"/>
        <w:ind w:left="19" w:right="5" w:firstLine="540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color w:val="000000"/>
          <w:sz w:val="20"/>
        </w:rPr>
        <w:t>21. При направлении ребен</w:t>
      </w:r>
      <w:r>
        <w:rPr>
          <w:rFonts w:ascii="Bookman Old Style" w:hAnsi="Bookman Old Style"/>
          <w:color w:val="000000"/>
          <w:sz w:val="20"/>
        </w:rPr>
        <w:softHyphen/>
        <w:t>ка в ПМПК копия коллегиально</w:t>
      </w:r>
      <w:r>
        <w:rPr>
          <w:rFonts w:ascii="Bookman Old Style" w:hAnsi="Bookman Old Style"/>
          <w:color w:val="000000"/>
          <w:sz w:val="20"/>
        </w:rPr>
        <w:softHyphen/>
        <w:t>го заключения ПМПк выдается родителям (законным представителям) на руки или направля</w:t>
      </w:r>
      <w:r>
        <w:rPr>
          <w:rFonts w:ascii="Bookman Old Style" w:hAnsi="Bookman Old Style"/>
          <w:color w:val="000000"/>
          <w:sz w:val="20"/>
        </w:rPr>
        <w:softHyphen/>
        <w:t>ется по почте, копии заключе</w:t>
      </w:r>
      <w:r>
        <w:rPr>
          <w:rFonts w:ascii="Bookman Old Style" w:hAnsi="Bookman Old Style"/>
          <w:color w:val="000000"/>
          <w:sz w:val="20"/>
        </w:rPr>
        <w:softHyphen/>
        <w:t>ний специалистов направляют</w:t>
      </w:r>
      <w:r>
        <w:rPr>
          <w:rFonts w:ascii="Bookman Old Style" w:hAnsi="Bookman Old Style"/>
          <w:color w:val="000000"/>
          <w:sz w:val="20"/>
        </w:rPr>
        <w:softHyphen/>
        <w:t>ся только по почте или сопро</w:t>
      </w:r>
      <w:r>
        <w:rPr>
          <w:rFonts w:ascii="Bookman Old Style" w:hAnsi="Bookman Old Style"/>
          <w:color w:val="000000"/>
          <w:sz w:val="20"/>
        </w:rPr>
        <w:softHyphen/>
        <w:t>вождаются представителем ПМПк. В другие учреждения и организации заключения специ</w:t>
      </w:r>
      <w:r>
        <w:rPr>
          <w:rFonts w:ascii="Bookman Old Style" w:hAnsi="Bookman Old Style"/>
          <w:color w:val="000000"/>
          <w:sz w:val="20"/>
        </w:rPr>
        <w:softHyphen/>
        <w:t>алистов или коллегиальное за</w:t>
      </w:r>
      <w:r>
        <w:rPr>
          <w:rFonts w:ascii="Bookman Old Style" w:hAnsi="Bookman Old Style"/>
          <w:color w:val="000000"/>
          <w:sz w:val="20"/>
        </w:rPr>
        <w:softHyphen/>
        <w:t>ключение ПМПк могут направ</w:t>
      </w:r>
      <w:r>
        <w:rPr>
          <w:rFonts w:ascii="Bookman Old Style" w:hAnsi="Bookman Old Style"/>
          <w:color w:val="000000"/>
          <w:sz w:val="20"/>
        </w:rPr>
        <w:softHyphen/>
        <w:t>ляться только по официально</w:t>
      </w:r>
      <w:r>
        <w:rPr>
          <w:rFonts w:ascii="Bookman Old Style" w:hAnsi="Bookman Old Style"/>
          <w:color w:val="000000"/>
          <w:sz w:val="20"/>
        </w:rPr>
        <w:softHyphen/>
        <w:t>му запросу.</w:t>
      </w:r>
    </w:p>
    <w:p w:rsidR="000661FB" w:rsidRDefault="000661FB" w:rsidP="000661FB">
      <w:pPr>
        <w:shd w:val="clear" w:color="auto" w:fill="FFFFFF"/>
        <w:ind w:firstLine="163"/>
        <w:jc w:val="right"/>
        <w:rPr>
          <w:rFonts w:ascii="Bookman Old Style" w:hAnsi="Bookman Old Style"/>
          <w:b/>
          <w:i/>
          <w:sz w:val="20"/>
        </w:rPr>
      </w:pPr>
    </w:p>
    <w:p w:rsidR="000661FB" w:rsidRDefault="000661FB" w:rsidP="000661FB">
      <w:pPr>
        <w:shd w:val="clear" w:color="auto" w:fill="FFFFFF"/>
        <w:ind w:firstLine="163"/>
        <w:jc w:val="right"/>
        <w:rPr>
          <w:rFonts w:ascii="Bookman Old Style" w:hAnsi="Bookman Old Style"/>
          <w:b/>
          <w:i/>
          <w:sz w:val="20"/>
        </w:rPr>
      </w:pPr>
      <w:r>
        <w:rPr>
          <w:rFonts w:ascii="Bookman Old Style" w:hAnsi="Bookman Old Style"/>
          <w:b/>
          <w:i/>
          <w:sz w:val="20"/>
        </w:rPr>
        <w:t>Приложение 2</w:t>
      </w:r>
    </w:p>
    <w:p w:rsidR="000661FB" w:rsidRDefault="000661FB" w:rsidP="000661FB">
      <w:pPr>
        <w:shd w:val="clear" w:color="auto" w:fill="FFFFFF"/>
        <w:ind w:firstLine="163"/>
        <w:jc w:val="right"/>
        <w:rPr>
          <w:rFonts w:ascii="Bookman Old Style" w:hAnsi="Bookman Old Style"/>
          <w:b/>
          <w:sz w:val="20"/>
        </w:rPr>
      </w:pPr>
    </w:p>
    <w:p w:rsidR="000661FB" w:rsidRDefault="000661FB" w:rsidP="000661FB">
      <w:pPr>
        <w:jc w:val="center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о формах учета деятельности специалистов ПМПк</w:t>
      </w:r>
    </w:p>
    <w:p w:rsidR="00BE3F25" w:rsidRDefault="00BE3F25" w:rsidP="000661FB">
      <w:pPr>
        <w:jc w:val="center"/>
        <w:rPr>
          <w:rFonts w:ascii="Bookman Old Style" w:hAnsi="Bookman Old Style"/>
          <w:b/>
          <w:sz w:val="20"/>
        </w:rPr>
      </w:pPr>
    </w:p>
    <w:p w:rsidR="000661FB" w:rsidRDefault="000661FB" w:rsidP="000661FB">
      <w:pPr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Журнал записи детей на ПМПк</w:t>
      </w:r>
    </w:p>
    <w:p w:rsidR="000661FB" w:rsidRDefault="000661FB" w:rsidP="000661FB">
      <w:pPr>
        <w:rPr>
          <w:rFonts w:ascii="Bookman Old Style" w:hAnsi="Bookman Old Style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956"/>
        <w:gridCol w:w="1193"/>
        <w:gridCol w:w="1433"/>
        <w:gridCol w:w="663"/>
        <w:gridCol w:w="1584"/>
        <w:gridCol w:w="1570"/>
        <w:gridCol w:w="1877"/>
      </w:tblGrid>
      <w:tr w:rsidR="000661F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FB" w:rsidRDefault="000661FB" w:rsidP="000661FB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№ п/п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FB" w:rsidRDefault="000661FB" w:rsidP="000661FB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Дата, </w:t>
            </w:r>
          </w:p>
          <w:p w:rsidR="000661FB" w:rsidRDefault="000661FB" w:rsidP="000661FB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время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FB" w:rsidRDefault="000661FB" w:rsidP="000661FB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Ф.И.О. </w:t>
            </w:r>
          </w:p>
          <w:p w:rsidR="000661FB" w:rsidRDefault="000661FB" w:rsidP="000661FB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ребенка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FB" w:rsidRDefault="000661FB" w:rsidP="000661FB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Дата рождения (число, месяц, год)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FB" w:rsidRDefault="000661FB" w:rsidP="000661FB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Пол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FB" w:rsidRDefault="000661FB" w:rsidP="000661FB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Инициатор обращения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FB" w:rsidRDefault="000661FB" w:rsidP="000661FB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Повод обращения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FB" w:rsidRDefault="000661FB" w:rsidP="000661FB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График </w:t>
            </w:r>
            <w:proofErr w:type="spellStart"/>
            <w:r>
              <w:rPr>
                <w:rFonts w:ascii="Bookman Old Style" w:hAnsi="Bookman Old Style"/>
                <w:sz w:val="20"/>
              </w:rPr>
              <w:t>консульти-рования</w:t>
            </w:r>
            <w:proofErr w:type="spellEnd"/>
            <w:r>
              <w:rPr>
                <w:rFonts w:ascii="Bookman Old Style" w:hAnsi="Bookman Old Style"/>
                <w:sz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</w:rPr>
              <w:t>специали-стами</w:t>
            </w:r>
            <w:proofErr w:type="spellEnd"/>
          </w:p>
        </w:tc>
      </w:tr>
      <w:tr w:rsidR="000661FB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FB" w:rsidRDefault="000661FB" w:rsidP="000661FB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FB" w:rsidRDefault="000661FB" w:rsidP="000661FB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FB" w:rsidRDefault="000661FB" w:rsidP="000661FB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FB" w:rsidRDefault="000661FB" w:rsidP="000661FB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FB" w:rsidRDefault="000661FB" w:rsidP="000661FB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FB" w:rsidRDefault="000661FB" w:rsidP="000661FB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FB" w:rsidRDefault="000661FB" w:rsidP="000661FB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FB" w:rsidRDefault="000661FB" w:rsidP="000661FB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</w:tbl>
    <w:p w:rsidR="000661FB" w:rsidRDefault="000661FB" w:rsidP="000661FB">
      <w:pPr>
        <w:jc w:val="center"/>
        <w:rPr>
          <w:rFonts w:ascii="Bookman Old Style" w:hAnsi="Bookman Old Style"/>
          <w:sz w:val="20"/>
        </w:rPr>
      </w:pPr>
    </w:p>
    <w:p w:rsidR="000661FB" w:rsidRDefault="000661FB" w:rsidP="000661FB">
      <w:pPr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Журнал регистрации заключений и рекомендаций специалистов и коллегиального заключения и рекомендаций ПМПк</w:t>
      </w:r>
    </w:p>
    <w:p w:rsidR="000661FB" w:rsidRDefault="000661FB" w:rsidP="000661FB">
      <w:pPr>
        <w:rPr>
          <w:rFonts w:ascii="Bookman Old Style" w:hAnsi="Bookman Old Style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900"/>
        <w:gridCol w:w="1080"/>
        <w:gridCol w:w="1080"/>
        <w:gridCol w:w="540"/>
        <w:gridCol w:w="1260"/>
        <w:gridCol w:w="1980"/>
        <w:gridCol w:w="1260"/>
        <w:gridCol w:w="1200"/>
      </w:tblGrid>
      <w:tr w:rsidR="000661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FB" w:rsidRDefault="000661FB" w:rsidP="000661FB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№ п/п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FB" w:rsidRDefault="000661FB" w:rsidP="000661FB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Дата, </w:t>
            </w:r>
          </w:p>
          <w:p w:rsidR="000661FB" w:rsidRDefault="000661FB" w:rsidP="000661FB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время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FB" w:rsidRDefault="000661FB" w:rsidP="000661FB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Ф.И.О. </w:t>
            </w:r>
          </w:p>
          <w:p w:rsidR="000661FB" w:rsidRDefault="000661FB" w:rsidP="000661FB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ребенка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FB" w:rsidRDefault="000661FB" w:rsidP="000661FB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Возраст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FB" w:rsidRDefault="000661FB" w:rsidP="000661FB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Пол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FB" w:rsidRDefault="000661FB" w:rsidP="000661FB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Проблема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FB" w:rsidRDefault="000661FB" w:rsidP="000661FB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Заключение специалиста или коллегиальное заключение ПМПк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FB" w:rsidRDefault="000661FB" w:rsidP="000661FB">
            <w:pPr>
              <w:jc w:val="center"/>
              <w:rPr>
                <w:rFonts w:ascii="Bookman Old Style" w:hAnsi="Bookman Old Style"/>
                <w:sz w:val="20"/>
              </w:rPr>
            </w:pPr>
            <w:proofErr w:type="spellStart"/>
            <w:r>
              <w:rPr>
                <w:rFonts w:ascii="Bookman Old Style" w:hAnsi="Bookman Old Style"/>
                <w:sz w:val="20"/>
              </w:rPr>
              <w:t>Рекоме-нда</w:t>
            </w:r>
            <w:proofErr w:type="spellEnd"/>
          </w:p>
          <w:p w:rsidR="000661FB" w:rsidRDefault="000661FB" w:rsidP="000661FB">
            <w:pPr>
              <w:jc w:val="center"/>
              <w:rPr>
                <w:rFonts w:ascii="Bookman Old Style" w:hAnsi="Bookman Old Style"/>
                <w:sz w:val="20"/>
              </w:rPr>
            </w:pPr>
            <w:proofErr w:type="spellStart"/>
            <w:r>
              <w:rPr>
                <w:rFonts w:ascii="Bookman Old Style" w:hAnsi="Bookman Old Style"/>
                <w:sz w:val="20"/>
              </w:rPr>
              <w:t>ции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FB" w:rsidRDefault="000661FB" w:rsidP="000661FB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Специалист или состав ПМПк</w:t>
            </w:r>
          </w:p>
        </w:tc>
      </w:tr>
      <w:tr w:rsidR="000661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FB" w:rsidRDefault="000661FB" w:rsidP="000661FB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FB" w:rsidRDefault="000661FB" w:rsidP="000661FB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FB" w:rsidRDefault="000661FB" w:rsidP="000661FB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FB" w:rsidRDefault="000661FB" w:rsidP="000661FB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FB" w:rsidRDefault="000661FB" w:rsidP="000661FB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FB" w:rsidRDefault="000661FB" w:rsidP="000661FB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FB" w:rsidRDefault="000661FB" w:rsidP="000661FB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FB" w:rsidRDefault="000661FB" w:rsidP="000661FB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FB" w:rsidRDefault="000661FB" w:rsidP="000661FB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</w:tbl>
    <w:p w:rsidR="000661FB" w:rsidRDefault="000661FB" w:rsidP="000661FB">
      <w:pPr>
        <w:rPr>
          <w:rFonts w:ascii="Bookman Old Style" w:hAnsi="Bookman Old Style"/>
          <w:sz w:val="20"/>
        </w:rPr>
      </w:pPr>
    </w:p>
    <w:p w:rsidR="00BE3F25" w:rsidRDefault="00BE3F25" w:rsidP="000661FB">
      <w:pPr>
        <w:rPr>
          <w:rFonts w:ascii="Bookman Old Style" w:hAnsi="Bookman Old Style"/>
          <w:sz w:val="20"/>
        </w:rPr>
      </w:pPr>
    </w:p>
    <w:p w:rsidR="00BE3F25" w:rsidRDefault="00BE3F25" w:rsidP="000661FB">
      <w:pPr>
        <w:rPr>
          <w:rFonts w:ascii="Bookman Old Style" w:hAnsi="Bookman Old Style"/>
          <w:sz w:val="20"/>
        </w:rPr>
      </w:pPr>
    </w:p>
    <w:p w:rsidR="00BE3F25" w:rsidRDefault="00BE3F25" w:rsidP="000661FB">
      <w:pPr>
        <w:rPr>
          <w:rFonts w:ascii="Bookman Old Style" w:hAnsi="Bookman Old Style"/>
          <w:sz w:val="20"/>
        </w:rPr>
      </w:pPr>
    </w:p>
    <w:p w:rsidR="00BE3F25" w:rsidRDefault="00BE3F25" w:rsidP="000661FB">
      <w:pPr>
        <w:rPr>
          <w:rFonts w:ascii="Bookman Old Style" w:hAnsi="Bookman Old Style"/>
          <w:sz w:val="20"/>
        </w:rPr>
      </w:pPr>
    </w:p>
    <w:p w:rsidR="00BE3F25" w:rsidRDefault="00BE3F25" w:rsidP="000661FB">
      <w:pPr>
        <w:rPr>
          <w:rFonts w:ascii="Bookman Old Style" w:hAnsi="Bookman Old Style"/>
          <w:sz w:val="20"/>
        </w:rPr>
      </w:pPr>
    </w:p>
    <w:p w:rsidR="000661FB" w:rsidRDefault="000661FB" w:rsidP="000661FB">
      <w:pPr>
        <w:rPr>
          <w:rFonts w:ascii="Bookman Old Style" w:hAnsi="Bookman Old Style"/>
          <w:sz w:val="20"/>
        </w:rPr>
      </w:pPr>
    </w:p>
    <w:p w:rsidR="000661FB" w:rsidRDefault="000661FB" w:rsidP="000661FB">
      <w:pPr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Карта (папка) развития обучающегося</w:t>
      </w:r>
    </w:p>
    <w:p w:rsidR="000661FB" w:rsidRDefault="000661FB" w:rsidP="000661FB">
      <w:pPr>
        <w:rPr>
          <w:rFonts w:ascii="Bookman Old Style" w:hAnsi="Bookman Old Style"/>
          <w:b/>
          <w:sz w:val="20"/>
        </w:rPr>
      </w:pPr>
    </w:p>
    <w:p w:rsidR="000661FB" w:rsidRDefault="000661FB" w:rsidP="000661FB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Основные блоки</w:t>
      </w:r>
    </w:p>
    <w:tbl>
      <w:tblPr>
        <w:tblW w:w="10476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76"/>
      </w:tblGrid>
      <w:tr w:rsidR="000661FB">
        <w:trPr>
          <w:trHeight w:val="1259"/>
        </w:trPr>
        <w:tc>
          <w:tcPr>
            <w:tcW w:w="10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FB" w:rsidRDefault="000661FB" w:rsidP="000661FB">
            <w:pPr>
              <w:shd w:val="clear" w:color="auto" w:fill="FFFFFF"/>
              <w:ind w:left="178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color w:val="000000"/>
                <w:sz w:val="20"/>
              </w:rPr>
              <w:t>1. «Вкладыши»:</w:t>
            </w:r>
          </w:p>
          <w:p w:rsidR="000661FB" w:rsidRDefault="000661FB" w:rsidP="000661FB">
            <w:pPr>
              <w:shd w:val="clear" w:color="auto" w:fill="FFFFFF"/>
              <w:ind w:left="168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color w:val="000000"/>
                <w:sz w:val="20"/>
              </w:rPr>
              <w:t>— педагогическая характеристика;</w:t>
            </w:r>
          </w:p>
          <w:p w:rsidR="000661FB" w:rsidRDefault="000661FB" w:rsidP="000661FB">
            <w:pPr>
              <w:shd w:val="clear" w:color="auto" w:fill="FFFFFF"/>
              <w:ind w:left="168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color w:val="000000"/>
                <w:sz w:val="20"/>
              </w:rPr>
              <w:t>— выписка из истории развития;</w:t>
            </w:r>
          </w:p>
          <w:p w:rsidR="000661FB" w:rsidRDefault="000661FB" w:rsidP="000661FB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color w:val="000000"/>
                <w:sz w:val="20"/>
              </w:rPr>
              <w:t>при необходимости получения дополнительной медицинской информации о ребенке медицинская сестра ПМПк направляет запрос в детскую поликлинику по месту жительства ребенка</w:t>
            </w:r>
          </w:p>
        </w:tc>
      </w:tr>
      <w:tr w:rsidR="000661FB">
        <w:trPr>
          <w:trHeight w:val="1784"/>
        </w:trPr>
        <w:tc>
          <w:tcPr>
            <w:tcW w:w="10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FB" w:rsidRDefault="000661FB" w:rsidP="000661FB">
            <w:pPr>
              <w:shd w:val="clear" w:color="auto" w:fill="FFFFFF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color w:val="000000"/>
                <w:sz w:val="20"/>
              </w:rPr>
              <w:t>2. Документация специалистов ПМПк (согласно учрежденным формам):</w:t>
            </w:r>
          </w:p>
          <w:p w:rsidR="000661FB" w:rsidRDefault="000661FB" w:rsidP="000661FB">
            <w:pPr>
              <w:shd w:val="clear" w:color="auto" w:fill="FFFFFF"/>
              <w:ind w:left="5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color w:val="000000"/>
                <w:sz w:val="20"/>
              </w:rPr>
              <w:t>— заключения специалистов ПМПк;</w:t>
            </w:r>
          </w:p>
          <w:p w:rsidR="000661FB" w:rsidRDefault="000661FB" w:rsidP="000661FB">
            <w:pPr>
              <w:shd w:val="clear" w:color="auto" w:fill="FFFFFF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color w:val="000000"/>
                <w:sz w:val="20"/>
              </w:rPr>
              <w:t>— коллегиальное заключение ПМПк;</w:t>
            </w:r>
          </w:p>
          <w:p w:rsidR="000661FB" w:rsidRDefault="000661FB" w:rsidP="000661FB">
            <w:pPr>
              <w:shd w:val="clear" w:color="auto" w:fill="FFFFFF"/>
              <w:ind w:left="499" w:hanging="494"/>
              <w:rPr>
                <w:rFonts w:ascii="Bookman Old Style" w:hAnsi="Bookman Old Style"/>
                <w:color w:val="000000"/>
                <w:sz w:val="20"/>
              </w:rPr>
            </w:pPr>
            <w:r>
              <w:rPr>
                <w:rFonts w:ascii="Bookman Old Style" w:hAnsi="Bookman Old Style"/>
                <w:color w:val="000000"/>
                <w:sz w:val="20"/>
              </w:rPr>
              <w:t xml:space="preserve">— дневник динамического наблюдения с фиксацией: </w:t>
            </w:r>
          </w:p>
          <w:p w:rsidR="000661FB" w:rsidRDefault="000661FB" w:rsidP="000661FB">
            <w:pPr>
              <w:shd w:val="clear" w:color="auto" w:fill="FFFFFF"/>
              <w:ind w:left="499" w:firstLine="581"/>
              <w:rPr>
                <w:rFonts w:ascii="Bookman Old Style" w:hAnsi="Bookman Old Style"/>
                <w:color w:val="000000"/>
                <w:sz w:val="20"/>
              </w:rPr>
            </w:pPr>
            <w:r>
              <w:rPr>
                <w:rFonts w:ascii="Bookman Old Style" w:hAnsi="Bookman Old Style"/>
                <w:color w:val="000000"/>
                <w:sz w:val="20"/>
              </w:rPr>
              <w:t xml:space="preserve">времени и условий возникновения проблемы, </w:t>
            </w:r>
          </w:p>
          <w:p w:rsidR="000661FB" w:rsidRDefault="000661FB" w:rsidP="000661FB">
            <w:pPr>
              <w:shd w:val="clear" w:color="auto" w:fill="FFFFFF"/>
              <w:ind w:left="499" w:firstLine="581"/>
              <w:rPr>
                <w:rFonts w:ascii="Bookman Old Style" w:hAnsi="Bookman Old Style"/>
                <w:color w:val="000000"/>
                <w:sz w:val="20"/>
              </w:rPr>
            </w:pPr>
            <w:r>
              <w:rPr>
                <w:rFonts w:ascii="Bookman Old Style" w:hAnsi="Bookman Old Style"/>
                <w:color w:val="000000"/>
                <w:sz w:val="20"/>
              </w:rPr>
              <w:t xml:space="preserve">мер, предпринятых до обращения в ПМПк, и их эффективности, </w:t>
            </w:r>
          </w:p>
          <w:p w:rsidR="000661FB" w:rsidRDefault="000661FB" w:rsidP="000661FB">
            <w:pPr>
              <w:shd w:val="clear" w:color="auto" w:fill="FFFFFF"/>
              <w:ind w:left="499" w:firstLine="581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color w:val="000000"/>
                <w:sz w:val="20"/>
              </w:rPr>
              <w:t>сведений о реализации и эффективности рекомендаций ПМПк.</w:t>
            </w:r>
          </w:p>
          <w:p w:rsidR="000661FB" w:rsidRDefault="000661FB" w:rsidP="000661FB">
            <w:pPr>
              <w:rPr>
                <w:rFonts w:ascii="Bookman Old Style" w:hAnsi="Bookman Old Style"/>
                <w:sz w:val="20"/>
              </w:rPr>
            </w:pPr>
          </w:p>
        </w:tc>
      </w:tr>
    </w:tbl>
    <w:p w:rsidR="000661FB" w:rsidRDefault="000661FB" w:rsidP="000661FB">
      <w:pPr>
        <w:rPr>
          <w:rFonts w:ascii="Bookman Old Style" w:hAnsi="Bookman Old Style"/>
          <w:sz w:val="20"/>
        </w:rPr>
      </w:pPr>
    </w:p>
    <w:p w:rsidR="000661FB" w:rsidRDefault="000661FB" w:rsidP="000661FB">
      <w:pPr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График плановых заседаний ПМПк</w:t>
      </w:r>
    </w:p>
    <w:p w:rsidR="000661FB" w:rsidRDefault="000661FB" w:rsidP="000661FB">
      <w:pPr>
        <w:jc w:val="both"/>
        <w:rPr>
          <w:rFonts w:ascii="Bookman Old Style" w:hAnsi="Bookman Old Style"/>
          <w:sz w:val="20"/>
        </w:rPr>
      </w:pPr>
    </w:p>
    <w:p w:rsidR="000661FB" w:rsidRDefault="000661FB" w:rsidP="000661FB">
      <w:pPr>
        <w:shd w:val="clear" w:color="auto" w:fill="FFFFFF"/>
        <w:ind w:firstLine="163"/>
        <w:jc w:val="right"/>
        <w:rPr>
          <w:rFonts w:ascii="Bookman Old Style" w:hAnsi="Bookman Old Style"/>
          <w:b/>
          <w:i/>
          <w:sz w:val="20"/>
        </w:rPr>
      </w:pPr>
      <w:r>
        <w:rPr>
          <w:rFonts w:ascii="Bookman Old Style" w:hAnsi="Bookman Old Style"/>
          <w:sz w:val="20"/>
        </w:rPr>
        <w:br w:type="page"/>
      </w:r>
      <w:r>
        <w:rPr>
          <w:rFonts w:ascii="Bookman Old Style" w:hAnsi="Bookman Old Style"/>
          <w:b/>
          <w:i/>
          <w:sz w:val="20"/>
        </w:rPr>
        <w:lastRenderedPageBreak/>
        <w:t>Приложение 4</w:t>
      </w:r>
    </w:p>
    <w:p w:rsidR="000661FB" w:rsidRDefault="000661FB" w:rsidP="000661FB">
      <w:pPr>
        <w:shd w:val="clear" w:color="auto" w:fill="FFFFFF"/>
        <w:ind w:firstLine="163"/>
        <w:jc w:val="right"/>
        <w:rPr>
          <w:rFonts w:ascii="Bookman Old Style" w:hAnsi="Bookman Old Style"/>
          <w:b/>
          <w:sz w:val="20"/>
        </w:rPr>
      </w:pPr>
    </w:p>
    <w:p w:rsidR="000661FB" w:rsidRDefault="000661FB" w:rsidP="000661FB">
      <w:pPr>
        <w:shd w:val="clear" w:color="auto" w:fill="FFFFFF"/>
        <w:ind w:firstLine="163"/>
        <w:jc w:val="right"/>
        <w:rPr>
          <w:rFonts w:ascii="Bookman Old Style" w:hAnsi="Bookman Old Style"/>
          <w:b/>
          <w:sz w:val="20"/>
        </w:rPr>
      </w:pPr>
    </w:p>
    <w:p w:rsidR="000661FB" w:rsidRDefault="000661FB" w:rsidP="000661FB">
      <w:pPr>
        <w:jc w:val="center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о порядке взаимодействия ПМПк с родителями (законными представителями) обучающегося, воспитанника и с ПМПк</w:t>
      </w:r>
    </w:p>
    <w:p w:rsidR="000661FB" w:rsidRPr="00F35C9B" w:rsidRDefault="000661FB" w:rsidP="000661FB">
      <w:pPr>
        <w:jc w:val="center"/>
        <w:rPr>
          <w:rFonts w:ascii="Bookman Old Style" w:hAnsi="Bookman Old Style"/>
          <w:b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661FB" w:rsidRDefault="000661FB" w:rsidP="000661FB">
      <w:pPr>
        <w:jc w:val="center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ДОГОВОР</w:t>
      </w:r>
    </w:p>
    <w:p w:rsidR="000661FB" w:rsidRDefault="000661FB" w:rsidP="000661FB">
      <w:pPr>
        <w:jc w:val="center"/>
        <w:rPr>
          <w:rFonts w:ascii="Bookman Old Style" w:hAnsi="Bookman Old Style"/>
          <w:b/>
          <w:sz w:val="20"/>
        </w:rPr>
      </w:pPr>
    </w:p>
    <w:p w:rsidR="000661FB" w:rsidRDefault="000661FB" w:rsidP="000661FB">
      <w:pPr>
        <w:jc w:val="center"/>
        <w:rPr>
          <w:rFonts w:ascii="Bookman Old Style" w:hAnsi="Bookman Old Style"/>
          <w:i/>
          <w:sz w:val="20"/>
        </w:rPr>
      </w:pPr>
      <w:r>
        <w:rPr>
          <w:rFonts w:ascii="Bookman Old Style" w:hAnsi="Bookman Old Style"/>
          <w:i/>
          <w:sz w:val="20"/>
        </w:rPr>
        <w:t xml:space="preserve">между образовательным учреждением (в лице руководителя образовательного учреждения) и родителями (законными представителями) обучающегося </w:t>
      </w:r>
      <w:proofErr w:type="gramStart"/>
      <w:r>
        <w:rPr>
          <w:rFonts w:ascii="Bookman Old Style" w:hAnsi="Bookman Old Style"/>
          <w:i/>
          <w:sz w:val="20"/>
        </w:rPr>
        <w:t>в образовательного учреждения</w:t>
      </w:r>
      <w:proofErr w:type="gramEnd"/>
      <w:r>
        <w:rPr>
          <w:rFonts w:ascii="Bookman Old Style" w:hAnsi="Bookman Old Style"/>
          <w:i/>
          <w:sz w:val="20"/>
        </w:rPr>
        <w:t xml:space="preserve"> о его психолого-медико-педагогическом обследовании и сопровождении</w:t>
      </w:r>
    </w:p>
    <w:p w:rsidR="000661FB" w:rsidRDefault="000661FB" w:rsidP="000661FB">
      <w:pPr>
        <w:jc w:val="center"/>
        <w:rPr>
          <w:rFonts w:ascii="Bookman Old Style" w:hAnsi="Bookman Old Style"/>
          <w:sz w:val="20"/>
        </w:rPr>
      </w:pPr>
    </w:p>
    <w:p w:rsidR="000661FB" w:rsidRDefault="000661FB" w:rsidP="000661FB">
      <w:pPr>
        <w:jc w:val="center"/>
        <w:rPr>
          <w:rFonts w:ascii="Bookman Old Style" w:hAnsi="Bookman Old Style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4"/>
        <w:gridCol w:w="4524"/>
      </w:tblGrid>
      <w:tr w:rsidR="000661FB">
        <w:trPr>
          <w:trHeight w:val="3881"/>
        </w:trPr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FB" w:rsidRDefault="000661FB" w:rsidP="000661FB">
            <w:pPr>
              <w:jc w:val="both"/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Руководитель образовательного учреждения</w:t>
            </w:r>
          </w:p>
          <w:p w:rsidR="000661FB" w:rsidRDefault="000661FB" w:rsidP="000661FB">
            <w:pPr>
              <w:jc w:val="both"/>
              <w:rPr>
                <w:rFonts w:ascii="Bookman Old Style" w:hAnsi="Bookman Old Style"/>
                <w:b/>
                <w:sz w:val="20"/>
              </w:rPr>
            </w:pPr>
          </w:p>
          <w:p w:rsidR="000661FB" w:rsidRDefault="000661FB" w:rsidP="000661FB">
            <w:pPr>
              <w:jc w:val="both"/>
              <w:rPr>
                <w:rFonts w:ascii="Bookman Old Style" w:hAnsi="Bookman Old Style"/>
                <w:sz w:val="20"/>
                <w:u w:val="single"/>
              </w:rPr>
            </w:pPr>
            <w:r>
              <w:rPr>
                <w:rFonts w:ascii="Bookman Old Style" w:hAnsi="Bookman Old Style"/>
                <w:sz w:val="20"/>
                <w:u w:val="single"/>
              </w:rPr>
              <w:t>__________________________________</w:t>
            </w:r>
          </w:p>
          <w:p w:rsidR="000661FB" w:rsidRDefault="000661FB" w:rsidP="000661FB">
            <w:pPr>
              <w:jc w:val="both"/>
              <w:rPr>
                <w:rFonts w:ascii="Bookman Old Style" w:hAnsi="Bookman Old Style"/>
                <w:sz w:val="20"/>
                <w:u w:val="single"/>
              </w:rPr>
            </w:pPr>
            <w:r>
              <w:rPr>
                <w:rFonts w:ascii="Bookman Old Style" w:hAnsi="Bookman Old Style"/>
                <w:sz w:val="20"/>
                <w:u w:val="single"/>
              </w:rPr>
              <w:t>__________________________________</w:t>
            </w:r>
          </w:p>
          <w:p w:rsidR="000661FB" w:rsidRDefault="000661FB" w:rsidP="000661FB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(указать фамилию, имя, отчество)</w:t>
            </w:r>
          </w:p>
          <w:p w:rsidR="000661FB" w:rsidRDefault="000661FB" w:rsidP="000661FB">
            <w:pPr>
              <w:jc w:val="both"/>
              <w:rPr>
                <w:rFonts w:ascii="Bookman Old Style" w:hAnsi="Bookman Old Style"/>
                <w:b/>
                <w:sz w:val="20"/>
                <w:u w:val="single"/>
              </w:rPr>
            </w:pPr>
          </w:p>
          <w:p w:rsidR="000661FB" w:rsidRDefault="000661FB" w:rsidP="000661FB">
            <w:pPr>
              <w:jc w:val="both"/>
              <w:rPr>
                <w:rFonts w:ascii="Bookman Old Style" w:hAnsi="Bookman Old Style"/>
                <w:b/>
                <w:sz w:val="20"/>
                <w:u w:val="single"/>
              </w:rPr>
            </w:pPr>
          </w:p>
          <w:p w:rsidR="000661FB" w:rsidRDefault="000661FB" w:rsidP="000661FB">
            <w:pPr>
              <w:jc w:val="both"/>
              <w:rPr>
                <w:rFonts w:ascii="Bookman Old Style" w:hAnsi="Bookman Old Style"/>
                <w:b/>
                <w:sz w:val="20"/>
                <w:u w:val="single"/>
              </w:rPr>
            </w:pPr>
          </w:p>
          <w:p w:rsidR="000661FB" w:rsidRDefault="000661FB" w:rsidP="000661FB">
            <w:pPr>
              <w:jc w:val="both"/>
              <w:rPr>
                <w:rFonts w:ascii="Bookman Old Style" w:hAnsi="Bookman Old Style"/>
                <w:b/>
                <w:sz w:val="20"/>
                <w:u w:val="single"/>
              </w:rPr>
            </w:pPr>
          </w:p>
          <w:p w:rsidR="000661FB" w:rsidRDefault="000661FB" w:rsidP="000661FB">
            <w:pPr>
              <w:jc w:val="both"/>
              <w:rPr>
                <w:rFonts w:ascii="Bookman Old Style" w:hAnsi="Bookman Old Style"/>
                <w:b/>
                <w:sz w:val="20"/>
                <w:u w:val="single"/>
              </w:rPr>
            </w:pPr>
          </w:p>
          <w:p w:rsidR="000661FB" w:rsidRDefault="000661FB" w:rsidP="000661FB">
            <w:pPr>
              <w:jc w:val="both"/>
              <w:rPr>
                <w:rFonts w:ascii="Bookman Old Style" w:hAnsi="Bookman Old Style"/>
                <w:b/>
                <w:sz w:val="20"/>
                <w:u w:val="single"/>
              </w:rPr>
            </w:pPr>
          </w:p>
          <w:p w:rsidR="000661FB" w:rsidRDefault="000661FB" w:rsidP="000661FB">
            <w:pPr>
              <w:jc w:val="both"/>
              <w:rPr>
                <w:rFonts w:ascii="Bookman Old Style" w:hAnsi="Bookman Old Style"/>
                <w:b/>
                <w:sz w:val="20"/>
                <w:u w:val="single"/>
              </w:rPr>
            </w:pPr>
          </w:p>
          <w:p w:rsidR="000661FB" w:rsidRDefault="000661FB" w:rsidP="000661FB">
            <w:pPr>
              <w:jc w:val="both"/>
              <w:rPr>
                <w:rFonts w:ascii="Bookman Old Style" w:hAnsi="Bookman Old Style"/>
                <w:b/>
                <w:sz w:val="20"/>
                <w:u w:val="single"/>
              </w:rPr>
            </w:pPr>
          </w:p>
          <w:p w:rsidR="000661FB" w:rsidRDefault="000661FB" w:rsidP="000661FB">
            <w:pPr>
              <w:jc w:val="both"/>
              <w:rPr>
                <w:rFonts w:ascii="Bookman Old Style" w:hAnsi="Bookman Old Style"/>
                <w:b/>
                <w:sz w:val="20"/>
                <w:u w:val="single"/>
              </w:rPr>
            </w:pPr>
          </w:p>
          <w:p w:rsidR="000661FB" w:rsidRDefault="000661FB" w:rsidP="000661FB">
            <w:pPr>
              <w:jc w:val="both"/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Подпись</w:t>
            </w:r>
          </w:p>
          <w:p w:rsidR="000661FB" w:rsidRDefault="000661FB" w:rsidP="000661FB">
            <w:pPr>
              <w:jc w:val="both"/>
              <w:rPr>
                <w:rFonts w:ascii="Bookman Old Style" w:hAnsi="Bookman Old Style"/>
                <w:b/>
                <w:sz w:val="20"/>
              </w:rPr>
            </w:pPr>
          </w:p>
          <w:p w:rsidR="000661FB" w:rsidRDefault="000661FB" w:rsidP="000661FB">
            <w:pPr>
              <w:jc w:val="both"/>
              <w:rPr>
                <w:rFonts w:ascii="Bookman Old Style" w:hAnsi="Bookman Old Style"/>
                <w:b/>
                <w:sz w:val="20"/>
              </w:rPr>
            </w:pPr>
          </w:p>
          <w:p w:rsidR="000661FB" w:rsidRDefault="000661FB" w:rsidP="000661FB">
            <w:pPr>
              <w:jc w:val="both"/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М.П.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FB" w:rsidRDefault="000661FB" w:rsidP="000661FB">
            <w:pPr>
              <w:jc w:val="both"/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Родители (законные представители) обучающегося</w:t>
            </w:r>
          </w:p>
          <w:p w:rsidR="000661FB" w:rsidRDefault="000661FB" w:rsidP="000661FB">
            <w:pPr>
              <w:jc w:val="both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________________________________</w:t>
            </w:r>
          </w:p>
          <w:p w:rsidR="000661FB" w:rsidRDefault="000661FB" w:rsidP="000661FB">
            <w:pPr>
              <w:jc w:val="both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________________________________</w:t>
            </w:r>
          </w:p>
          <w:p w:rsidR="000661FB" w:rsidRDefault="000661FB" w:rsidP="000661FB">
            <w:pPr>
              <w:jc w:val="both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________________________________</w:t>
            </w:r>
          </w:p>
          <w:p w:rsidR="000661FB" w:rsidRDefault="000661FB" w:rsidP="000661FB">
            <w:pPr>
              <w:jc w:val="both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________________________________</w:t>
            </w:r>
          </w:p>
          <w:p w:rsidR="000661FB" w:rsidRDefault="000661FB" w:rsidP="000661FB">
            <w:pPr>
              <w:jc w:val="both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________________________________</w:t>
            </w:r>
          </w:p>
          <w:p w:rsidR="000661FB" w:rsidRDefault="000661FB" w:rsidP="000661FB">
            <w:pPr>
              <w:jc w:val="both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________________________________</w:t>
            </w:r>
          </w:p>
          <w:p w:rsidR="000661FB" w:rsidRDefault="000661FB" w:rsidP="000661FB">
            <w:pPr>
              <w:jc w:val="both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________________________________</w:t>
            </w:r>
          </w:p>
          <w:p w:rsidR="000661FB" w:rsidRDefault="000661FB" w:rsidP="000661FB">
            <w:pPr>
              <w:jc w:val="both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(Указать фамилию, имя, отчество ребенка и родителей, характер родственных отношений в соответствии с паспортными данными).</w:t>
            </w:r>
          </w:p>
          <w:p w:rsidR="000661FB" w:rsidRDefault="000661FB" w:rsidP="000661FB">
            <w:pPr>
              <w:jc w:val="both"/>
              <w:rPr>
                <w:rFonts w:ascii="Bookman Old Style" w:hAnsi="Bookman Old Style"/>
                <w:sz w:val="20"/>
              </w:rPr>
            </w:pPr>
          </w:p>
          <w:p w:rsidR="000661FB" w:rsidRDefault="000661FB" w:rsidP="000661FB">
            <w:pPr>
              <w:jc w:val="both"/>
              <w:rPr>
                <w:rFonts w:ascii="Bookman Old Style" w:hAnsi="Bookman Old Style"/>
                <w:sz w:val="20"/>
              </w:rPr>
            </w:pPr>
          </w:p>
          <w:p w:rsidR="000661FB" w:rsidRDefault="000661FB" w:rsidP="000661FB">
            <w:pPr>
              <w:jc w:val="both"/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Подпись</w:t>
            </w:r>
          </w:p>
          <w:p w:rsidR="000661FB" w:rsidRDefault="000661FB" w:rsidP="000661FB">
            <w:pPr>
              <w:jc w:val="both"/>
              <w:rPr>
                <w:rFonts w:ascii="Bookman Old Style" w:hAnsi="Bookman Old Style"/>
                <w:b/>
                <w:sz w:val="20"/>
              </w:rPr>
            </w:pPr>
          </w:p>
          <w:p w:rsidR="000661FB" w:rsidRDefault="000661FB" w:rsidP="000661FB">
            <w:pPr>
              <w:jc w:val="both"/>
              <w:rPr>
                <w:rFonts w:ascii="Bookman Old Style" w:hAnsi="Bookman Old Style"/>
                <w:b/>
                <w:sz w:val="20"/>
              </w:rPr>
            </w:pPr>
          </w:p>
          <w:p w:rsidR="000661FB" w:rsidRDefault="000661FB" w:rsidP="000661FB">
            <w:pPr>
              <w:jc w:val="both"/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М.П.</w:t>
            </w:r>
          </w:p>
          <w:p w:rsidR="000661FB" w:rsidRDefault="000661FB" w:rsidP="000661FB">
            <w:pPr>
              <w:jc w:val="both"/>
              <w:rPr>
                <w:rFonts w:ascii="Bookman Old Style" w:hAnsi="Bookman Old Style"/>
                <w:b/>
                <w:sz w:val="20"/>
              </w:rPr>
            </w:pPr>
          </w:p>
          <w:p w:rsidR="000661FB" w:rsidRDefault="000661FB" w:rsidP="000661FB">
            <w:pPr>
              <w:jc w:val="both"/>
              <w:rPr>
                <w:rFonts w:ascii="Bookman Old Style" w:hAnsi="Bookman Old Style"/>
                <w:b/>
                <w:sz w:val="20"/>
              </w:rPr>
            </w:pPr>
          </w:p>
          <w:p w:rsidR="000661FB" w:rsidRDefault="000661FB" w:rsidP="000661FB">
            <w:pPr>
              <w:jc w:val="both"/>
              <w:rPr>
                <w:rFonts w:ascii="Bookman Old Style" w:hAnsi="Bookman Old Style"/>
                <w:b/>
                <w:sz w:val="20"/>
              </w:rPr>
            </w:pPr>
          </w:p>
        </w:tc>
      </w:tr>
      <w:tr w:rsidR="000661FB">
        <w:trPr>
          <w:trHeight w:val="3202"/>
        </w:trPr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FB" w:rsidRDefault="000661FB" w:rsidP="000661FB">
            <w:pPr>
              <w:ind w:firstLine="360"/>
              <w:jc w:val="both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Информирует родителей (законных представителей) обучающегося об условиях его психолого-медико-педагогического обследования и сопровождения специалистами ПМПк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FB" w:rsidRDefault="000661FB" w:rsidP="000661FB">
            <w:pPr>
              <w:ind w:firstLine="435"/>
              <w:jc w:val="both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Выражает согласие (в случае несогласия договор не подписывается) на психолого-медико-педагогическое обследование и сопровождение обучающегося в соответствии с показаниями, в рамках профессиональной компетенции и этики специалистов ПМПк</w:t>
            </w:r>
          </w:p>
        </w:tc>
      </w:tr>
    </w:tbl>
    <w:p w:rsidR="000661FB" w:rsidRDefault="000661FB" w:rsidP="000661FB">
      <w:pPr>
        <w:jc w:val="both"/>
        <w:rPr>
          <w:rFonts w:ascii="Bookman Old Style" w:hAnsi="Bookman Old Style"/>
          <w:b/>
          <w:sz w:val="20"/>
        </w:rPr>
      </w:pPr>
    </w:p>
    <w:p w:rsidR="000661FB" w:rsidRDefault="000661FB" w:rsidP="00BE3F25">
      <w:pPr>
        <w:shd w:val="clear" w:color="auto" w:fill="FFFFFF"/>
      </w:pPr>
      <w:r>
        <w:t xml:space="preserve"> </w:t>
      </w:r>
    </w:p>
    <w:p w:rsidR="000661FB" w:rsidRDefault="000661FB" w:rsidP="000661FB"/>
    <w:sectPr w:rsidR="00066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1FB"/>
    <w:rsid w:val="000661FB"/>
    <w:rsid w:val="00250605"/>
    <w:rsid w:val="00BE3F25"/>
    <w:rsid w:val="00D86EC8"/>
    <w:rsid w:val="00ED0790"/>
    <w:rsid w:val="00F3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63E319-4F50-45FD-8FB9-E3860733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1FB"/>
    <w:rPr>
      <w:sz w:val="24"/>
      <w:szCs w:val="24"/>
    </w:rPr>
  </w:style>
  <w:style w:type="paragraph" w:styleId="3">
    <w:name w:val="heading 3"/>
    <w:basedOn w:val="a"/>
    <w:next w:val="a"/>
    <w:qFormat/>
    <w:rsid w:val="000661FB"/>
    <w:pPr>
      <w:keepNext/>
      <w:shd w:val="clear" w:color="auto" w:fill="FFFFFF"/>
      <w:ind w:firstLine="163"/>
      <w:jc w:val="right"/>
      <w:outlineLvl w:val="2"/>
    </w:pPr>
    <w:rPr>
      <w:rFonts w:ascii="Bookman Old Style" w:hAnsi="Bookman Old Style" w:cs="Courier New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0661FB"/>
    <w:pPr>
      <w:jc w:val="both"/>
    </w:pPr>
    <w:rPr>
      <w:rFonts w:ascii="Bookman Old Style" w:hAnsi="Bookman Old Style" w:cs="Courier New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LopatkinaNV</dc:creator>
  <cp:keywords/>
  <cp:lastModifiedBy>user</cp:lastModifiedBy>
  <cp:revision>2</cp:revision>
  <cp:lastPrinted>2010-11-22T11:42:00Z</cp:lastPrinted>
  <dcterms:created xsi:type="dcterms:W3CDTF">2023-02-22T07:53:00Z</dcterms:created>
  <dcterms:modified xsi:type="dcterms:W3CDTF">2023-02-22T07:53:00Z</dcterms:modified>
</cp:coreProperties>
</file>